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84" w:rsidRDefault="00C57284">
      <w:pPr>
        <w:spacing w:line="25" w:lineRule="exact"/>
        <w:rPr>
          <w:sz w:val="24"/>
          <w:szCs w:val="24"/>
        </w:rPr>
      </w:pPr>
    </w:p>
    <w:p w:rsidR="00CF00BE" w:rsidRDefault="00CF00BE" w:rsidP="00CF00BE">
      <w:pPr>
        <w:ind w:left="6521" w:right="48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Утверждаю: </w:t>
      </w:r>
    </w:p>
    <w:p w:rsidR="00C57284" w:rsidRDefault="00CF00BE" w:rsidP="00CF00BE">
      <w:pPr>
        <w:ind w:left="6521" w:right="48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Директор </w:t>
      </w:r>
      <w:proofErr w:type="spellStart"/>
      <w:proofErr w:type="gramStart"/>
      <w:r>
        <w:rPr>
          <w:rFonts w:eastAsia="Times New Roman"/>
          <w:sz w:val="26"/>
          <w:szCs w:val="26"/>
        </w:rPr>
        <w:t>МБОУ</w:t>
      </w:r>
      <w:r w:rsidR="007135D9">
        <w:rPr>
          <w:rFonts w:eastAsia="Times New Roman"/>
          <w:sz w:val="26"/>
          <w:szCs w:val="26"/>
        </w:rPr>
        <w:t>«</w:t>
      </w:r>
      <w:proofErr w:type="gramEnd"/>
      <w:r w:rsidR="007135D9">
        <w:rPr>
          <w:rFonts w:eastAsia="Times New Roman"/>
          <w:sz w:val="26"/>
          <w:szCs w:val="26"/>
        </w:rPr>
        <w:t>Жариковская</w:t>
      </w:r>
      <w:proofErr w:type="spellEnd"/>
    </w:p>
    <w:p w:rsidR="007135D9" w:rsidRDefault="007135D9" w:rsidP="00CF00BE">
      <w:pPr>
        <w:ind w:left="6521" w:right="4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СОШ ПМО»</w:t>
      </w:r>
    </w:p>
    <w:p w:rsidR="00C57284" w:rsidRDefault="00C57284" w:rsidP="00CF00BE">
      <w:pPr>
        <w:spacing w:line="29" w:lineRule="exact"/>
        <w:ind w:left="6521"/>
        <w:rPr>
          <w:sz w:val="24"/>
          <w:szCs w:val="24"/>
        </w:rPr>
      </w:pPr>
    </w:p>
    <w:p w:rsidR="00C57284" w:rsidRDefault="00CF00BE" w:rsidP="00CF00BE">
      <w:pPr>
        <w:ind w:left="6521" w:right="4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</w:t>
      </w:r>
      <w:proofErr w:type="spellStart"/>
      <w:r w:rsidR="007135D9">
        <w:rPr>
          <w:rFonts w:eastAsia="Times New Roman"/>
          <w:sz w:val="26"/>
          <w:szCs w:val="26"/>
        </w:rPr>
        <w:t>Л.М.Федосенко</w:t>
      </w:r>
      <w:proofErr w:type="spellEnd"/>
    </w:p>
    <w:p w:rsidR="00C57284" w:rsidRDefault="00C57284" w:rsidP="00CF00BE">
      <w:pPr>
        <w:spacing w:line="27" w:lineRule="exact"/>
        <w:ind w:left="6521"/>
        <w:rPr>
          <w:sz w:val="24"/>
          <w:szCs w:val="24"/>
        </w:rPr>
      </w:pPr>
    </w:p>
    <w:p w:rsidR="00C57284" w:rsidRDefault="003558CE" w:rsidP="00CF00BE">
      <w:pPr>
        <w:ind w:left="6521"/>
        <w:rPr>
          <w:sz w:val="20"/>
          <w:szCs w:val="20"/>
        </w:rPr>
      </w:pPr>
      <w:r>
        <w:rPr>
          <w:rFonts w:ascii="Times" w:eastAsia="Times" w:hAnsi="Times" w:cs="Times"/>
          <w:sz w:val="26"/>
          <w:szCs w:val="26"/>
        </w:rPr>
        <w:t xml:space="preserve">           </w:t>
      </w:r>
      <w:bookmarkStart w:id="0" w:name="_GoBack"/>
      <w:bookmarkEnd w:id="0"/>
      <w:r>
        <w:rPr>
          <w:rFonts w:ascii="Times" w:eastAsia="Times" w:hAnsi="Times" w:cs="Times"/>
          <w:sz w:val="26"/>
          <w:szCs w:val="26"/>
        </w:rPr>
        <w:t>От 29.09.2025</w:t>
      </w:r>
      <w:r w:rsidR="007135D9">
        <w:rPr>
          <w:rFonts w:ascii="Times" w:eastAsia="Times" w:hAnsi="Times" w:cs="Times"/>
          <w:sz w:val="26"/>
          <w:szCs w:val="26"/>
        </w:rPr>
        <w:t>г</w:t>
      </w:r>
    </w:p>
    <w:p w:rsidR="00C57284" w:rsidRDefault="00C57284">
      <w:pPr>
        <w:spacing w:line="200" w:lineRule="exact"/>
        <w:rPr>
          <w:sz w:val="24"/>
          <w:szCs w:val="24"/>
        </w:rPr>
      </w:pPr>
    </w:p>
    <w:p w:rsidR="00C57284" w:rsidRDefault="00C57284">
      <w:pPr>
        <w:spacing w:line="207" w:lineRule="exact"/>
        <w:rPr>
          <w:sz w:val="24"/>
          <w:szCs w:val="24"/>
        </w:rPr>
      </w:pPr>
    </w:p>
    <w:p w:rsidR="007135D9" w:rsidRPr="007135D9" w:rsidRDefault="00CF00BE" w:rsidP="007135D9">
      <w:pPr>
        <w:ind w:right="47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Программа</w:t>
      </w:r>
      <w:r w:rsidR="001B5BCE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производственного контроля</w:t>
      </w:r>
    </w:p>
    <w:p w:rsidR="00C57284" w:rsidRDefault="007135D9">
      <w:pPr>
        <w:ind w:right="47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1B5BCE">
        <w:rPr>
          <w:rFonts w:eastAsia="Times New Roman"/>
          <w:b/>
          <w:bCs/>
          <w:sz w:val="28"/>
          <w:szCs w:val="28"/>
        </w:rPr>
        <w:t>в</w:t>
      </w:r>
      <w:r w:rsidR="00A356A5">
        <w:rPr>
          <w:rFonts w:eastAsia="Times New Roman"/>
          <w:b/>
          <w:bCs/>
          <w:sz w:val="28"/>
          <w:szCs w:val="28"/>
        </w:rPr>
        <w:t xml:space="preserve"> филиале</w:t>
      </w:r>
      <w:r>
        <w:rPr>
          <w:rFonts w:eastAsia="Times New Roman"/>
          <w:b/>
          <w:bCs/>
          <w:sz w:val="28"/>
          <w:szCs w:val="28"/>
        </w:rPr>
        <w:t xml:space="preserve"> МБОУ «</w:t>
      </w:r>
      <w:proofErr w:type="spellStart"/>
      <w:r>
        <w:rPr>
          <w:rFonts w:eastAsia="Times New Roman"/>
          <w:b/>
          <w:bCs/>
          <w:sz w:val="28"/>
          <w:szCs w:val="28"/>
        </w:rPr>
        <w:t>Жариковская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СОШ </w:t>
      </w:r>
      <w:proofErr w:type="spellStart"/>
      <w:proofErr w:type="gramStart"/>
      <w:r>
        <w:rPr>
          <w:rFonts w:eastAsia="Times New Roman"/>
          <w:b/>
          <w:bCs/>
          <w:sz w:val="28"/>
          <w:szCs w:val="28"/>
        </w:rPr>
        <w:t>ПМО»</w:t>
      </w:r>
      <w:r w:rsidR="001B5BCE">
        <w:rPr>
          <w:rFonts w:eastAsia="Times New Roman"/>
          <w:b/>
          <w:bCs/>
          <w:sz w:val="28"/>
          <w:szCs w:val="28"/>
        </w:rPr>
        <w:t>с</w:t>
      </w:r>
      <w:proofErr w:type="spellEnd"/>
      <w:r w:rsidR="001B5BCE">
        <w:rPr>
          <w:rFonts w:eastAsia="Times New Roman"/>
          <w:b/>
          <w:bCs/>
          <w:sz w:val="28"/>
          <w:szCs w:val="28"/>
        </w:rPr>
        <w:t>.</w:t>
      </w:r>
      <w:proofErr w:type="gramEnd"/>
      <w:r w:rsidR="001B5BC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1B5BCE">
        <w:rPr>
          <w:rFonts w:eastAsia="Times New Roman"/>
          <w:b/>
          <w:bCs/>
          <w:sz w:val="28"/>
          <w:szCs w:val="28"/>
        </w:rPr>
        <w:t>Богуславка</w:t>
      </w:r>
      <w:proofErr w:type="spellEnd"/>
    </w:p>
    <w:p w:rsidR="00C57284" w:rsidRDefault="00CF00BE">
      <w:pPr>
        <w:ind w:right="474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на </w:t>
      </w:r>
      <w:r w:rsidR="003558CE">
        <w:rPr>
          <w:rFonts w:ascii="Times" w:eastAsia="Times" w:hAnsi="Times" w:cs="Times"/>
          <w:b/>
          <w:bCs/>
          <w:sz w:val="28"/>
          <w:szCs w:val="28"/>
        </w:rPr>
        <w:t>2025</w:t>
      </w:r>
      <w:r>
        <w:rPr>
          <w:rFonts w:ascii="Times" w:eastAsia="Times" w:hAnsi="Times" w:cs="Times"/>
          <w:b/>
          <w:bCs/>
          <w:sz w:val="28"/>
          <w:szCs w:val="28"/>
        </w:rPr>
        <w:t>-202</w:t>
      </w:r>
      <w:r w:rsidR="003558CE">
        <w:rPr>
          <w:rFonts w:ascii="Times" w:eastAsia="Times" w:hAnsi="Times" w:cs="Times"/>
          <w:b/>
          <w:bCs/>
          <w:sz w:val="28"/>
          <w:szCs w:val="28"/>
        </w:rPr>
        <w:t>6</w:t>
      </w:r>
      <w:r>
        <w:rPr>
          <w:rFonts w:eastAsia="Times New Roman"/>
          <w:b/>
          <w:bCs/>
          <w:sz w:val="28"/>
          <w:szCs w:val="28"/>
        </w:rPr>
        <w:t xml:space="preserve"> учебный год</w:t>
      </w:r>
    </w:p>
    <w:p w:rsidR="007135D9" w:rsidRDefault="007135D9">
      <w:pPr>
        <w:ind w:right="474"/>
        <w:jc w:val="center"/>
        <w:rPr>
          <w:sz w:val="20"/>
          <w:szCs w:val="20"/>
        </w:rPr>
      </w:pPr>
    </w:p>
    <w:p w:rsidR="00C57284" w:rsidRDefault="00CF00BE">
      <w:pPr>
        <w:numPr>
          <w:ilvl w:val="1"/>
          <w:numId w:val="1"/>
        </w:numPr>
        <w:tabs>
          <w:tab w:val="left" w:pos="4226"/>
        </w:tabs>
        <w:spacing w:line="239" w:lineRule="auto"/>
        <w:ind w:left="4226" w:hanging="353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C57284" w:rsidRDefault="00C57284">
      <w:pPr>
        <w:spacing w:line="73" w:lineRule="exact"/>
        <w:rPr>
          <w:rFonts w:ascii="Times" w:eastAsia="Times" w:hAnsi="Times" w:cs="Times"/>
          <w:b/>
          <w:bCs/>
          <w:sz w:val="24"/>
          <w:szCs w:val="24"/>
        </w:rPr>
      </w:pPr>
    </w:p>
    <w:p w:rsidR="00C57284" w:rsidRDefault="00CF00BE" w:rsidP="00CF00BE">
      <w:pPr>
        <w:tabs>
          <w:tab w:val="left" w:pos="366"/>
        </w:tabs>
        <w:spacing w:line="226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1.1. </w:t>
      </w:r>
      <w:r>
        <w:rPr>
          <w:rFonts w:eastAsia="Times New Roman"/>
          <w:sz w:val="24"/>
          <w:szCs w:val="24"/>
        </w:rPr>
        <w:t>Настоящая программа разработана в соответствие с требованиями Федерального закона №</w:t>
      </w:r>
      <w:r>
        <w:rPr>
          <w:rFonts w:ascii="Times" w:eastAsia="Times" w:hAnsi="Times" w:cs="Times"/>
          <w:sz w:val="24"/>
          <w:szCs w:val="24"/>
        </w:rPr>
        <w:t xml:space="preserve"> 52 </w:t>
      </w:r>
      <w:r>
        <w:rPr>
          <w:rFonts w:eastAsia="Times New Roman"/>
          <w:sz w:val="24"/>
          <w:szCs w:val="24"/>
        </w:rPr>
        <w:t xml:space="preserve">от </w:t>
      </w:r>
      <w:r>
        <w:rPr>
          <w:rFonts w:ascii="Times" w:eastAsia="Times" w:hAnsi="Times" w:cs="Times"/>
          <w:sz w:val="24"/>
          <w:szCs w:val="24"/>
        </w:rPr>
        <w:t>30.03.99. «</w:t>
      </w:r>
      <w:r>
        <w:rPr>
          <w:rFonts w:eastAsia="Times New Roman"/>
          <w:sz w:val="24"/>
          <w:szCs w:val="24"/>
        </w:rPr>
        <w:t>О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эпидемиологическом благополучии населения</w:t>
      </w:r>
      <w:r>
        <w:rPr>
          <w:rFonts w:ascii="Times" w:eastAsia="Times" w:hAnsi="Times" w:cs="Times"/>
          <w:sz w:val="24"/>
          <w:szCs w:val="24"/>
        </w:rPr>
        <w:t>» (</w:t>
      </w:r>
      <w:r>
        <w:rPr>
          <w:rFonts w:eastAsia="Times New Roman"/>
          <w:sz w:val="24"/>
          <w:szCs w:val="24"/>
        </w:rPr>
        <w:t xml:space="preserve">с изменениями от </w:t>
      </w:r>
      <w:r>
        <w:rPr>
          <w:rFonts w:ascii="Times" w:eastAsia="Times" w:hAnsi="Times" w:cs="Times"/>
          <w:sz w:val="24"/>
          <w:szCs w:val="24"/>
        </w:rPr>
        <w:t>30</w:t>
      </w:r>
      <w:r>
        <w:rPr>
          <w:rFonts w:eastAsia="Times New Roman"/>
          <w:sz w:val="24"/>
          <w:szCs w:val="24"/>
        </w:rPr>
        <w:t xml:space="preserve"> декабря </w:t>
      </w:r>
      <w:r>
        <w:rPr>
          <w:rFonts w:ascii="Times" w:eastAsia="Times" w:hAnsi="Times" w:cs="Times"/>
          <w:sz w:val="24"/>
          <w:szCs w:val="24"/>
        </w:rPr>
        <w:t>2001</w:t>
      </w:r>
      <w:r>
        <w:rPr>
          <w:rFonts w:eastAsia="Times New Roman"/>
          <w:sz w:val="24"/>
          <w:szCs w:val="24"/>
        </w:rPr>
        <w:t xml:space="preserve"> г</w:t>
      </w:r>
      <w:r>
        <w:rPr>
          <w:rFonts w:ascii="Times" w:eastAsia="Times" w:hAnsi="Times" w:cs="Times"/>
          <w:sz w:val="24"/>
          <w:szCs w:val="24"/>
        </w:rPr>
        <w:t>., 10</w:t>
      </w:r>
      <w:r>
        <w:rPr>
          <w:rFonts w:eastAsia="Times New Roman"/>
          <w:sz w:val="24"/>
          <w:szCs w:val="24"/>
        </w:rPr>
        <w:t xml:space="preserve"> января</w:t>
      </w:r>
      <w:r>
        <w:rPr>
          <w:rFonts w:ascii="Times" w:eastAsia="Times" w:hAnsi="Times" w:cs="Times"/>
          <w:sz w:val="24"/>
          <w:szCs w:val="24"/>
        </w:rPr>
        <w:t>, 30</w:t>
      </w:r>
      <w:r>
        <w:rPr>
          <w:rFonts w:eastAsia="Times New Roman"/>
          <w:sz w:val="24"/>
          <w:szCs w:val="24"/>
        </w:rPr>
        <w:t xml:space="preserve"> июня </w:t>
      </w:r>
      <w:r>
        <w:rPr>
          <w:rFonts w:ascii="Times" w:eastAsia="Times" w:hAnsi="Times" w:cs="Times"/>
          <w:sz w:val="24"/>
          <w:szCs w:val="24"/>
        </w:rPr>
        <w:t>2003</w:t>
      </w:r>
      <w:r>
        <w:rPr>
          <w:rFonts w:eastAsia="Times New Roman"/>
          <w:sz w:val="24"/>
          <w:szCs w:val="24"/>
        </w:rPr>
        <w:t xml:space="preserve"> г</w:t>
      </w:r>
      <w:r>
        <w:rPr>
          <w:rFonts w:ascii="Times" w:eastAsia="Times" w:hAnsi="Times" w:cs="Times"/>
          <w:sz w:val="24"/>
          <w:szCs w:val="24"/>
        </w:rPr>
        <w:t>., 22</w:t>
      </w:r>
      <w:r>
        <w:rPr>
          <w:rFonts w:eastAsia="Times New Roman"/>
          <w:sz w:val="24"/>
          <w:szCs w:val="24"/>
        </w:rPr>
        <w:t xml:space="preserve"> августа </w:t>
      </w:r>
      <w:r>
        <w:rPr>
          <w:rFonts w:ascii="Times" w:eastAsia="Times" w:hAnsi="Times" w:cs="Times"/>
          <w:sz w:val="24"/>
          <w:szCs w:val="24"/>
        </w:rPr>
        <w:t>2004</w:t>
      </w:r>
      <w:r>
        <w:rPr>
          <w:rFonts w:eastAsia="Times New Roman"/>
          <w:sz w:val="24"/>
          <w:szCs w:val="24"/>
        </w:rPr>
        <w:t xml:space="preserve"> г</w:t>
      </w:r>
      <w:r>
        <w:rPr>
          <w:rFonts w:ascii="Times" w:eastAsia="Times" w:hAnsi="Times" w:cs="Times"/>
          <w:sz w:val="24"/>
          <w:szCs w:val="24"/>
        </w:rPr>
        <w:t>., 9</w:t>
      </w:r>
      <w:r>
        <w:rPr>
          <w:rFonts w:eastAsia="Times New Roman"/>
          <w:sz w:val="24"/>
          <w:szCs w:val="24"/>
        </w:rPr>
        <w:t xml:space="preserve"> мая</w:t>
      </w:r>
      <w:r>
        <w:rPr>
          <w:rFonts w:ascii="Times" w:eastAsia="Times" w:hAnsi="Times" w:cs="Times"/>
          <w:sz w:val="24"/>
          <w:szCs w:val="24"/>
        </w:rPr>
        <w:t>, 31</w:t>
      </w:r>
      <w:r>
        <w:rPr>
          <w:rFonts w:eastAsia="Times New Roman"/>
          <w:sz w:val="24"/>
          <w:szCs w:val="24"/>
        </w:rPr>
        <w:t xml:space="preserve"> декабря </w:t>
      </w:r>
      <w:r>
        <w:rPr>
          <w:rFonts w:ascii="Times" w:eastAsia="Times" w:hAnsi="Times" w:cs="Times"/>
          <w:sz w:val="24"/>
          <w:szCs w:val="24"/>
        </w:rPr>
        <w:t>2005</w:t>
      </w:r>
      <w:r>
        <w:rPr>
          <w:rFonts w:eastAsia="Times New Roman"/>
          <w:sz w:val="24"/>
          <w:szCs w:val="24"/>
        </w:rPr>
        <w:t xml:space="preserve"> г</w:t>
      </w:r>
      <w:r>
        <w:rPr>
          <w:rFonts w:ascii="Times" w:eastAsia="Times" w:hAnsi="Times" w:cs="Times"/>
          <w:sz w:val="24"/>
          <w:szCs w:val="24"/>
        </w:rPr>
        <w:t>.)</w:t>
      </w:r>
      <w:r>
        <w:rPr>
          <w:rFonts w:eastAsia="Times New Roman"/>
          <w:sz w:val="24"/>
          <w:szCs w:val="24"/>
        </w:rPr>
        <w:t xml:space="preserve"> и санитарных правил СП </w:t>
      </w:r>
      <w:r>
        <w:rPr>
          <w:rFonts w:ascii="Times" w:eastAsia="Times" w:hAnsi="Times" w:cs="Times"/>
          <w:sz w:val="24"/>
          <w:szCs w:val="24"/>
        </w:rPr>
        <w:t>1.1.1058-01 «</w:t>
      </w:r>
      <w:r>
        <w:rPr>
          <w:rFonts w:eastAsia="Times New Roman"/>
          <w:sz w:val="24"/>
          <w:szCs w:val="24"/>
        </w:rPr>
        <w:t>Организация и проведение производственного контроля за соблюдением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эпидемиологических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профилактических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мероприятий</w:t>
      </w:r>
      <w:r>
        <w:rPr>
          <w:rFonts w:ascii="Times" w:eastAsia="Times" w:hAnsi="Times" w:cs="Times"/>
          <w:sz w:val="24"/>
          <w:szCs w:val="24"/>
        </w:rPr>
        <w:t>».</w:t>
      </w:r>
    </w:p>
    <w:p w:rsidR="00C57284" w:rsidRDefault="00C57284" w:rsidP="00CF00BE">
      <w:pPr>
        <w:spacing w:line="80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tabs>
          <w:tab w:val="left" w:pos="366"/>
        </w:tabs>
        <w:spacing w:line="217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1.2. </w:t>
      </w:r>
      <w:r>
        <w:rPr>
          <w:rFonts w:eastAsia="Times New Roman"/>
          <w:sz w:val="24"/>
          <w:szCs w:val="24"/>
        </w:rPr>
        <w:t xml:space="preserve">Программа устанавливает порядок организации и осуществление производственного </w:t>
      </w:r>
      <w:proofErr w:type="spellStart"/>
      <w:r>
        <w:rPr>
          <w:rFonts w:eastAsia="Times New Roman"/>
          <w:sz w:val="24"/>
          <w:szCs w:val="24"/>
        </w:rPr>
        <w:t>контроляза</w:t>
      </w:r>
      <w:proofErr w:type="spellEnd"/>
      <w:r>
        <w:rPr>
          <w:rFonts w:eastAsia="Times New Roman"/>
          <w:sz w:val="24"/>
          <w:szCs w:val="24"/>
        </w:rPr>
        <w:t xml:space="preserve"> соблюдением санитарных правил и выполнением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эпидемиологических мероприятий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обязательных для выполнения всеми работниками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 w:rsidP="00CF00BE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tabs>
          <w:tab w:val="left" w:pos="366"/>
        </w:tabs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1.3 </w:t>
      </w:r>
      <w:r>
        <w:rPr>
          <w:rFonts w:eastAsia="Times New Roman"/>
          <w:sz w:val="24"/>
          <w:szCs w:val="24"/>
        </w:rPr>
        <w:t xml:space="preserve">Организация производственного контроля в </w:t>
      </w:r>
      <w:r w:rsidR="00A356A5">
        <w:rPr>
          <w:rFonts w:eastAsia="Times New Roman"/>
          <w:sz w:val="24"/>
          <w:szCs w:val="24"/>
        </w:rPr>
        <w:t xml:space="preserve">филиале </w:t>
      </w:r>
      <w:r>
        <w:rPr>
          <w:rFonts w:eastAsia="Times New Roman"/>
          <w:sz w:val="24"/>
          <w:szCs w:val="24"/>
        </w:rPr>
        <w:t xml:space="preserve">МБОУ </w:t>
      </w:r>
      <w:r w:rsidR="007135D9">
        <w:rPr>
          <w:rFonts w:eastAsia="Times New Roman"/>
          <w:sz w:val="24"/>
          <w:szCs w:val="24"/>
        </w:rPr>
        <w:t>«</w:t>
      </w:r>
      <w:proofErr w:type="spellStart"/>
      <w:r w:rsidR="007135D9">
        <w:rPr>
          <w:rFonts w:eastAsia="Times New Roman"/>
          <w:sz w:val="24"/>
          <w:szCs w:val="24"/>
        </w:rPr>
        <w:t>Жариковская</w:t>
      </w:r>
      <w:proofErr w:type="spellEnd"/>
      <w:r w:rsidR="007135D9">
        <w:rPr>
          <w:rFonts w:eastAsia="Times New Roman"/>
          <w:sz w:val="24"/>
          <w:szCs w:val="24"/>
        </w:rPr>
        <w:t xml:space="preserve"> СОШ ПМО»</w:t>
      </w:r>
      <w:r w:rsidR="001B5BCE">
        <w:rPr>
          <w:rFonts w:eastAsia="Times New Roman"/>
          <w:sz w:val="24"/>
          <w:szCs w:val="24"/>
        </w:rPr>
        <w:t xml:space="preserve"> </w:t>
      </w:r>
      <w:proofErr w:type="spellStart"/>
      <w:r w:rsidR="001B5BCE">
        <w:rPr>
          <w:rFonts w:eastAsia="Times New Roman"/>
          <w:sz w:val="24"/>
          <w:szCs w:val="24"/>
        </w:rPr>
        <w:t>с.Богуславка</w:t>
      </w:r>
      <w:proofErr w:type="spellEnd"/>
      <w:r w:rsidR="001B5BCE">
        <w:rPr>
          <w:rFonts w:eastAsia="Times New Roman"/>
          <w:sz w:val="24"/>
          <w:szCs w:val="24"/>
        </w:rPr>
        <w:t xml:space="preserve"> </w:t>
      </w:r>
      <w:r w:rsidR="007135D9">
        <w:rPr>
          <w:rFonts w:eastAsia="Times New Roman"/>
          <w:sz w:val="24"/>
          <w:szCs w:val="24"/>
        </w:rPr>
        <w:t xml:space="preserve">возлагается </w:t>
      </w:r>
      <w:r>
        <w:rPr>
          <w:rFonts w:eastAsia="Times New Roman"/>
          <w:sz w:val="24"/>
          <w:szCs w:val="24"/>
        </w:rPr>
        <w:t xml:space="preserve">на </w:t>
      </w:r>
      <w:r w:rsidR="00A356A5">
        <w:rPr>
          <w:rFonts w:eastAsia="Times New Roman"/>
          <w:sz w:val="24"/>
          <w:szCs w:val="24"/>
        </w:rPr>
        <w:t>руководителя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 w:rsidP="00CF00BE">
      <w:pPr>
        <w:spacing w:line="74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tabs>
          <w:tab w:val="left" w:pos="366"/>
        </w:tabs>
        <w:spacing w:line="226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1.4. </w:t>
      </w:r>
      <w:r>
        <w:rPr>
          <w:rFonts w:eastAsia="Times New Roman"/>
          <w:sz w:val="24"/>
          <w:szCs w:val="24"/>
        </w:rPr>
        <w:t>Целью производственного контроля является обеспечение безопасности и безвредности длячеловека и среды обитания вредного влияния факторов производственной среды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путем должного выполнения требований нормативно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правовых актов санитарного законодательства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осуществление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эпидемиологических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профилактических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мероприятий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организации и осуществления контроля за их соблюдением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 w:rsidP="00CF00BE">
      <w:pPr>
        <w:spacing w:line="80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tabs>
          <w:tab w:val="left" w:pos="366"/>
        </w:tabs>
        <w:spacing w:line="217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1.5. </w:t>
      </w:r>
      <w:r>
        <w:rPr>
          <w:rFonts w:eastAsia="Times New Roman"/>
          <w:sz w:val="24"/>
          <w:szCs w:val="24"/>
        </w:rPr>
        <w:t>Общее руководство осуществлением производственного контроля за соблюдением санитарныхправил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противоэпидемических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профилактических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мероприятий возлагается на директора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 w:rsidP="00CF00BE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tabs>
          <w:tab w:val="left" w:pos="366"/>
        </w:tabs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1.6. </w:t>
      </w:r>
      <w:r>
        <w:rPr>
          <w:rFonts w:eastAsia="Times New Roman"/>
          <w:sz w:val="24"/>
          <w:szCs w:val="24"/>
        </w:rPr>
        <w:t>К настоящей Программе относятся термины с соответствующими определениями</w:t>
      </w:r>
      <w:r>
        <w:rPr>
          <w:rFonts w:ascii="Times" w:eastAsia="Times" w:hAnsi="Times" w:cs="Times"/>
          <w:sz w:val="24"/>
          <w:szCs w:val="24"/>
        </w:rPr>
        <w:t>:</w:t>
      </w:r>
    </w:p>
    <w:p w:rsidR="00C57284" w:rsidRDefault="00C57284" w:rsidP="00CF00BE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0"/>
          <w:numId w:val="1"/>
        </w:numPr>
        <w:tabs>
          <w:tab w:val="left" w:pos="846"/>
        </w:tabs>
        <w:spacing w:line="226" w:lineRule="auto"/>
        <w:ind w:left="846" w:hanging="84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Санитарно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-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эпидемиологическое благополучие населения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>состояние здоровья населения</w:t>
      </w:r>
      <w:r>
        <w:rPr>
          <w:rFonts w:ascii="Times" w:eastAsia="Times" w:hAnsi="Times" w:cs="Times"/>
          <w:sz w:val="24"/>
          <w:szCs w:val="24"/>
        </w:rPr>
        <w:t>,</w:t>
      </w:r>
    </w:p>
    <w:p w:rsidR="00C57284" w:rsidRDefault="00C57284">
      <w:pPr>
        <w:spacing w:line="55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spacing w:line="215" w:lineRule="auto"/>
        <w:ind w:left="3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среды обитания человека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при котором отсутствует вредное воздействие факторов среды обитания на человека и обеспечиваются благоприятные условия его жизнедеятельности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76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0"/>
          <w:numId w:val="1"/>
        </w:numPr>
        <w:tabs>
          <w:tab w:val="left" w:pos="846"/>
        </w:tabs>
        <w:spacing w:line="207" w:lineRule="auto"/>
        <w:ind w:left="366" w:hanging="3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Среда обитания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совокупность </w:t>
      </w:r>
      <w:proofErr w:type="spellStart"/>
      <w:proofErr w:type="gramStart"/>
      <w:r>
        <w:rPr>
          <w:rFonts w:eastAsia="Times New Roman"/>
          <w:sz w:val="24"/>
          <w:szCs w:val="24"/>
        </w:rPr>
        <w:t>объектов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явлений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 факторов окружающей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естественной </w:t>
      </w:r>
      <w:proofErr w:type="spellStart"/>
      <w:r>
        <w:rPr>
          <w:rFonts w:eastAsia="Times New Roman"/>
          <w:sz w:val="24"/>
          <w:szCs w:val="24"/>
        </w:rPr>
        <w:t>иискусственной</w:t>
      </w:r>
      <w:proofErr w:type="spellEnd"/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среды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определяющая условия жизнедеятельности человека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77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0"/>
          <w:numId w:val="1"/>
        </w:numPr>
        <w:tabs>
          <w:tab w:val="left" w:pos="786"/>
        </w:tabs>
        <w:spacing w:line="223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Факторы среды обитания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-</w:t>
      </w:r>
      <w:proofErr w:type="gramStart"/>
      <w:r>
        <w:rPr>
          <w:rFonts w:eastAsia="Times New Roman"/>
          <w:sz w:val="24"/>
          <w:szCs w:val="24"/>
        </w:rPr>
        <w:t>биологические</w:t>
      </w:r>
      <w:r>
        <w:rPr>
          <w:rFonts w:ascii="Times" w:eastAsia="Times" w:hAnsi="Times" w:cs="Times"/>
          <w:sz w:val="24"/>
          <w:szCs w:val="24"/>
        </w:rPr>
        <w:t>(</w:t>
      </w:r>
      <w:proofErr w:type="spellStart"/>
      <w:proofErr w:type="gramEnd"/>
      <w:r>
        <w:rPr>
          <w:rFonts w:eastAsia="Times New Roman"/>
          <w:sz w:val="24"/>
          <w:szCs w:val="24"/>
        </w:rPr>
        <w:t>вирусы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бактерии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паразиты</w:t>
      </w:r>
      <w:proofErr w:type="spellEnd"/>
      <w:r>
        <w:rPr>
          <w:rFonts w:eastAsia="Times New Roman"/>
          <w:sz w:val="24"/>
          <w:szCs w:val="24"/>
        </w:rPr>
        <w:t xml:space="preserve"> и др</w:t>
      </w:r>
      <w:r>
        <w:rPr>
          <w:rFonts w:ascii="Times" w:eastAsia="Times" w:hAnsi="Times" w:cs="Times"/>
          <w:sz w:val="24"/>
          <w:szCs w:val="24"/>
        </w:rPr>
        <w:t>.),</w:t>
      </w:r>
      <w:r>
        <w:rPr>
          <w:rFonts w:eastAsia="Times New Roman"/>
          <w:sz w:val="24"/>
          <w:szCs w:val="24"/>
        </w:rPr>
        <w:t xml:space="preserve">химические </w:t>
      </w:r>
      <w:proofErr w:type="spellStart"/>
      <w:r>
        <w:rPr>
          <w:rFonts w:eastAsia="Times New Roman"/>
          <w:sz w:val="24"/>
          <w:szCs w:val="24"/>
        </w:rPr>
        <w:t>ифизические</w:t>
      </w:r>
      <w:proofErr w:type="spellEnd"/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шум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вибрация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ультразвук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инфразвук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ионизирующее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неионизирующее</w:t>
      </w:r>
      <w:r>
        <w:rPr>
          <w:rFonts w:ascii="Times" w:eastAsia="Times" w:hAnsi="Times" w:cs="Times"/>
          <w:sz w:val="24"/>
          <w:szCs w:val="24"/>
        </w:rPr>
        <w:t>),</w:t>
      </w:r>
      <w:r>
        <w:rPr>
          <w:rFonts w:eastAsia="Times New Roman"/>
          <w:sz w:val="24"/>
          <w:szCs w:val="24"/>
        </w:rPr>
        <w:t xml:space="preserve"> социальные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питание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водоснабжение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условия труда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быта и отдыха</w:t>
      </w:r>
      <w:r>
        <w:rPr>
          <w:rFonts w:ascii="Times" w:eastAsia="Times" w:hAnsi="Times" w:cs="Times"/>
          <w:sz w:val="24"/>
          <w:szCs w:val="24"/>
        </w:rPr>
        <w:t>),</w:t>
      </w:r>
      <w:r>
        <w:rPr>
          <w:rFonts w:eastAsia="Times New Roman"/>
          <w:sz w:val="24"/>
          <w:szCs w:val="24"/>
        </w:rPr>
        <w:t xml:space="preserve"> которые могут оказывать воздействие на человека и на состояние здоровья будущих поколений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78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0"/>
          <w:numId w:val="1"/>
        </w:numPr>
        <w:tabs>
          <w:tab w:val="left" w:pos="846"/>
        </w:tabs>
        <w:spacing w:line="207" w:lineRule="auto"/>
        <w:ind w:left="366" w:hanging="3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Вредные воздействия на человека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воздействие факторов среды обитания создающее </w:t>
      </w:r>
      <w:proofErr w:type="spellStart"/>
      <w:r>
        <w:rPr>
          <w:rFonts w:eastAsia="Times New Roman"/>
          <w:sz w:val="24"/>
          <w:szCs w:val="24"/>
        </w:rPr>
        <w:t>угрозужизни</w:t>
      </w:r>
      <w:proofErr w:type="spellEnd"/>
      <w:r>
        <w:rPr>
          <w:rFonts w:eastAsia="Times New Roman"/>
          <w:sz w:val="24"/>
          <w:szCs w:val="24"/>
        </w:rPr>
        <w:t xml:space="preserve"> и здоровью будущих поколений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77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0"/>
          <w:numId w:val="1"/>
        </w:numPr>
        <w:tabs>
          <w:tab w:val="left" w:pos="846"/>
        </w:tabs>
        <w:spacing w:line="217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Благоприятные условия жизнедеятельности человека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состояние среды </w:t>
      </w:r>
      <w:proofErr w:type="spellStart"/>
      <w:proofErr w:type="gramStart"/>
      <w:r>
        <w:rPr>
          <w:rFonts w:eastAsia="Times New Roman"/>
          <w:sz w:val="24"/>
          <w:szCs w:val="24"/>
        </w:rPr>
        <w:t>обитания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прикотором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отсутствует вредное воздействие ее факторов на человека и имеются возможности для восстановления нарушенных функций организма человека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79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0"/>
          <w:numId w:val="1"/>
        </w:numPr>
        <w:tabs>
          <w:tab w:val="left" w:pos="846"/>
        </w:tabs>
        <w:spacing w:line="207" w:lineRule="auto"/>
        <w:ind w:left="366" w:right="20" w:hanging="3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Безопасные условия для человека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состояние среды </w:t>
      </w:r>
      <w:proofErr w:type="spellStart"/>
      <w:proofErr w:type="gramStart"/>
      <w:r>
        <w:rPr>
          <w:rFonts w:eastAsia="Times New Roman"/>
          <w:sz w:val="24"/>
          <w:szCs w:val="24"/>
        </w:rPr>
        <w:t>обитания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при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котором </w:t>
      </w:r>
      <w:proofErr w:type="spellStart"/>
      <w:r>
        <w:rPr>
          <w:rFonts w:eastAsia="Times New Roman"/>
          <w:sz w:val="24"/>
          <w:szCs w:val="24"/>
        </w:rPr>
        <w:t>отсутствуетвероятность</w:t>
      </w:r>
      <w:proofErr w:type="spellEnd"/>
      <w:r>
        <w:rPr>
          <w:rFonts w:eastAsia="Times New Roman"/>
          <w:sz w:val="24"/>
          <w:szCs w:val="24"/>
        </w:rPr>
        <w:t xml:space="preserve"> вредного воздействия ее факторов на человека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77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0"/>
          <w:numId w:val="1"/>
        </w:numPr>
        <w:tabs>
          <w:tab w:val="left" w:pos="846"/>
        </w:tabs>
        <w:spacing w:line="208" w:lineRule="auto"/>
        <w:ind w:left="366" w:right="20" w:hanging="3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Санитарно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-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эпидемиологическая обстановка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состояние здоровья населения и </w:t>
      </w:r>
      <w:proofErr w:type="spellStart"/>
      <w:r>
        <w:rPr>
          <w:rFonts w:eastAsia="Times New Roman"/>
          <w:sz w:val="24"/>
          <w:szCs w:val="24"/>
        </w:rPr>
        <w:t>средыобитания</w:t>
      </w:r>
      <w:proofErr w:type="spellEnd"/>
      <w:r>
        <w:rPr>
          <w:rFonts w:eastAsia="Times New Roman"/>
          <w:sz w:val="24"/>
          <w:szCs w:val="24"/>
        </w:rPr>
        <w:t xml:space="preserve"> на определенной территории в конкретно указанное время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ectPr w:rsidR="00C57284" w:rsidSect="00733512">
          <w:pgSz w:w="11900" w:h="16840"/>
          <w:pgMar w:top="843" w:right="1410" w:bottom="403" w:left="1276" w:header="0" w:footer="0" w:gutter="0"/>
          <w:cols w:space="720" w:equalWidth="0">
            <w:col w:w="9496"/>
          </w:cols>
        </w:sectPr>
      </w:pPr>
    </w:p>
    <w:p w:rsidR="00C57284" w:rsidRDefault="00CF00BE">
      <w:pPr>
        <w:numPr>
          <w:ilvl w:val="0"/>
          <w:numId w:val="2"/>
        </w:numPr>
        <w:tabs>
          <w:tab w:val="left" w:pos="846"/>
        </w:tabs>
        <w:spacing w:line="217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 xml:space="preserve">Гигиенический норматив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установленное исследованиями допустимое максимальное </w:t>
      </w:r>
      <w:proofErr w:type="spellStart"/>
      <w:r>
        <w:rPr>
          <w:rFonts w:eastAsia="Times New Roman"/>
          <w:sz w:val="24"/>
          <w:szCs w:val="24"/>
        </w:rPr>
        <w:t>илиминимальное</w:t>
      </w:r>
      <w:proofErr w:type="spellEnd"/>
      <w:r>
        <w:rPr>
          <w:rFonts w:eastAsia="Times New Roman"/>
          <w:sz w:val="24"/>
          <w:szCs w:val="24"/>
        </w:rPr>
        <w:t xml:space="preserve"> количественное или качественное значение показателя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характеризующее тот или иной фактор среды обитания с позиции его безопасности и безвредности для человека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88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0"/>
          <w:numId w:val="2"/>
        </w:numPr>
        <w:tabs>
          <w:tab w:val="left" w:pos="846"/>
        </w:tabs>
        <w:spacing w:line="221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Государственные санитарно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-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эпидемиологические правила и нормативы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(</w:t>
      </w:r>
      <w:r>
        <w:rPr>
          <w:rFonts w:eastAsia="Times New Roman"/>
          <w:b/>
          <w:bCs/>
          <w:i/>
          <w:iCs/>
          <w:sz w:val="24"/>
          <w:szCs w:val="24"/>
        </w:rPr>
        <w:t>далее санитарные правила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) -</w:t>
      </w:r>
      <w:r>
        <w:rPr>
          <w:rFonts w:eastAsia="Times New Roman"/>
          <w:sz w:val="24"/>
          <w:szCs w:val="24"/>
        </w:rPr>
        <w:t xml:space="preserve">нормативные </w:t>
      </w:r>
      <w:proofErr w:type="spellStart"/>
      <w:proofErr w:type="gramStart"/>
      <w:r>
        <w:rPr>
          <w:rFonts w:eastAsia="Times New Roman"/>
          <w:sz w:val="24"/>
          <w:szCs w:val="24"/>
        </w:rPr>
        <w:t>акты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устанавливающие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санитарно</w:t>
      </w:r>
      <w:r>
        <w:rPr>
          <w:rFonts w:ascii="Times" w:eastAsia="Times" w:hAnsi="Times" w:cs="Times"/>
          <w:sz w:val="24"/>
          <w:szCs w:val="24"/>
        </w:rPr>
        <w:t>-</w:t>
      </w:r>
      <w:proofErr w:type="spellStart"/>
      <w:r>
        <w:rPr>
          <w:rFonts w:eastAsia="Times New Roman"/>
          <w:sz w:val="24"/>
          <w:szCs w:val="24"/>
        </w:rPr>
        <w:t>эпидемиологическиетребования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несоблюдение которых создает угрозу жизни и здоровью человека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а также угрозу возникновения и распространения заболеваний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0"/>
          <w:numId w:val="2"/>
        </w:numPr>
        <w:tabs>
          <w:tab w:val="left" w:pos="786"/>
        </w:tabs>
        <w:ind w:left="786" w:hanging="78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Санитарно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-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эпидемиологические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(</w:t>
      </w:r>
      <w:r>
        <w:rPr>
          <w:rFonts w:eastAsia="Times New Roman"/>
          <w:b/>
          <w:bCs/>
          <w:i/>
          <w:iCs/>
          <w:sz w:val="24"/>
          <w:szCs w:val="24"/>
        </w:rPr>
        <w:t>профилактические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)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мероприятия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>организационные</w:t>
      </w:r>
      <w:r>
        <w:rPr>
          <w:rFonts w:ascii="Times" w:eastAsia="Times" w:hAnsi="Times" w:cs="Times"/>
          <w:sz w:val="24"/>
          <w:szCs w:val="24"/>
        </w:rPr>
        <w:t>,</w:t>
      </w:r>
    </w:p>
    <w:p w:rsidR="00C57284" w:rsidRDefault="00C57284">
      <w:pPr>
        <w:spacing w:line="55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spacing w:line="227" w:lineRule="auto"/>
        <w:ind w:left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административные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инженерно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технические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медико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санитарные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ветеринарные и иные меры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направленные на устранение или на уменьшение вредного воздействия на человека факторов среды обитания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предотвращения возникновения и распространения инфекционных и неинфекционных заболеваний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отравлений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и их ликвидации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79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0"/>
          <w:numId w:val="2"/>
        </w:numPr>
        <w:tabs>
          <w:tab w:val="left" w:pos="846"/>
        </w:tabs>
        <w:spacing w:line="217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Профессиональные заболевания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заболевания </w:t>
      </w:r>
      <w:proofErr w:type="spellStart"/>
      <w:proofErr w:type="gramStart"/>
      <w:r>
        <w:rPr>
          <w:rFonts w:eastAsia="Times New Roman"/>
          <w:sz w:val="24"/>
          <w:szCs w:val="24"/>
        </w:rPr>
        <w:t>человека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возникновение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которых </w:t>
      </w:r>
      <w:proofErr w:type="spellStart"/>
      <w:r>
        <w:rPr>
          <w:rFonts w:eastAsia="Times New Roman"/>
          <w:sz w:val="24"/>
          <w:szCs w:val="24"/>
        </w:rPr>
        <w:t>решающаяроль</w:t>
      </w:r>
      <w:proofErr w:type="spellEnd"/>
      <w:r>
        <w:rPr>
          <w:rFonts w:eastAsia="Times New Roman"/>
          <w:sz w:val="24"/>
          <w:szCs w:val="24"/>
        </w:rPr>
        <w:t xml:space="preserve"> принадлежит воздействию неблагоприятных факторов производственной среды и трудового процесса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79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0"/>
          <w:numId w:val="2"/>
        </w:numPr>
        <w:tabs>
          <w:tab w:val="left" w:pos="846"/>
        </w:tabs>
        <w:spacing w:line="229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Инфекционные заболевания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инфекционные заболевания </w:t>
      </w:r>
      <w:proofErr w:type="spellStart"/>
      <w:proofErr w:type="gramStart"/>
      <w:r>
        <w:rPr>
          <w:rFonts w:eastAsia="Times New Roman"/>
          <w:sz w:val="24"/>
          <w:szCs w:val="24"/>
        </w:rPr>
        <w:t>человека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возникновениеираспространение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которых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обусловлены воздействием на человека биологических факторов среды обитания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возбудителей инфекционных заболеваний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и возможностью передачи болезни от заболевшего человека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животного к здоровому человеку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Инфекционные заболевания представляют опасность для окружающих и характеризуются тяжелым течением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высоким уровнем смертности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распространением среди населения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эпидемии</w:t>
      </w:r>
      <w:r>
        <w:rPr>
          <w:rFonts w:ascii="Times" w:eastAsia="Times" w:hAnsi="Times" w:cs="Times"/>
          <w:sz w:val="24"/>
          <w:szCs w:val="24"/>
        </w:rPr>
        <w:t>).</w:t>
      </w:r>
    </w:p>
    <w:p w:rsidR="00C57284" w:rsidRDefault="00C57284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0"/>
          <w:numId w:val="2"/>
        </w:numPr>
        <w:tabs>
          <w:tab w:val="left" w:pos="846"/>
        </w:tabs>
        <w:ind w:left="846" w:hanging="846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Массовые  не</w:t>
      </w:r>
      <w:proofErr w:type="gramEnd"/>
      <w:r>
        <w:rPr>
          <w:rFonts w:eastAsia="Times New Roman"/>
          <w:b/>
          <w:bCs/>
          <w:i/>
          <w:iCs/>
          <w:sz w:val="24"/>
          <w:szCs w:val="24"/>
        </w:rPr>
        <w:t xml:space="preserve">  инфекционные  заболевания 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(</w:t>
      </w:r>
      <w:r>
        <w:rPr>
          <w:rFonts w:eastAsia="Times New Roman"/>
          <w:b/>
          <w:bCs/>
          <w:i/>
          <w:iCs/>
          <w:sz w:val="24"/>
          <w:szCs w:val="24"/>
        </w:rPr>
        <w:t>отравления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)    –</w:t>
      </w:r>
      <w:r>
        <w:rPr>
          <w:rFonts w:eastAsia="Times New Roman"/>
          <w:sz w:val="24"/>
          <w:szCs w:val="24"/>
        </w:rPr>
        <w:t>заболевания  человека</w:t>
      </w:r>
      <w:r>
        <w:rPr>
          <w:rFonts w:ascii="Times" w:eastAsia="Times" w:hAnsi="Times" w:cs="Times"/>
          <w:sz w:val="24"/>
          <w:szCs w:val="24"/>
        </w:rPr>
        <w:t>,</w:t>
      </w:r>
    </w:p>
    <w:p w:rsidR="00C57284" w:rsidRDefault="00C57284">
      <w:pPr>
        <w:spacing w:line="55" w:lineRule="exact"/>
        <w:rPr>
          <w:sz w:val="20"/>
          <w:szCs w:val="20"/>
        </w:rPr>
      </w:pPr>
    </w:p>
    <w:p w:rsidR="00C57284" w:rsidRDefault="00CF00BE">
      <w:pPr>
        <w:spacing w:line="215" w:lineRule="auto"/>
        <w:ind w:left="3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возникновение которых обусловлено воздействие неблагоприятных физических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или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химических и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или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социальных факторов среды обитания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279" w:lineRule="exact"/>
        <w:rPr>
          <w:sz w:val="20"/>
          <w:szCs w:val="20"/>
        </w:rPr>
      </w:pPr>
    </w:p>
    <w:p w:rsidR="00C57284" w:rsidRDefault="00CF00BE">
      <w:pPr>
        <w:numPr>
          <w:ilvl w:val="1"/>
          <w:numId w:val="3"/>
        </w:numPr>
        <w:tabs>
          <w:tab w:val="left" w:pos="1806"/>
        </w:tabs>
        <w:ind w:left="1806" w:hanging="246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организации и проведения производственного контроля</w:t>
      </w:r>
    </w:p>
    <w:p w:rsidR="00C57284" w:rsidRDefault="00C57284">
      <w:pPr>
        <w:spacing w:line="349" w:lineRule="exact"/>
        <w:rPr>
          <w:rFonts w:ascii="Times" w:eastAsia="Times" w:hAnsi="Times" w:cs="Times"/>
          <w:b/>
          <w:bCs/>
          <w:sz w:val="24"/>
          <w:szCs w:val="24"/>
        </w:rPr>
      </w:pPr>
    </w:p>
    <w:p w:rsidR="00C57284" w:rsidRDefault="00CF00BE" w:rsidP="00CF00BE">
      <w:pPr>
        <w:tabs>
          <w:tab w:val="left" w:pos="366"/>
        </w:tabs>
        <w:spacing w:line="228" w:lineRule="auto"/>
        <w:ind w:left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2.1. </w:t>
      </w:r>
      <w:r>
        <w:rPr>
          <w:rFonts w:eastAsia="Times New Roman"/>
          <w:sz w:val="24"/>
          <w:szCs w:val="24"/>
        </w:rPr>
        <w:t xml:space="preserve">Производственный контроль за соблюдением санитарных правил и </w:t>
      </w:r>
      <w:proofErr w:type="spellStart"/>
      <w:r>
        <w:rPr>
          <w:rFonts w:eastAsia="Times New Roman"/>
          <w:sz w:val="24"/>
          <w:szCs w:val="24"/>
        </w:rPr>
        <w:t>выполнениемпротивоэпидемических</w:t>
      </w:r>
      <w:proofErr w:type="spellEnd"/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профилактических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мероприятий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далее производственный контроль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осуществляется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санитарных правил и гигиенических нормативов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выполнением противоэпидемических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профилактических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мероприятий</w:t>
      </w:r>
      <w:r>
        <w:rPr>
          <w:rFonts w:ascii="Times" w:eastAsia="Times" w:hAnsi="Times" w:cs="Times"/>
          <w:sz w:val="24"/>
          <w:szCs w:val="24"/>
        </w:rPr>
        <w:t>).</w:t>
      </w:r>
    </w:p>
    <w:p w:rsidR="00C57284" w:rsidRDefault="00C57284" w:rsidP="00CF00BE">
      <w:pPr>
        <w:spacing w:line="7" w:lineRule="exact"/>
        <w:rPr>
          <w:sz w:val="20"/>
          <w:szCs w:val="20"/>
        </w:rPr>
      </w:pPr>
    </w:p>
    <w:p w:rsidR="00C57284" w:rsidRPr="00CF00BE" w:rsidRDefault="00CF00BE" w:rsidP="00CF00BE">
      <w:pPr>
        <w:tabs>
          <w:tab w:val="left" w:pos="346"/>
        </w:tabs>
        <w:spacing w:line="217" w:lineRule="auto"/>
        <w:ind w:left="360"/>
        <w:jc w:val="both"/>
        <w:rPr>
          <w:sz w:val="20"/>
          <w:szCs w:val="20"/>
        </w:rPr>
      </w:pPr>
      <w:r w:rsidRPr="00CF00BE">
        <w:rPr>
          <w:rFonts w:ascii="Times" w:eastAsia="Times" w:hAnsi="Times" w:cs="Times"/>
          <w:sz w:val="24"/>
          <w:szCs w:val="24"/>
        </w:rPr>
        <w:t>2.2.</w:t>
      </w:r>
      <w:r w:rsidRPr="00CF00BE">
        <w:rPr>
          <w:rFonts w:eastAsia="Times New Roman"/>
          <w:sz w:val="24"/>
          <w:szCs w:val="24"/>
        </w:rPr>
        <w:t>Объектами производственного контроля являются</w:t>
      </w:r>
      <w:r w:rsidRPr="00CF00BE">
        <w:rPr>
          <w:rFonts w:ascii="Times" w:eastAsia="Times" w:hAnsi="Times" w:cs="Times"/>
          <w:sz w:val="24"/>
          <w:szCs w:val="24"/>
        </w:rPr>
        <w:t xml:space="preserve">: </w:t>
      </w:r>
      <w:r w:rsidRPr="00CF00BE">
        <w:rPr>
          <w:rFonts w:eastAsia="Times New Roman"/>
          <w:sz w:val="24"/>
          <w:szCs w:val="24"/>
        </w:rPr>
        <w:t>производственные</w:t>
      </w:r>
      <w:r w:rsidRPr="00CF00BE">
        <w:rPr>
          <w:rFonts w:ascii="Times" w:eastAsia="Times" w:hAnsi="Times" w:cs="Times"/>
          <w:sz w:val="24"/>
          <w:szCs w:val="24"/>
        </w:rPr>
        <w:t xml:space="preserve">, </w:t>
      </w:r>
      <w:proofErr w:type="spellStart"/>
      <w:r w:rsidRPr="00CF00BE">
        <w:rPr>
          <w:rFonts w:eastAsia="Times New Roman"/>
          <w:sz w:val="24"/>
          <w:szCs w:val="24"/>
        </w:rPr>
        <w:t>общественныепомещения</w:t>
      </w:r>
      <w:proofErr w:type="spellEnd"/>
      <w:r w:rsidRPr="00CF00BE">
        <w:rPr>
          <w:rFonts w:ascii="Times" w:eastAsia="Times" w:hAnsi="Times" w:cs="Times"/>
          <w:sz w:val="24"/>
          <w:szCs w:val="24"/>
        </w:rPr>
        <w:t>,</w:t>
      </w:r>
      <w:r w:rsidRPr="00CF00BE">
        <w:rPr>
          <w:rFonts w:eastAsia="Times New Roman"/>
          <w:sz w:val="24"/>
          <w:szCs w:val="24"/>
        </w:rPr>
        <w:t xml:space="preserve"> рабочие места</w:t>
      </w:r>
      <w:r w:rsidRPr="00CF00BE">
        <w:rPr>
          <w:rFonts w:ascii="Times" w:eastAsia="Times" w:hAnsi="Times" w:cs="Times"/>
          <w:sz w:val="24"/>
          <w:szCs w:val="24"/>
        </w:rPr>
        <w:t>,</w:t>
      </w:r>
      <w:r w:rsidRPr="00CF00BE">
        <w:rPr>
          <w:rFonts w:eastAsia="Times New Roman"/>
          <w:sz w:val="24"/>
          <w:szCs w:val="24"/>
        </w:rPr>
        <w:t xml:space="preserve"> готовая продукция</w:t>
      </w:r>
      <w:r w:rsidRPr="00CF00BE">
        <w:rPr>
          <w:rFonts w:ascii="Times" w:eastAsia="Times" w:hAnsi="Times" w:cs="Times"/>
          <w:sz w:val="24"/>
          <w:szCs w:val="24"/>
        </w:rPr>
        <w:t>,</w:t>
      </w:r>
      <w:r w:rsidRPr="00CF00BE">
        <w:rPr>
          <w:rFonts w:eastAsia="Times New Roman"/>
          <w:sz w:val="24"/>
          <w:szCs w:val="24"/>
        </w:rPr>
        <w:t xml:space="preserve"> водопроводная вода</w:t>
      </w:r>
      <w:r w:rsidRPr="00CF00BE">
        <w:rPr>
          <w:rFonts w:ascii="Times" w:eastAsia="Times" w:hAnsi="Times" w:cs="Times"/>
          <w:sz w:val="24"/>
          <w:szCs w:val="24"/>
        </w:rPr>
        <w:t>,</w:t>
      </w:r>
      <w:r w:rsidRPr="00CF00BE">
        <w:rPr>
          <w:rFonts w:eastAsia="Times New Roman"/>
          <w:sz w:val="24"/>
          <w:szCs w:val="24"/>
        </w:rPr>
        <w:t xml:space="preserve"> инженерные сети и системы</w:t>
      </w:r>
      <w:r w:rsidRPr="00CF00BE">
        <w:rPr>
          <w:rFonts w:ascii="Times" w:eastAsia="Times" w:hAnsi="Times" w:cs="Times"/>
          <w:sz w:val="24"/>
          <w:szCs w:val="24"/>
        </w:rPr>
        <w:t>,</w:t>
      </w:r>
      <w:r w:rsidRPr="00CF00BE">
        <w:rPr>
          <w:rFonts w:eastAsia="Times New Roman"/>
          <w:sz w:val="24"/>
          <w:szCs w:val="24"/>
        </w:rPr>
        <w:t xml:space="preserve"> оборудование</w:t>
      </w:r>
      <w:r w:rsidRPr="00CF00BE">
        <w:rPr>
          <w:rFonts w:ascii="Times" w:eastAsia="Times" w:hAnsi="Times" w:cs="Times"/>
          <w:sz w:val="24"/>
          <w:szCs w:val="24"/>
        </w:rPr>
        <w:t>,</w:t>
      </w:r>
      <w:r w:rsidRPr="00CF00BE">
        <w:rPr>
          <w:rFonts w:eastAsia="Times New Roman"/>
          <w:sz w:val="24"/>
          <w:szCs w:val="24"/>
        </w:rPr>
        <w:t xml:space="preserve"> учебно</w:t>
      </w:r>
      <w:r w:rsidRPr="00CF00BE">
        <w:rPr>
          <w:rFonts w:ascii="Times" w:eastAsia="Times" w:hAnsi="Times" w:cs="Times"/>
          <w:sz w:val="24"/>
          <w:szCs w:val="24"/>
        </w:rPr>
        <w:t>-</w:t>
      </w:r>
      <w:r w:rsidRPr="00CF00BE">
        <w:rPr>
          <w:rFonts w:eastAsia="Times New Roman"/>
          <w:sz w:val="24"/>
          <w:szCs w:val="24"/>
        </w:rPr>
        <w:t>воспитательный процесс</w:t>
      </w:r>
      <w:r w:rsidRPr="00CF00BE">
        <w:rPr>
          <w:rFonts w:ascii="Times" w:eastAsia="Times" w:hAnsi="Times" w:cs="Times"/>
          <w:sz w:val="24"/>
          <w:szCs w:val="24"/>
        </w:rPr>
        <w:t>.</w:t>
      </w:r>
    </w:p>
    <w:p w:rsidR="00C57284" w:rsidRDefault="00C57284" w:rsidP="00CF00BE">
      <w:pPr>
        <w:spacing w:line="80" w:lineRule="exact"/>
        <w:rPr>
          <w:sz w:val="20"/>
          <w:szCs w:val="20"/>
        </w:rPr>
      </w:pPr>
    </w:p>
    <w:p w:rsidR="00C57284" w:rsidRDefault="00CF00BE" w:rsidP="00CF00BE">
      <w:pPr>
        <w:tabs>
          <w:tab w:val="left" w:pos="366"/>
        </w:tabs>
        <w:ind w:left="360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2.3. </w:t>
      </w:r>
      <w:r>
        <w:rPr>
          <w:rFonts w:eastAsia="Times New Roman"/>
          <w:sz w:val="24"/>
          <w:szCs w:val="24"/>
        </w:rPr>
        <w:t>Производственный контроль включает</w:t>
      </w:r>
      <w:r>
        <w:rPr>
          <w:rFonts w:ascii="Times" w:eastAsia="Times" w:hAnsi="Times" w:cs="Times"/>
          <w:sz w:val="24"/>
          <w:szCs w:val="24"/>
        </w:rPr>
        <w:t>:</w:t>
      </w:r>
    </w:p>
    <w:p w:rsidR="00C57284" w:rsidRDefault="00C57284" w:rsidP="00CF00BE">
      <w:pPr>
        <w:spacing w:line="74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tabs>
          <w:tab w:val="left" w:pos="367"/>
        </w:tabs>
        <w:spacing w:line="217" w:lineRule="auto"/>
        <w:ind w:left="360" w:right="2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2.3.1. </w:t>
      </w:r>
      <w:r>
        <w:rPr>
          <w:rFonts w:eastAsia="Times New Roman"/>
          <w:sz w:val="24"/>
          <w:szCs w:val="24"/>
        </w:rPr>
        <w:t>Наличие официально изданных санитарных правил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системы их внедрения и контроля </w:t>
      </w:r>
      <w:proofErr w:type="spellStart"/>
      <w:r>
        <w:rPr>
          <w:rFonts w:eastAsia="Times New Roman"/>
          <w:sz w:val="24"/>
          <w:szCs w:val="24"/>
        </w:rPr>
        <w:t>ихреализации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методов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методик контроля факторов в соответствии с осуществляемой деятельностью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 w:rsidP="00CF00BE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tabs>
          <w:tab w:val="left" w:pos="366"/>
        </w:tabs>
        <w:ind w:left="360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2.3.2. </w:t>
      </w:r>
      <w:r>
        <w:rPr>
          <w:rFonts w:eastAsia="Times New Roman"/>
          <w:sz w:val="24"/>
          <w:szCs w:val="24"/>
        </w:rPr>
        <w:t>Организация медицинских осмотров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 w:rsidP="00CF00BE">
      <w:pPr>
        <w:spacing w:line="74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tabs>
          <w:tab w:val="left" w:pos="366"/>
        </w:tabs>
        <w:spacing w:line="208" w:lineRule="auto"/>
        <w:ind w:left="360" w:right="20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2.3.3. </w:t>
      </w:r>
      <w:r>
        <w:rPr>
          <w:rFonts w:eastAsia="Times New Roman"/>
          <w:sz w:val="24"/>
          <w:szCs w:val="24"/>
        </w:rPr>
        <w:t>Контроль за наличием сертификатов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эпидемиологических заключений</w:t>
      </w:r>
      <w:r>
        <w:rPr>
          <w:rFonts w:ascii="Times" w:eastAsia="Times" w:hAnsi="Times" w:cs="Times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иныхдокументов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подтверждающих качество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реализующейся продукции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 w:rsidP="00CF00BE">
      <w:pPr>
        <w:spacing w:line="77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tabs>
          <w:tab w:val="left" w:pos="366"/>
        </w:tabs>
        <w:spacing w:line="207" w:lineRule="auto"/>
        <w:ind w:left="360" w:right="20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2.3.4. </w:t>
      </w:r>
      <w:r>
        <w:rPr>
          <w:rFonts w:eastAsia="Times New Roman"/>
          <w:sz w:val="24"/>
          <w:szCs w:val="24"/>
        </w:rPr>
        <w:t>Ведение учета и отчетности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установленной действующим законодательством по вопросам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связанным с производственным контролем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 w:rsidP="00CF00BE">
      <w:pPr>
        <w:spacing w:line="77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tabs>
          <w:tab w:val="left" w:pos="366"/>
        </w:tabs>
        <w:spacing w:line="207" w:lineRule="auto"/>
        <w:ind w:left="360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2.3.5. </w:t>
      </w:r>
      <w:r>
        <w:rPr>
          <w:rFonts w:eastAsia="Times New Roman"/>
          <w:sz w:val="24"/>
          <w:szCs w:val="24"/>
        </w:rPr>
        <w:t>Своевременное информирование органов местного самоуправления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органов и </w:t>
      </w:r>
      <w:proofErr w:type="spellStart"/>
      <w:r>
        <w:rPr>
          <w:rFonts w:eastAsia="Times New Roman"/>
          <w:sz w:val="24"/>
          <w:szCs w:val="24"/>
        </w:rPr>
        <w:t>учрежденийгосударственной</w:t>
      </w:r>
      <w:proofErr w:type="spellEnd"/>
      <w:r>
        <w:rPr>
          <w:rFonts w:eastAsia="Times New Roman"/>
          <w:sz w:val="24"/>
          <w:szCs w:val="24"/>
        </w:rPr>
        <w:t xml:space="preserve">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эпидемиологической службы Российской Федерации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 w:rsidP="00CF00BE">
      <w:pPr>
        <w:spacing w:line="77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tabs>
          <w:tab w:val="left" w:pos="366"/>
        </w:tabs>
        <w:spacing w:line="217" w:lineRule="auto"/>
        <w:ind w:left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2.3.6. </w:t>
      </w:r>
      <w:r>
        <w:rPr>
          <w:rFonts w:eastAsia="Times New Roman"/>
          <w:sz w:val="24"/>
          <w:szCs w:val="24"/>
        </w:rPr>
        <w:t>Визуальный контроль специалистами за выполнением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эпидемиологических</w:t>
      </w:r>
      <w:r>
        <w:rPr>
          <w:rFonts w:ascii="Times" w:eastAsia="Times" w:hAnsi="Times" w:cs="Times"/>
          <w:sz w:val="24"/>
          <w:szCs w:val="24"/>
        </w:rPr>
        <w:t xml:space="preserve"> (</w:t>
      </w:r>
      <w:r>
        <w:rPr>
          <w:rFonts w:eastAsia="Times New Roman"/>
          <w:sz w:val="24"/>
          <w:szCs w:val="24"/>
        </w:rPr>
        <w:t>профилактических</w:t>
      </w:r>
      <w:r>
        <w:rPr>
          <w:rFonts w:ascii="Times" w:eastAsia="Times" w:hAnsi="Times" w:cs="Times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>мероприятий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соблюдением санитарных правил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разработкой и </w:t>
      </w:r>
      <w:proofErr w:type="spellStart"/>
      <w:r>
        <w:rPr>
          <w:rFonts w:eastAsia="Times New Roman"/>
          <w:sz w:val="24"/>
          <w:szCs w:val="24"/>
        </w:rPr>
        <w:t>реализациеймер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направленных на устранение выявленных нарушений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 w:rsidP="00CF00BE">
      <w:pPr>
        <w:spacing w:line="79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tabs>
          <w:tab w:val="left" w:pos="366"/>
        </w:tabs>
        <w:spacing w:line="207" w:lineRule="auto"/>
        <w:ind w:left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2.3.7. </w:t>
      </w:r>
      <w:r>
        <w:rPr>
          <w:rFonts w:eastAsia="Times New Roman"/>
          <w:sz w:val="24"/>
          <w:szCs w:val="24"/>
        </w:rPr>
        <w:t>Номенклатура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объем и периодичность лабораторных исследований определяются с </w:t>
      </w:r>
      <w:proofErr w:type="spellStart"/>
      <w:r>
        <w:rPr>
          <w:rFonts w:eastAsia="Times New Roman"/>
          <w:sz w:val="24"/>
          <w:szCs w:val="24"/>
        </w:rPr>
        <w:t>учетомналичия</w:t>
      </w:r>
      <w:proofErr w:type="spellEnd"/>
      <w:r>
        <w:rPr>
          <w:rFonts w:eastAsia="Times New Roman"/>
          <w:sz w:val="24"/>
          <w:szCs w:val="24"/>
        </w:rPr>
        <w:t xml:space="preserve"> вредных производственных факторов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степени их влияния на здоровье человека и среду</w:t>
      </w:r>
    </w:p>
    <w:p w:rsidR="00C57284" w:rsidRDefault="00C57284">
      <w:pPr>
        <w:sectPr w:rsidR="00C57284">
          <w:pgSz w:w="11900" w:h="16840"/>
          <w:pgMar w:top="863" w:right="300" w:bottom="162" w:left="994" w:header="0" w:footer="0" w:gutter="0"/>
          <w:cols w:space="720" w:equalWidth="0">
            <w:col w:w="10606"/>
          </w:cols>
        </w:sect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26" w:lineRule="exact"/>
        <w:rPr>
          <w:sz w:val="20"/>
          <w:szCs w:val="20"/>
        </w:rPr>
      </w:pPr>
    </w:p>
    <w:p w:rsidR="00C57284" w:rsidRDefault="00CF00BE">
      <w:pPr>
        <w:ind w:left="10006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2</w:t>
      </w:r>
    </w:p>
    <w:p w:rsidR="00C57284" w:rsidRDefault="00C57284">
      <w:pPr>
        <w:sectPr w:rsidR="00C57284">
          <w:type w:val="continuous"/>
          <w:pgSz w:w="11900" w:h="16840"/>
          <w:pgMar w:top="863" w:right="300" w:bottom="162" w:left="994" w:header="0" w:footer="0" w:gutter="0"/>
          <w:cols w:space="720" w:equalWidth="0">
            <w:col w:w="10606"/>
          </w:cols>
        </w:sectPr>
      </w:pPr>
    </w:p>
    <w:p w:rsidR="00C57284" w:rsidRDefault="00CF00BE">
      <w:pPr>
        <w:spacing w:line="215" w:lineRule="auto"/>
        <w:ind w:left="366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его обитания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Лабораторные исследования и испытания осуществляются с привлечением лаборатории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аккредитованной в установленном порядке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279" w:lineRule="exact"/>
        <w:rPr>
          <w:sz w:val="20"/>
          <w:szCs w:val="20"/>
        </w:rPr>
      </w:pPr>
    </w:p>
    <w:p w:rsidR="00C57284" w:rsidRDefault="00CF00BE">
      <w:pPr>
        <w:numPr>
          <w:ilvl w:val="0"/>
          <w:numId w:val="5"/>
        </w:numPr>
        <w:tabs>
          <w:tab w:val="left" w:pos="2346"/>
        </w:tabs>
        <w:ind w:left="2346" w:hanging="246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Состав программы производственного контроля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C57284" w:rsidRDefault="00C57284">
      <w:pPr>
        <w:spacing w:line="273" w:lineRule="exact"/>
        <w:rPr>
          <w:sz w:val="20"/>
          <w:szCs w:val="20"/>
        </w:rPr>
      </w:pPr>
    </w:p>
    <w:p w:rsidR="00C57284" w:rsidRDefault="00CF00BE">
      <w:pPr>
        <w:ind w:left="3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производственного контроля включает в себя следующие данные</w:t>
      </w:r>
      <w:r>
        <w:rPr>
          <w:rFonts w:ascii="Times" w:eastAsia="Times" w:hAnsi="Times" w:cs="Times"/>
          <w:sz w:val="24"/>
          <w:szCs w:val="24"/>
        </w:rPr>
        <w:t>:</w:t>
      </w:r>
    </w:p>
    <w:p w:rsidR="00C57284" w:rsidRDefault="00C57284">
      <w:pPr>
        <w:spacing w:line="1" w:lineRule="exact"/>
        <w:rPr>
          <w:sz w:val="20"/>
          <w:szCs w:val="20"/>
        </w:rPr>
      </w:pPr>
    </w:p>
    <w:p w:rsidR="00C57284" w:rsidRDefault="00CF00BE">
      <w:pPr>
        <w:tabs>
          <w:tab w:val="left" w:pos="346"/>
        </w:tabs>
        <w:spacing w:line="207" w:lineRule="auto"/>
        <w:ind w:left="366" w:right="20" w:hanging="35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" w:eastAsia="Times" w:hAnsi="Times" w:cs="Times"/>
          <w:sz w:val="24"/>
          <w:szCs w:val="24"/>
        </w:rPr>
        <w:t xml:space="preserve">3.1. </w:t>
      </w:r>
      <w:r>
        <w:rPr>
          <w:rFonts w:eastAsia="Times New Roman"/>
          <w:sz w:val="24"/>
          <w:szCs w:val="24"/>
        </w:rPr>
        <w:t>Перечень нормативных актов по санитарному законодательству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требуемых дляосуществления деятельности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</w:t>
      </w:r>
      <w:r>
        <w:rPr>
          <w:rFonts w:ascii="Times" w:eastAsia="Times" w:hAnsi="Times" w:cs="Times"/>
          <w:sz w:val="24"/>
          <w:szCs w:val="24"/>
        </w:rPr>
        <w:t>.6).</w:t>
      </w:r>
    </w:p>
    <w:p w:rsidR="00C57284" w:rsidRDefault="00C57284">
      <w:pPr>
        <w:spacing w:line="153" w:lineRule="exact"/>
        <w:rPr>
          <w:sz w:val="20"/>
          <w:szCs w:val="20"/>
        </w:rPr>
      </w:pPr>
    </w:p>
    <w:p w:rsidR="00C57284" w:rsidRDefault="00CF00BE" w:rsidP="00CF00BE">
      <w:pPr>
        <w:tabs>
          <w:tab w:val="left" w:pos="366"/>
        </w:tabs>
        <w:spacing w:line="207" w:lineRule="auto"/>
        <w:ind w:left="366" w:right="20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3.2. </w:t>
      </w:r>
      <w:r>
        <w:rPr>
          <w:rFonts w:eastAsia="Times New Roman"/>
          <w:sz w:val="24"/>
          <w:szCs w:val="24"/>
        </w:rPr>
        <w:t>Перечень химических веществ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физических и иных факторов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объектов производственногоконтроля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представляющих потенциальную опасность для человека и среды его обитания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</w:t>
      </w:r>
      <w:r>
        <w:rPr>
          <w:rFonts w:ascii="Times" w:eastAsia="Times" w:hAnsi="Times" w:cs="Times"/>
          <w:sz w:val="24"/>
          <w:szCs w:val="24"/>
        </w:rPr>
        <w:t>.8).</w:t>
      </w:r>
    </w:p>
    <w:p w:rsidR="00C57284" w:rsidRDefault="00C57284">
      <w:pPr>
        <w:spacing w:line="77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tabs>
          <w:tab w:val="left" w:pos="366"/>
        </w:tabs>
        <w:spacing w:line="216" w:lineRule="auto"/>
        <w:ind w:left="366" w:right="40"/>
        <w:jc w:val="both"/>
        <w:rPr>
          <w:rFonts w:ascii="Symbol" w:eastAsia="Symbol" w:hAnsi="Symbol" w:cs="Symbol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 xml:space="preserve">3.3. </w:t>
      </w:r>
      <w:r>
        <w:rPr>
          <w:rFonts w:eastAsia="Times New Roman"/>
          <w:sz w:val="23"/>
          <w:szCs w:val="23"/>
        </w:rPr>
        <w:t>Перечень контингента работников</w:t>
      </w:r>
      <w:r>
        <w:rPr>
          <w:rFonts w:ascii="Times" w:eastAsia="Times" w:hAnsi="Times" w:cs="Times"/>
          <w:sz w:val="23"/>
          <w:szCs w:val="23"/>
        </w:rPr>
        <w:t xml:space="preserve">, </w:t>
      </w:r>
      <w:r>
        <w:rPr>
          <w:rFonts w:eastAsia="Times New Roman"/>
          <w:sz w:val="23"/>
          <w:szCs w:val="23"/>
        </w:rPr>
        <w:t>подлежащих профилактическим медицинским осмотрам</w:t>
      </w:r>
      <w:r>
        <w:rPr>
          <w:rFonts w:ascii="Times" w:eastAsia="Times" w:hAnsi="Times" w:cs="Times"/>
          <w:sz w:val="23"/>
          <w:szCs w:val="23"/>
        </w:rPr>
        <w:t xml:space="preserve">, </w:t>
      </w:r>
      <w:r>
        <w:rPr>
          <w:rFonts w:eastAsia="Times New Roman"/>
          <w:sz w:val="23"/>
          <w:szCs w:val="23"/>
        </w:rPr>
        <w:t>профессионально</w:t>
      </w:r>
      <w:r>
        <w:rPr>
          <w:rFonts w:ascii="Times" w:eastAsia="Times" w:hAnsi="Times" w:cs="Times"/>
          <w:sz w:val="23"/>
          <w:szCs w:val="23"/>
        </w:rPr>
        <w:t>-</w:t>
      </w:r>
      <w:r>
        <w:rPr>
          <w:rFonts w:eastAsia="Times New Roman"/>
          <w:sz w:val="23"/>
          <w:szCs w:val="23"/>
        </w:rPr>
        <w:t xml:space="preserve">гигиенической подготовке в соответствие с установленными требованиями </w:t>
      </w:r>
      <w:r>
        <w:rPr>
          <w:rFonts w:ascii="Times" w:eastAsia="Times" w:hAnsi="Times" w:cs="Times"/>
          <w:sz w:val="23"/>
          <w:szCs w:val="23"/>
        </w:rPr>
        <w:t>(</w:t>
      </w:r>
      <w:r>
        <w:rPr>
          <w:rFonts w:eastAsia="Times New Roman"/>
          <w:sz w:val="23"/>
          <w:szCs w:val="23"/>
        </w:rPr>
        <w:t>п</w:t>
      </w:r>
      <w:r>
        <w:rPr>
          <w:rFonts w:ascii="Times" w:eastAsia="Times" w:hAnsi="Times" w:cs="Times"/>
          <w:sz w:val="23"/>
          <w:szCs w:val="23"/>
        </w:rPr>
        <w:t>.9).</w:t>
      </w:r>
    </w:p>
    <w:p w:rsidR="00C57284" w:rsidRDefault="00C57284">
      <w:pPr>
        <w:spacing w:line="77" w:lineRule="exact"/>
        <w:rPr>
          <w:rFonts w:ascii="Symbol" w:eastAsia="Symbol" w:hAnsi="Symbol" w:cs="Symbol"/>
          <w:sz w:val="23"/>
          <w:szCs w:val="23"/>
        </w:rPr>
      </w:pPr>
    </w:p>
    <w:p w:rsidR="00C57284" w:rsidRDefault="00CF00BE" w:rsidP="00CF00BE">
      <w:pPr>
        <w:tabs>
          <w:tab w:val="left" w:pos="366"/>
        </w:tabs>
        <w:spacing w:line="207" w:lineRule="auto"/>
        <w:ind w:left="366" w:right="20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3.4. </w:t>
      </w:r>
      <w:r>
        <w:rPr>
          <w:rFonts w:eastAsia="Times New Roman"/>
          <w:sz w:val="24"/>
          <w:szCs w:val="24"/>
        </w:rPr>
        <w:t>Перечень возможных аварийных ситуаций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создающих угрозу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эпидемиологическому благополучию населения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</w:t>
      </w:r>
      <w:r>
        <w:rPr>
          <w:rFonts w:ascii="Times" w:eastAsia="Times" w:hAnsi="Times" w:cs="Times"/>
          <w:sz w:val="24"/>
          <w:szCs w:val="24"/>
        </w:rPr>
        <w:t>.10).</w:t>
      </w:r>
    </w:p>
    <w:p w:rsidR="00C57284" w:rsidRDefault="00C57284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tabs>
          <w:tab w:val="left" w:pos="366"/>
        </w:tabs>
        <w:ind w:left="366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3.5. </w:t>
      </w:r>
      <w:r>
        <w:rPr>
          <w:rFonts w:eastAsia="Times New Roman"/>
          <w:sz w:val="24"/>
          <w:szCs w:val="24"/>
        </w:rPr>
        <w:t>Мероприятия</w:t>
      </w:r>
      <w:r>
        <w:rPr>
          <w:rFonts w:ascii="Times" w:eastAsia="Times" w:hAnsi="Times" w:cs="Times"/>
          <w:sz w:val="24"/>
          <w:szCs w:val="24"/>
        </w:rPr>
        <w:t xml:space="preserve">,  </w:t>
      </w:r>
      <w:r>
        <w:rPr>
          <w:rFonts w:eastAsia="Times New Roman"/>
          <w:sz w:val="24"/>
          <w:szCs w:val="24"/>
        </w:rPr>
        <w:t>проводимые при осуществлении производственного контроля</w:t>
      </w:r>
      <w:r>
        <w:rPr>
          <w:rFonts w:ascii="Times" w:eastAsia="Times" w:hAnsi="Times" w:cs="Times"/>
          <w:sz w:val="24"/>
          <w:szCs w:val="24"/>
        </w:rPr>
        <w:t xml:space="preserve"> (</w:t>
      </w:r>
      <w:r>
        <w:rPr>
          <w:rFonts w:eastAsia="Times New Roman"/>
          <w:sz w:val="24"/>
          <w:szCs w:val="24"/>
        </w:rPr>
        <w:t>п</w:t>
      </w:r>
      <w:r>
        <w:rPr>
          <w:rFonts w:ascii="Times" w:eastAsia="Times" w:hAnsi="Times" w:cs="Times"/>
          <w:sz w:val="24"/>
          <w:szCs w:val="24"/>
        </w:rPr>
        <w:t>.11).</w:t>
      </w:r>
    </w:p>
    <w:p w:rsidR="00C57284" w:rsidRDefault="00CF00BE">
      <w:pPr>
        <w:spacing w:line="223" w:lineRule="auto"/>
        <w:ind w:left="286" w:firstLine="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3.6. </w:t>
      </w:r>
      <w:r>
        <w:rPr>
          <w:rFonts w:eastAsia="Times New Roman"/>
          <w:sz w:val="24"/>
          <w:szCs w:val="24"/>
        </w:rPr>
        <w:t>Объем и номенклатура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периодичность лабораторных и инструментальных исследований ворганизациях питания образовательных учреждений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учреждений начального и среднего профессионального образования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</w:t>
      </w:r>
      <w:r>
        <w:rPr>
          <w:rFonts w:ascii="Times" w:eastAsia="Times" w:hAnsi="Times" w:cs="Times"/>
          <w:sz w:val="24"/>
          <w:szCs w:val="24"/>
        </w:rPr>
        <w:t>.12).</w:t>
      </w:r>
    </w:p>
    <w:p w:rsidR="00C57284" w:rsidRDefault="00C57284">
      <w:pPr>
        <w:spacing w:line="280" w:lineRule="exact"/>
        <w:rPr>
          <w:sz w:val="20"/>
          <w:szCs w:val="20"/>
        </w:rPr>
      </w:pPr>
    </w:p>
    <w:p w:rsidR="00C57284" w:rsidRDefault="00CF00BE">
      <w:pPr>
        <w:numPr>
          <w:ilvl w:val="0"/>
          <w:numId w:val="7"/>
        </w:numPr>
        <w:tabs>
          <w:tab w:val="left" w:pos="1406"/>
        </w:tabs>
        <w:ind w:left="1406" w:hanging="240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Функции ответственного за осуществление производственного контроля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C57284" w:rsidRDefault="00C57284">
      <w:pPr>
        <w:spacing w:line="331" w:lineRule="exact"/>
        <w:rPr>
          <w:sz w:val="20"/>
          <w:szCs w:val="20"/>
        </w:rPr>
      </w:pPr>
    </w:p>
    <w:p w:rsidR="00C57284" w:rsidRDefault="00CF00BE">
      <w:pPr>
        <w:spacing w:line="214" w:lineRule="auto"/>
        <w:ind w:left="426" w:right="2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4.1. </w:t>
      </w:r>
      <w:r>
        <w:rPr>
          <w:rFonts w:eastAsia="Times New Roman"/>
          <w:sz w:val="24"/>
          <w:szCs w:val="24"/>
        </w:rPr>
        <w:t>Оказывать помощь в проведении контроля по соблюдению работниками и специалистамитребований санитарных правил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F00BE">
      <w:pPr>
        <w:ind w:left="426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4.2. </w:t>
      </w:r>
      <w:r>
        <w:rPr>
          <w:rFonts w:eastAsia="Times New Roman"/>
          <w:sz w:val="24"/>
          <w:szCs w:val="24"/>
        </w:rPr>
        <w:t>Принимать участие в разработке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противоэпидемических мероприятий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F00BE">
      <w:pPr>
        <w:tabs>
          <w:tab w:val="left" w:pos="5766"/>
        </w:tabs>
        <w:ind w:left="426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4.3. </w:t>
      </w:r>
      <w:r>
        <w:rPr>
          <w:rFonts w:eastAsia="Times New Roman"/>
          <w:sz w:val="24"/>
          <w:szCs w:val="24"/>
        </w:rPr>
        <w:t>Иметь в наличии санитарные правила и другие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документы согласно перечню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</w:t>
      </w:r>
      <w:r>
        <w:rPr>
          <w:rFonts w:ascii="Times" w:eastAsia="Times" w:hAnsi="Times" w:cs="Times"/>
          <w:sz w:val="24"/>
          <w:szCs w:val="24"/>
        </w:rPr>
        <w:t>.6).</w:t>
      </w:r>
    </w:p>
    <w:p w:rsidR="00C57284" w:rsidRDefault="00C57284">
      <w:pPr>
        <w:spacing w:line="57" w:lineRule="exact"/>
        <w:rPr>
          <w:sz w:val="20"/>
          <w:szCs w:val="20"/>
        </w:rPr>
      </w:pPr>
    </w:p>
    <w:p w:rsidR="00C57284" w:rsidRDefault="00CF00BE">
      <w:pPr>
        <w:spacing w:line="215" w:lineRule="auto"/>
        <w:ind w:left="426" w:right="2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4.4. </w:t>
      </w:r>
      <w:r>
        <w:rPr>
          <w:rFonts w:eastAsia="Times New Roman"/>
          <w:sz w:val="24"/>
          <w:szCs w:val="24"/>
        </w:rPr>
        <w:t>Оформлять всю необходимую документацию по производст</w:t>
      </w:r>
      <w:r w:rsidR="007135D9">
        <w:rPr>
          <w:rFonts w:eastAsia="Times New Roman"/>
          <w:sz w:val="24"/>
          <w:szCs w:val="24"/>
        </w:rPr>
        <w:t>венному контролю и отвечать за</w:t>
      </w:r>
      <w:r>
        <w:rPr>
          <w:rFonts w:eastAsia="Times New Roman"/>
          <w:sz w:val="24"/>
          <w:szCs w:val="24"/>
        </w:rPr>
        <w:t xml:space="preserve"> сохранность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58" w:lineRule="exact"/>
        <w:rPr>
          <w:sz w:val="20"/>
          <w:szCs w:val="20"/>
        </w:rPr>
      </w:pPr>
    </w:p>
    <w:p w:rsidR="00C57284" w:rsidRDefault="00CF00BE">
      <w:pPr>
        <w:spacing w:line="215" w:lineRule="auto"/>
        <w:ind w:left="426" w:right="2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4.5. </w:t>
      </w:r>
      <w:r>
        <w:rPr>
          <w:rFonts w:eastAsia="Times New Roman"/>
          <w:sz w:val="24"/>
          <w:szCs w:val="24"/>
        </w:rPr>
        <w:t>Принимать участие в проведении проверок по соблюдению санитарных правил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принеобходимости оформлять предписания для отдельных подразделений учреждения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58" w:lineRule="exact"/>
        <w:rPr>
          <w:sz w:val="20"/>
          <w:szCs w:val="20"/>
        </w:rPr>
      </w:pPr>
    </w:p>
    <w:p w:rsidR="00C57284" w:rsidRDefault="00CF00BE">
      <w:pPr>
        <w:spacing w:line="215" w:lineRule="auto"/>
        <w:ind w:left="426" w:right="2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4.6. </w:t>
      </w:r>
      <w:r>
        <w:rPr>
          <w:rFonts w:eastAsia="Times New Roman"/>
          <w:sz w:val="24"/>
          <w:szCs w:val="24"/>
        </w:rPr>
        <w:t>Контролировать критерии безопасности и безвредности условий обучения и воспитания иусловий работ с источниками физических и химических факторов воздействия на человека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58" w:lineRule="exact"/>
        <w:rPr>
          <w:sz w:val="20"/>
          <w:szCs w:val="20"/>
        </w:rPr>
      </w:pPr>
    </w:p>
    <w:p w:rsidR="00C57284" w:rsidRDefault="00CF00BE">
      <w:pPr>
        <w:spacing w:line="215" w:lineRule="auto"/>
        <w:ind w:left="426" w:right="2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4.7. </w:t>
      </w:r>
      <w:r>
        <w:rPr>
          <w:rFonts w:eastAsia="Times New Roman"/>
          <w:sz w:val="24"/>
          <w:szCs w:val="24"/>
        </w:rPr>
        <w:t>Информировать Федеральную службу по надзору в сфере защиты прав потребителей иблагополучия человека о мерах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принятых по устранению нарушений санитарных правил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58" w:lineRule="exact"/>
        <w:rPr>
          <w:sz w:val="20"/>
          <w:szCs w:val="20"/>
        </w:rPr>
      </w:pPr>
    </w:p>
    <w:p w:rsidR="00C57284" w:rsidRDefault="00CF00BE">
      <w:pPr>
        <w:spacing w:line="215" w:lineRule="auto"/>
        <w:ind w:left="426" w:right="2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4.8. </w:t>
      </w:r>
      <w:r>
        <w:rPr>
          <w:rFonts w:eastAsia="Times New Roman"/>
          <w:sz w:val="24"/>
          <w:szCs w:val="24"/>
        </w:rPr>
        <w:t>Поддерживать связь с медицинскими учреждениями по вопросам прохожденияобучающимися и работниками учреждения обязательных медицинских осмотров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342" w:lineRule="exact"/>
        <w:rPr>
          <w:sz w:val="20"/>
          <w:szCs w:val="20"/>
        </w:rPr>
      </w:pPr>
    </w:p>
    <w:p w:rsidR="00C57284" w:rsidRDefault="00CF00BE" w:rsidP="00CF00BE">
      <w:pPr>
        <w:numPr>
          <w:ilvl w:val="0"/>
          <w:numId w:val="8"/>
        </w:numPr>
        <w:tabs>
          <w:tab w:val="left" w:pos="306"/>
        </w:tabs>
        <w:spacing w:line="221" w:lineRule="auto"/>
        <w:ind w:left="6" w:right="700" w:hanging="6"/>
        <w:jc w:val="center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Организация взаимодействия с Федеральной службой по надзору в сфере защиты прав потребителей и благополучия человека по территориальному отделу Роспотребнадзора по </w:t>
      </w:r>
      <w:r w:rsidR="007135D9">
        <w:rPr>
          <w:rFonts w:eastAsia="Times New Roman"/>
          <w:b/>
          <w:bCs/>
          <w:sz w:val="24"/>
          <w:szCs w:val="24"/>
        </w:rPr>
        <w:t>Пограничному муниципальному округу</w:t>
      </w:r>
    </w:p>
    <w:p w:rsidR="00C57284" w:rsidRDefault="00C57284">
      <w:pPr>
        <w:spacing w:line="56" w:lineRule="exact"/>
        <w:rPr>
          <w:rFonts w:ascii="Times" w:eastAsia="Times" w:hAnsi="Times" w:cs="Times"/>
          <w:b/>
          <w:bCs/>
          <w:sz w:val="24"/>
          <w:szCs w:val="24"/>
        </w:rPr>
      </w:pPr>
    </w:p>
    <w:p w:rsidR="00C57284" w:rsidRDefault="00CF00BE">
      <w:pPr>
        <w:numPr>
          <w:ilvl w:val="1"/>
          <w:numId w:val="8"/>
        </w:numPr>
        <w:tabs>
          <w:tab w:val="left" w:pos="717"/>
        </w:tabs>
        <w:spacing w:line="231" w:lineRule="auto"/>
        <w:ind w:left="366" w:right="20" w:hanging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соответствие с санитарными правилами СП </w:t>
      </w:r>
      <w:r>
        <w:rPr>
          <w:rFonts w:ascii="Times" w:eastAsia="Times" w:hAnsi="Times" w:cs="Times"/>
          <w:sz w:val="24"/>
          <w:szCs w:val="24"/>
        </w:rPr>
        <w:t>1.1.1.1058-01 «</w:t>
      </w:r>
      <w:r>
        <w:rPr>
          <w:rFonts w:eastAsia="Times New Roman"/>
          <w:sz w:val="24"/>
          <w:szCs w:val="24"/>
        </w:rPr>
        <w:t xml:space="preserve">Организация и проведение производственного контроля за соблюдением санитарных правил и выполнением санитарно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эпидемиологических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профилактических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мероприятий юридическое лицо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индивидуальный предприниматель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предоставляет всю необходимую информацию по организации производственного контроля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за исключением информации предоставляющей коммерческую тайну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определенную существующим законодательством Российской Федерации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346" w:lineRule="exact"/>
        <w:rPr>
          <w:sz w:val="20"/>
          <w:szCs w:val="20"/>
        </w:rPr>
      </w:pPr>
    </w:p>
    <w:p w:rsidR="00C57284" w:rsidRDefault="00CF00BE">
      <w:pPr>
        <w:numPr>
          <w:ilvl w:val="0"/>
          <w:numId w:val="9"/>
        </w:numPr>
        <w:tabs>
          <w:tab w:val="left" w:pos="1316"/>
        </w:tabs>
        <w:spacing w:line="221" w:lineRule="auto"/>
        <w:ind w:left="1126" w:right="1180" w:hanging="102"/>
        <w:jc w:val="both"/>
        <w:rPr>
          <w:rFonts w:ascii="Times" w:eastAsia="Times" w:hAnsi="Times" w:cs="Times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Перечень действующих санитарных правил</w:t>
      </w:r>
      <w:r>
        <w:rPr>
          <w:rFonts w:ascii="Times" w:eastAsia="Times" w:hAnsi="Times" w:cs="Times"/>
          <w:b/>
          <w:bCs/>
          <w:sz w:val="23"/>
          <w:szCs w:val="23"/>
        </w:rPr>
        <w:t>,</w:t>
      </w:r>
      <w:r>
        <w:rPr>
          <w:rFonts w:eastAsia="Times New Roman"/>
          <w:b/>
          <w:bCs/>
          <w:sz w:val="23"/>
          <w:szCs w:val="23"/>
        </w:rPr>
        <w:t xml:space="preserve"> гигиенических нормативов и нормативно</w:t>
      </w:r>
      <w:r>
        <w:rPr>
          <w:rFonts w:ascii="Times" w:eastAsia="Times" w:hAnsi="Times" w:cs="Times"/>
          <w:b/>
          <w:bCs/>
          <w:sz w:val="23"/>
          <w:szCs w:val="23"/>
        </w:rPr>
        <w:t>-</w:t>
      </w:r>
      <w:r>
        <w:rPr>
          <w:rFonts w:eastAsia="Times New Roman"/>
          <w:b/>
          <w:bCs/>
          <w:sz w:val="23"/>
          <w:szCs w:val="23"/>
        </w:rPr>
        <w:t>правовых актов по вопросам санитарно</w:t>
      </w:r>
      <w:r>
        <w:rPr>
          <w:rFonts w:ascii="Times" w:eastAsia="Times" w:hAnsi="Times" w:cs="Times"/>
          <w:b/>
          <w:bCs/>
          <w:sz w:val="23"/>
          <w:szCs w:val="23"/>
        </w:rPr>
        <w:t>-</w:t>
      </w:r>
      <w:r>
        <w:rPr>
          <w:rFonts w:eastAsia="Times New Roman"/>
          <w:b/>
          <w:bCs/>
          <w:sz w:val="23"/>
          <w:szCs w:val="23"/>
        </w:rPr>
        <w:t>эпидемиологического</w:t>
      </w:r>
    </w:p>
    <w:p w:rsidR="00C57284" w:rsidRDefault="00C57284">
      <w:pPr>
        <w:spacing w:line="66" w:lineRule="exact"/>
        <w:rPr>
          <w:sz w:val="20"/>
          <w:szCs w:val="20"/>
        </w:rPr>
      </w:pPr>
    </w:p>
    <w:p w:rsidR="007135D9" w:rsidRDefault="00CF00BE" w:rsidP="007135D9">
      <w:pPr>
        <w:spacing w:line="212" w:lineRule="auto"/>
        <w:ind w:right="15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благополучия в детских образовательных учреждениях и по вопросам условий труда работающих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7135D9" w:rsidRDefault="007135D9" w:rsidP="007135D9">
      <w:pPr>
        <w:spacing w:line="212" w:lineRule="auto"/>
        <w:ind w:right="154"/>
        <w:jc w:val="center"/>
        <w:rPr>
          <w:sz w:val="20"/>
          <w:szCs w:val="20"/>
        </w:rPr>
      </w:pP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800"/>
        <w:gridCol w:w="2780"/>
      </w:tblGrid>
      <w:tr w:rsidR="00C57284">
        <w:trPr>
          <w:trHeight w:val="28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нормативного документа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Регистрационный</w:t>
            </w:r>
          </w:p>
        </w:tc>
      </w:tr>
      <w:tr w:rsidR="00C57284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номер</w:t>
            </w:r>
          </w:p>
        </w:tc>
      </w:tr>
    </w:tbl>
    <w:p w:rsidR="00C57284" w:rsidRDefault="00C57284">
      <w:pPr>
        <w:spacing w:line="34" w:lineRule="exact"/>
        <w:rPr>
          <w:sz w:val="20"/>
          <w:szCs w:val="20"/>
        </w:rPr>
      </w:pPr>
    </w:p>
    <w:p w:rsidR="00C57284" w:rsidRDefault="00C57284">
      <w:pPr>
        <w:sectPr w:rsidR="00C57284">
          <w:pgSz w:w="11900" w:h="16840"/>
          <w:pgMar w:top="843" w:right="280" w:bottom="162" w:left="994" w:header="0" w:footer="0" w:gutter="0"/>
          <w:cols w:space="720" w:equalWidth="0">
            <w:col w:w="10626"/>
          </w:cols>
        </w:sectPr>
      </w:pPr>
    </w:p>
    <w:p w:rsidR="00C57284" w:rsidRDefault="00CF00BE">
      <w:pPr>
        <w:ind w:left="10006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3</w:t>
      </w:r>
    </w:p>
    <w:p w:rsidR="00C57284" w:rsidRDefault="00C57284">
      <w:pPr>
        <w:sectPr w:rsidR="00C57284">
          <w:type w:val="continuous"/>
          <w:pgSz w:w="11900" w:h="16840"/>
          <w:pgMar w:top="843" w:right="280" w:bottom="162" w:left="994" w:header="0" w:footer="0" w:gutter="0"/>
          <w:cols w:space="720" w:equalWidth="0">
            <w:col w:w="10626"/>
          </w:cols>
        </w:sectPr>
      </w:pPr>
    </w:p>
    <w:tbl>
      <w:tblPr>
        <w:tblW w:w="0" w:type="auto"/>
        <w:tblInd w:w="5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740"/>
        <w:gridCol w:w="5060"/>
        <w:gridCol w:w="2780"/>
      </w:tblGrid>
      <w:tr w:rsidR="00C57284">
        <w:trPr>
          <w:trHeight w:val="28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1.</w:t>
            </w:r>
          </w:p>
        </w:tc>
        <w:tc>
          <w:tcPr>
            <w:tcW w:w="68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санэпидблагополучии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населения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»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ФЗ № </w:t>
            </w:r>
            <w:r>
              <w:rPr>
                <w:rFonts w:ascii="Times" w:eastAsia="Times" w:hAnsi="Times" w:cs="Times"/>
                <w:sz w:val="24"/>
                <w:szCs w:val="24"/>
              </w:rPr>
              <w:t>52</w:t>
            </w:r>
            <w:r>
              <w:rPr>
                <w:rFonts w:eastAsia="Times New Roman"/>
                <w:sz w:val="24"/>
                <w:szCs w:val="24"/>
              </w:rPr>
              <w:t xml:space="preserve"> от </w:t>
            </w:r>
            <w:r>
              <w:rPr>
                <w:rFonts w:ascii="Times" w:eastAsia="Times" w:hAnsi="Times" w:cs="Times"/>
                <w:sz w:val="24"/>
                <w:szCs w:val="24"/>
              </w:rPr>
              <w:t>30.03.1999</w:t>
            </w:r>
            <w:r>
              <w:rPr>
                <w:rFonts w:eastAsia="Times New Roman"/>
                <w:sz w:val="24"/>
                <w:szCs w:val="24"/>
              </w:rPr>
              <w:t>г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2.</w:t>
            </w: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О защите прав потребителей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» </w:t>
            </w:r>
            <w:r>
              <w:rPr>
                <w:rFonts w:eastAsia="Times New Roman"/>
                <w:sz w:val="24"/>
                <w:szCs w:val="24"/>
              </w:rPr>
              <w:t>с последующими дополнениями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ФЗ № </w:t>
            </w:r>
            <w:r>
              <w:rPr>
                <w:rFonts w:ascii="Times" w:eastAsia="Times" w:hAnsi="Times" w:cs="Times"/>
                <w:sz w:val="24"/>
                <w:szCs w:val="24"/>
              </w:rPr>
              <w:t>2300/1</w:t>
            </w:r>
            <w:r>
              <w:rPr>
                <w:rFonts w:eastAsia="Times New Roman"/>
                <w:sz w:val="24"/>
                <w:szCs w:val="24"/>
              </w:rPr>
              <w:t xml:space="preserve">  от</w:t>
            </w:r>
          </w:p>
        </w:tc>
      </w:tr>
      <w:tr w:rsidR="00C57284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изменениями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07.02.1992</w:t>
            </w:r>
            <w:r>
              <w:rPr>
                <w:rFonts w:eastAsia="Times New Roman"/>
                <w:sz w:val="24"/>
                <w:szCs w:val="24"/>
              </w:rPr>
              <w:t>г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3.</w:t>
            </w: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О качестве и безопасности продуктов 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ФЗ № </w:t>
            </w:r>
            <w:r>
              <w:rPr>
                <w:rFonts w:ascii="Times" w:eastAsia="Times" w:hAnsi="Times" w:cs="Times"/>
                <w:sz w:val="24"/>
                <w:szCs w:val="24"/>
              </w:rPr>
              <w:t>29-</w:t>
            </w:r>
            <w:r>
              <w:rPr>
                <w:rFonts w:eastAsia="Times New Roman"/>
                <w:sz w:val="24"/>
                <w:szCs w:val="24"/>
              </w:rPr>
              <w:t>ФЗ от</w:t>
            </w:r>
          </w:p>
        </w:tc>
      </w:tr>
      <w:tr w:rsidR="00C57284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02.01.2000</w:t>
            </w:r>
            <w:r>
              <w:rPr>
                <w:rFonts w:eastAsia="Times New Roman"/>
                <w:sz w:val="24"/>
                <w:szCs w:val="24"/>
              </w:rPr>
              <w:t>г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4.</w:t>
            </w: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О  защите  прав  юридических  лиц  и  индивидуальных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ФЗ № </w:t>
            </w:r>
            <w:r>
              <w:rPr>
                <w:rFonts w:ascii="Times" w:eastAsia="Times" w:hAnsi="Times" w:cs="Times"/>
                <w:sz w:val="24"/>
                <w:szCs w:val="24"/>
              </w:rPr>
              <w:t>294-</w:t>
            </w:r>
            <w:r>
              <w:rPr>
                <w:rFonts w:eastAsia="Times New Roman"/>
                <w:sz w:val="24"/>
                <w:szCs w:val="24"/>
              </w:rPr>
              <w:t>ФЗ от</w:t>
            </w:r>
          </w:p>
        </w:tc>
      </w:tr>
      <w:tr w:rsidR="00C5728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предпринимателей  при  осуществлении  государственного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26.12.2008</w:t>
            </w:r>
            <w:r>
              <w:rPr>
                <w:rFonts w:eastAsia="Times New Roman"/>
                <w:sz w:val="24"/>
                <w:szCs w:val="24"/>
              </w:rPr>
              <w:t>г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контроля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надзора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 и муниципального контроля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5.</w:t>
            </w: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эпидемиологические  требования  к  устройству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2.4.1. 2660-10</w:t>
            </w:r>
          </w:p>
        </w:tc>
      </w:tr>
      <w:tr w:rsidR="00C57284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содержанию и организации режима работы в дошкольных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  <w:tr w:rsidR="00C57284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организациях</w:t>
            </w: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6.</w:t>
            </w: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эпидемиологические требования к условиям 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2.4.2. 2821-10</w:t>
            </w:r>
          </w:p>
        </w:tc>
      </w:tr>
      <w:tr w:rsidR="00C57284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обучения в образовательных учреждениях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7.</w:t>
            </w: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эпидемиологические требования к организациям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2.4.5. 2409-08</w:t>
            </w:r>
          </w:p>
        </w:tc>
      </w:tr>
      <w:tr w:rsidR="00C5728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 обучающихся в образовательных учреждениях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учреждениях начального и среднего профессионального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  <w:tr w:rsidR="00C57284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8.</w:t>
            </w: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Гигиенические требования к устройству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содержанию 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2.4.4. 2599-10</w:t>
            </w:r>
          </w:p>
        </w:tc>
      </w:tr>
      <w:tr w:rsidR="00C57284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режима работы в оздоровительных учреждениях с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  <w:tr w:rsidR="00C57284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дневным пребыванием детей в период каникул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9.</w:t>
            </w: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Питьевая вода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>Гигиенические требования к качеству воды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2.1.4. 1074-01</w:t>
            </w:r>
          </w:p>
        </w:tc>
      </w:tr>
      <w:tr w:rsidR="00C5728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централизованных систем питьевого водоснабжения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10.</w:t>
            </w: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Гигиенические требования к качеству и безопасности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2.3.2. 1078-01</w:t>
            </w:r>
          </w:p>
        </w:tc>
      </w:tr>
      <w:tr w:rsidR="00C57284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продовольственного сырья и пищевых продуктов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11.</w:t>
            </w:r>
          </w:p>
        </w:tc>
        <w:tc>
          <w:tcPr>
            <w:tcW w:w="1740" w:type="dxa"/>
            <w:vAlign w:val="bottom"/>
          </w:tcPr>
          <w:p w:rsidR="00C57284" w:rsidRDefault="00CF00BE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проведение производственного контроля за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 </w:t>
            </w:r>
            <w:r>
              <w:rPr>
                <w:rFonts w:ascii="Times" w:eastAsia="Times" w:hAnsi="Times" w:cs="Times"/>
                <w:sz w:val="24"/>
                <w:szCs w:val="24"/>
              </w:rPr>
              <w:t>1.1. 1058-01</w:t>
            </w:r>
          </w:p>
        </w:tc>
      </w:tr>
      <w:tr w:rsidR="00C5728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соблюдением санитарных правил и выполнением 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противоэпидемических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профилактических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  мероприятий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12.</w:t>
            </w:r>
          </w:p>
        </w:tc>
        <w:tc>
          <w:tcPr>
            <w:tcW w:w="1740" w:type="dxa"/>
            <w:vAlign w:val="bottom"/>
          </w:tcPr>
          <w:p w:rsidR="00C57284" w:rsidRDefault="00CF00B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проведение производственного контроля за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 </w:t>
            </w:r>
            <w:r>
              <w:rPr>
                <w:rFonts w:ascii="Times" w:eastAsia="Times" w:hAnsi="Times" w:cs="Times"/>
                <w:sz w:val="24"/>
                <w:szCs w:val="24"/>
              </w:rPr>
              <w:t>1.1. 2193-07</w:t>
            </w:r>
          </w:p>
        </w:tc>
      </w:tr>
      <w:tr w:rsidR="00C5728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соблюдением санитарных правил и выполнением 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противоэпидемических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профилактических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  мероприятий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13.</w:t>
            </w: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Гигиенические требования к срокам годности и условиям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2.3.2. 1324-03</w:t>
            </w:r>
          </w:p>
        </w:tc>
      </w:tr>
      <w:tr w:rsidR="00C57284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хранения пищевых продуктов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14.</w:t>
            </w: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Гигиенические  требования  к  персональным  электронно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СанПиН  </w:t>
            </w:r>
            <w:r>
              <w:rPr>
                <w:rFonts w:ascii="Times" w:eastAsia="Times" w:hAnsi="Times" w:cs="Times"/>
                <w:sz w:val="24"/>
                <w:szCs w:val="24"/>
              </w:rPr>
              <w:t>2.2.2.     /2.4.</w:t>
            </w:r>
          </w:p>
        </w:tc>
      </w:tr>
      <w:tr w:rsidR="00C5728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вычислительным машинам и организации работы</w:t>
            </w:r>
            <w:r>
              <w:rPr>
                <w:rFonts w:ascii="Times" w:eastAsia="Times" w:hAnsi="Times" w:cs="Times"/>
                <w:sz w:val="24"/>
                <w:szCs w:val="24"/>
              </w:rPr>
              <w:t>»,</w:t>
            </w:r>
            <w:r>
              <w:rPr>
                <w:rFonts w:eastAsia="Times New Roman"/>
                <w:sz w:val="24"/>
                <w:szCs w:val="24"/>
              </w:rPr>
              <w:t xml:space="preserve">  изменения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1340-03</w:t>
            </w:r>
          </w:p>
        </w:tc>
      </w:tr>
      <w:tr w:rsidR="00C5728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 xml:space="preserve"> и №</w:t>
            </w: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2.2.2./2.4. 2198-</w:t>
            </w:r>
          </w:p>
        </w:tc>
      </w:tr>
      <w:tr w:rsidR="00C5728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07</w:t>
            </w:r>
          </w:p>
        </w:tc>
      </w:tr>
      <w:tr w:rsidR="00C5728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2.2.2./2.4. 2620-</w:t>
            </w:r>
          </w:p>
        </w:tc>
      </w:tr>
      <w:tr w:rsidR="00C57284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10</w:t>
            </w:r>
          </w:p>
        </w:tc>
      </w:tr>
      <w:tr w:rsidR="00C57284">
        <w:trPr>
          <w:trHeight w:val="27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</w:tbl>
    <w:p w:rsidR="00C57284" w:rsidRDefault="00C57284">
      <w:pPr>
        <w:spacing w:line="334" w:lineRule="exact"/>
        <w:rPr>
          <w:sz w:val="20"/>
          <w:szCs w:val="20"/>
        </w:rPr>
      </w:pPr>
    </w:p>
    <w:p w:rsidR="00C57284" w:rsidRDefault="00CF00BE">
      <w:pPr>
        <w:spacing w:line="212" w:lineRule="auto"/>
        <w:ind w:left="820" w:right="660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7.</w:t>
      </w:r>
      <w:r>
        <w:rPr>
          <w:rFonts w:eastAsia="Times New Roman"/>
          <w:b/>
          <w:bCs/>
          <w:sz w:val="24"/>
          <w:szCs w:val="24"/>
        </w:rPr>
        <w:t>Перечень должностных лиц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, </w:t>
      </w:r>
      <w:r>
        <w:rPr>
          <w:rFonts w:eastAsia="Times New Roman"/>
          <w:b/>
          <w:bCs/>
          <w:sz w:val="24"/>
          <w:szCs w:val="24"/>
        </w:rPr>
        <w:t>на которых возлагаются функции по осуществлению</w:t>
      </w:r>
      <w:r w:rsidR="005D2C3D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производственного контроля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C57284" w:rsidRDefault="00C57284">
      <w:pPr>
        <w:spacing w:line="276" w:lineRule="exact"/>
        <w:rPr>
          <w:sz w:val="20"/>
          <w:szCs w:val="20"/>
        </w:rPr>
      </w:pPr>
    </w:p>
    <w:p w:rsidR="00C57284" w:rsidRDefault="00CF00BE">
      <w:pPr>
        <w:ind w:left="92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Директор</w:t>
      </w:r>
    </w:p>
    <w:p w:rsidR="00C57284" w:rsidRDefault="00CF00BE">
      <w:pPr>
        <w:numPr>
          <w:ilvl w:val="1"/>
          <w:numId w:val="10"/>
        </w:numPr>
        <w:tabs>
          <w:tab w:val="left" w:pos="1146"/>
        </w:tabs>
        <w:spacing w:line="238" w:lineRule="auto"/>
        <w:ind w:left="1146" w:hanging="2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организацию производственного контроля</w:t>
      </w:r>
    </w:p>
    <w:p w:rsidR="00C57284" w:rsidRDefault="00C57284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1"/>
          <w:numId w:val="10"/>
        </w:numPr>
        <w:tabs>
          <w:tab w:val="left" w:pos="1086"/>
        </w:tabs>
        <w:spacing w:line="222" w:lineRule="auto"/>
        <w:ind w:left="1086" w:hanging="1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профилактикой травматических и несчастных случаев</w:t>
      </w:r>
    </w:p>
    <w:p w:rsidR="00C57284" w:rsidRDefault="00C57284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1"/>
          <w:numId w:val="10"/>
        </w:numPr>
        <w:tabs>
          <w:tab w:val="left" w:pos="1086"/>
        </w:tabs>
        <w:spacing w:line="224" w:lineRule="auto"/>
        <w:ind w:left="1086" w:hanging="1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своевременным прохождением медосмотров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флюорографии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организацию питания</w:t>
      </w:r>
    </w:p>
    <w:p w:rsidR="00C57284" w:rsidRDefault="00C57284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spacing w:line="226" w:lineRule="auto"/>
        <w:ind w:left="92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Кладовщик </w:t>
      </w:r>
    </w:p>
    <w:p w:rsidR="00C57284" w:rsidRDefault="00CF00BE" w:rsidP="00CF00BE">
      <w:pPr>
        <w:numPr>
          <w:ilvl w:val="0"/>
          <w:numId w:val="10"/>
        </w:numPr>
        <w:tabs>
          <w:tab w:val="left" w:pos="726"/>
        </w:tabs>
        <w:spacing w:line="238" w:lineRule="auto"/>
        <w:ind w:left="726" w:firstLine="12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Микробиологические показатели качества и безопасности продуктов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готовых блюд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воды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 w:rsidP="00CF00BE">
      <w:pPr>
        <w:spacing w:line="18" w:lineRule="exact"/>
        <w:ind w:firstLine="125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numPr>
          <w:ilvl w:val="0"/>
          <w:numId w:val="10"/>
        </w:numPr>
        <w:tabs>
          <w:tab w:val="left" w:pos="726"/>
        </w:tabs>
        <w:spacing w:line="224" w:lineRule="auto"/>
        <w:ind w:left="726" w:firstLine="12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Полнота и правильность ведения и оформления соответственной документации на пищеблоке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 w:rsidP="00CF00BE">
      <w:pPr>
        <w:spacing w:line="18" w:lineRule="exact"/>
        <w:ind w:firstLine="125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numPr>
          <w:ilvl w:val="0"/>
          <w:numId w:val="10"/>
        </w:numPr>
        <w:tabs>
          <w:tab w:val="left" w:pos="726"/>
        </w:tabs>
        <w:spacing w:line="224" w:lineRule="auto"/>
        <w:ind w:left="726" w:firstLine="12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 мытья посуды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 w:rsidP="00CF00BE">
      <w:pPr>
        <w:spacing w:line="18" w:lineRule="exact"/>
        <w:ind w:firstLine="125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numPr>
          <w:ilvl w:val="0"/>
          <w:numId w:val="10"/>
        </w:numPr>
        <w:tabs>
          <w:tab w:val="left" w:pos="726"/>
        </w:tabs>
        <w:spacing w:line="224" w:lineRule="auto"/>
        <w:ind w:left="726" w:firstLine="12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Условия и сроки хранения продуктов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 w:rsidP="00CF00BE">
      <w:pPr>
        <w:ind w:firstLine="125"/>
        <w:sectPr w:rsidR="00C57284">
          <w:pgSz w:w="11900" w:h="16840"/>
          <w:pgMar w:top="774" w:right="600" w:bottom="162" w:left="634" w:header="0" w:footer="0" w:gutter="0"/>
          <w:cols w:space="720" w:equalWidth="0">
            <w:col w:w="10666"/>
          </w:cols>
        </w:sectPr>
      </w:pPr>
    </w:p>
    <w:p w:rsidR="00C57284" w:rsidRDefault="00C57284" w:rsidP="00CF00BE">
      <w:pPr>
        <w:spacing w:line="143" w:lineRule="exact"/>
        <w:ind w:firstLine="125"/>
        <w:rPr>
          <w:sz w:val="20"/>
          <w:szCs w:val="20"/>
        </w:rPr>
      </w:pPr>
    </w:p>
    <w:p w:rsidR="00C57284" w:rsidRDefault="00CF00BE" w:rsidP="00CF00BE">
      <w:pPr>
        <w:ind w:left="10366" w:firstLine="125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4</w:t>
      </w:r>
    </w:p>
    <w:p w:rsidR="00C57284" w:rsidRDefault="00C57284" w:rsidP="00CF00BE">
      <w:pPr>
        <w:ind w:firstLine="125"/>
        <w:sectPr w:rsidR="00C57284">
          <w:type w:val="continuous"/>
          <w:pgSz w:w="11900" w:h="16840"/>
          <w:pgMar w:top="774" w:right="600" w:bottom="162" w:left="634" w:header="0" w:footer="0" w:gutter="0"/>
          <w:cols w:space="720" w:equalWidth="0">
            <w:col w:w="10666"/>
          </w:cols>
        </w:sectPr>
      </w:pPr>
    </w:p>
    <w:p w:rsidR="00C57284" w:rsidRDefault="00CF00BE" w:rsidP="00CF00BE">
      <w:pPr>
        <w:numPr>
          <w:ilvl w:val="0"/>
          <w:numId w:val="11"/>
        </w:numPr>
        <w:tabs>
          <w:tab w:val="left" w:pos="726"/>
        </w:tabs>
        <w:ind w:left="726" w:firstLine="12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Исправность холодильного и технологического оборудования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 w:rsidP="00CF00BE">
      <w:pPr>
        <w:spacing w:line="17" w:lineRule="exact"/>
        <w:ind w:firstLine="125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numPr>
          <w:ilvl w:val="0"/>
          <w:numId w:val="11"/>
        </w:numPr>
        <w:tabs>
          <w:tab w:val="left" w:pos="726"/>
        </w:tabs>
        <w:spacing w:line="224" w:lineRule="auto"/>
        <w:ind w:left="726" w:firstLine="12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личной гигиены и своевременное прохождение необходимых осмотров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 w:rsidP="00CF00BE">
      <w:pPr>
        <w:spacing w:line="18" w:lineRule="exact"/>
        <w:ind w:firstLine="125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numPr>
          <w:ilvl w:val="0"/>
          <w:numId w:val="11"/>
        </w:numPr>
        <w:tabs>
          <w:tab w:val="left" w:pos="726"/>
        </w:tabs>
        <w:spacing w:line="224" w:lineRule="auto"/>
        <w:ind w:left="726" w:firstLine="12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Дезинфицирующие мероприятия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 w:rsidP="00CF00BE">
      <w:pPr>
        <w:spacing w:line="18" w:lineRule="exact"/>
        <w:ind w:firstLine="125"/>
        <w:rPr>
          <w:rFonts w:ascii="Symbol" w:eastAsia="Symbol" w:hAnsi="Symbol" w:cs="Symbol"/>
          <w:sz w:val="24"/>
          <w:szCs w:val="24"/>
        </w:rPr>
      </w:pPr>
    </w:p>
    <w:p w:rsidR="00C57284" w:rsidRDefault="00CF00BE" w:rsidP="00CF00BE">
      <w:pPr>
        <w:numPr>
          <w:ilvl w:val="0"/>
          <w:numId w:val="11"/>
        </w:numPr>
        <w:tabs>
          <w:tab w:val="left" w:pos="726"/>
        </w:tabs>
        <w:spacing w:line="224" w:lineRule="auto"/>
        <w:ind w:left="726" w:firstLine="12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Санитарное состояние столовой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275" w:lineRule="exact"/>
        <w:rPr>
          <w:sz w:val="20"/>
          <w:szCs w:val="20"/>
        </w:rPr>
      </w:pPr>
    </w:p>
    <w:p w:rsidR="00C57284" w:rsidRDefault="00CF00BE">
      <w:pPr>
        <w:ind w:left="92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Заведующий хозяйством</w:t>
      </w:r>
    </w:p>
    <w:p w:rsidR="00C57284" w:rsidRDefault="00CF00BE">
      <w:pPr>
        <w:numPr>
          <w:ilvl w:val="0"/>
          <w:numId w:val="12"/>
        </w:numPr>
        <w:tabs>
          <w:tab w:val="left" w:pos="1086"/>
        </w:tabs>
        <w:ind w:left="1086" w:hanging="1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профилактикой травматических и несчастных случаев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0"/>
          <w:numId w:val="12"/>
        </w:numPr>
        <w:tabs>
          <w:tab w:val="left" w:pos="1146"/>
        </w:tabs>
        <w:spacing w:line="226" w:lineRule="auto"/>
        <w:ind w:left="1146" w:hanging="2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температурой воздуха в холодное время года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F00BE">
      <w:pPr>
        <w:spacing w:line="238" w:lineRule="auto"/>
        <w:ind w:left="92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Повар школы</w:t>
      </w:r>
    </w:p>
    <w:p w:rsidR="00C57284" w:rsidRDefault="00C57284">
      <w:pPr>
        <w:spacing w:line="1" w:lineRule="exact"/>
        <w:rPr>
          <w:sz w:val="20"/>
          <w:szCs w:val="20"/>
        </w:rPr>
      </w:pPr>
    </w:p>
    <w:p w:rsidR="00C57284" w:rsidRDefault="00CF00BE">
      <w:pPr>
        <w:numPr>
          <w:ilvl w:val="0"/>
          <w:numId w:val="13"/>
        </w:numPr>
        <w:tabs>
          <w:tab w:val="left" w:pos="1086"/>
        </w:tabs>
        <w:ind w:left="1086" w:hanging="1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организацией питания и качественного приготовления пищи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74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0"/>
          <w:numId w:val="13"/>
        </w:numPr>
        <w:tabs>
          <w:tab w:val="left" w:pos="1140"/>
        </w:tabs>
        <w:spacing w:line="207" w:lineRule="auto"/>
        <w:ind w:left="926" w:right="2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соблюдением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гигиенических и противоэпидемических мероприятий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соблюдением санитарных правил и гигиенических нормативов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77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0"/>
          <w:numId w:val="13"/>
        </w:numPr>
        <w:tabs>
          <w:tab w:val="left" w:pos="1140"/>
        </w:tabs>
        <w:spacing w:line="207" w:lineRule="auto"/>
        <w:ind w:left="926" w:right="2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состоянием территории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своевременную дератизацию и дезинсекцию помещений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проведение лабораторных исследований по программе производственного контроля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C57284" w:rsidRDefault="00C57284">
      <w:pPr>
        <w:spacing w:line="355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1"/>
          <w:numId w:val="13"/>
        </w:numPr>
        <w:tabs>
          <w:tab w:val="left" w:pos="1906"/>
        </w:tabs>
        <w:ind w:left="1906" w:hanging="238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Перечень химических веществ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физических и иных факторов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объектов</w:t>
      </w:r>
    </w:p>
    <w:p w:rsidR="00C57284" w:rsidRDefault="00CF00BE">
      <w:pPr>
        <w:ind w:left="7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производственного контроля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представляющих потенциальную опасность для</w:t>
      </w:r>
    </w:p>
    <w:p w:rsidR="00C57284" w:rsidRDefault="00CF00BE">
      <w:pPr>
        <w:spacing w:line="237" w:lineRule="auto"/>
        <w:ind w:left="7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человека и среды его обитания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265" w:lineRule="exact"/>
        <w:rPr>
          <w:sz w:val="20"/>
          <w:szCs w:val="20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960"/>
        <w:gridCol w:w="1640"/>
        <w:gridCol w:w="600"/>
        <w:gridCol w:w="900"/>
        <w:gridCol w:w="900"/>
        <w:gridCol w:w="600"/>
        <w:gridCol w:w="1660"/>
        <w:gridCol w:w="1500"/>
        <w:gridCol w:w="320"/>
      </w:tblGrid>
      <w:tr w:rsidR="00C57284">
        <w:trPr>
          <w:trHeight w:val="280"/>
        </w:trPr>
        <w:tc>
          <w:tcPr>
            <w:tcW w:w="25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Факторы</w:t>
            </w:r>
          </w:p>
        </w:tc>
        <w:tc>
          <w:tcPr>
            <w:tcW w:w="4040" w:type="dxa"/>
            <w:gridSpan w:val="4"/>
            <w:tcBorders>
              <w:top w:val="single" w:sz="8" w:space="0" w:color="auto"/>
            </w:tcBorders>
            <w:vAlign w:val="bottom"/>
          </w:tcPr>
          <w:p w:rsidR="00C57284" w:rsidRDefault="00CF00BE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Влияние на организм человека</w:t>
            </w: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single" w:sz="8" w:space="0" w:color="auto"/>
            </w:tcBorders>
            <w:vAlign w:val="bottom"/>
          </w:tcPr>
          <w:p w:rsidR="00C57284" w:rsidRDefault="00CF00B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Меры профилактики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76"/>
        </w:trPr>
        <w:tc>
          <w:tcPr>
            <w:tcW w:w="2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производственной</w:t>
            </w:r>
          </w:p>
        </w:tc>
        <w:tc>
          <w:tcPr>
            <w:tcW w:w="16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79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7284" w:rsidRDefault="00CF00BE">
            <w:pPr>
              <w:ind w:left="8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среды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3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Зрительное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640" w:type="dxa"/>
            <w:vAlign w:val="bottom"/>
          </w:tcPr>
          <w:p w:rsidR="00C57284" w:rsidRDefault="00CF00B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Развивается</w:t>
            </w:r>
          </w:p>
        </w:tc>
        <w:tc>
          <w:tcPr>
            <w:tcW w:w="1500" w:type="dxa"/>
            <w:gridSpan w:val="2"/>
            <w:vAlign w:val="bottom"/>
          </w:tcPr>
          <w:p w:rsidR="00C57284" w:rsidRDefault="00CF00BE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зрительных</w:t>
            </w:r>
          </w:p>
        </w:tc>
        <w:tc>
          <w:tcPr>
            <w:tcW w:w="3480" w:type="dxa"/>
            <w:gridSpan w:val="3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Чередование труда и отдыха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C57284">
        <w:trPr>
          <w:trHeight w:val="276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напряжение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4640" w:type="dxa"/>
            <w:gridSpan w:val="5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функциональных расстройств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нарушение</w:t>
            </w:r>
          </w:p>
        </w:tc>
        <w:tc>
          <w:tcPr>
            <w:tcW w:w="1660" w:type="dxa"/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правильное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</w:t>
            </w:r>
          </w:p>
        </w:tc>
      </w:tr>
      <w:tr w:rsidR="00C57284">
        <w:trPr>
          <w:trHeight w:val="276"/>
        </w:trPr>
        <w:tc>
          <w:tcPr>
            <w:tcW w:w="2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 на компьютере</w:t>
            </w:r>
          </w:p>
        </w:tc>
        <w:tc>
          <w:tcPr>
            <w:tcW w:w="2240" w:type="dxa"/>
            <w:gridSpan w:val="2"/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аккомодационной</w:t>
            </w:r>
          </w:p>
        </w:tc>
        <w:tc>
          <w:tcPr>
            <w:tcW w:w="1800" w:type="dxa"/>
            <w:gridSpan w:val="2"/>
            <w:vAlign w:val="bottom"/>
          </w:tcPr>
          <w:p w:rsidR="00C57284" w:rsidRDefault="00CF00BE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глаз</w:t>
            </w:r>
          </w:p>
        </w:tc>
        <w:tc>
          <w:tcPr>
            <w:tcW w:w="3480" w:type="dxa"/>
            <w:gridSpan w:val="3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рабочего  места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 проведение</w:t>
            </w:r>
          </w:p>
        </w:tc>
      </w:tr>
      <w:tr w:rsidR="00C57284">
        <w:trPr>
          <w:trHeight w:val="276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5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зрительноеобщее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утомление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 боли</w:t>
            </w:r>
          </w:p>
        </w:tc>
        <w:tc>
          <w:tcPr>
            <w:tcW w:w="3160" w:type="dxa"/>
            <w:gridSpan w:val="2"/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гимнастики для глаз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76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5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режущего  характера  в  области  глаз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6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78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bottom w:val="single" w:sz="8" w:space="0" w:color="auto"/>
            </w:tcBorders>
            <w:vAlign w:val="bottom"/>
          </w:tcPr>
          <w:p w:rsidR="00C57284" w:rsidRDefault="00CF00B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снижение зрения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).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2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4640" w:type="dxa"/>
            <w:gridSpan w:val="5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 подъеме  и  переносе  тяжестей</w:t>
            </w:r>
          </w:p>
        </w:tc>
        <w:tc>
          <w:tcPr>
            <w:tcW w:w="1660" w:type="dxa"/>
            <w:vAlign w:val="bottom"/>
          </w:tcPr>
          <w:p w:rsidR="00C57284" w:rsidRDefault="00CF00BE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Ограничение</w:t>
            </w:r>
          </w:p>
        </w:tc>
        <w:tc>
          <w:tcPr>
            <w:tcW w:w="1500" w:type="dxa"/>
            <w:vAlign w:val="bottom"/>
          </w:tcPr>
          <w:p w:rsidR="00C57284" w:rsidRDefault="00CF00BE">
            <w:pPr>
              <w:spacing w:line="26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подъема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C57284">
        <w:trPr>
          <w:trHeight w:val="278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F00B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перегрузки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опорно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2240" w:type="dxa"/>
            <w:gridSpan w:val="2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 развитие</w:t>
            </w:r>
          </w:p>
        </w:tc>
        <w:tc>
          <w:tcPr>
            <w:tcW w:w="900" w:type="dxa"/>
            <w:vAlign w:val="bottom"/>
          </w:tcPr>
          <w:p w:rsidR="00C57284" w:rsidRDefault="00CF00B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острых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заболеваний</w:t>
            </w:r>
          </w:p>
        </w:tc>
        <w:tc>
          <w:tcPr>
            <w:tcW w:w="3480" w:type="dxa"/>
            <w:gridSpan w:val="3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переноса тяжестей до </w:t>
            </w:r>
            <w:r>
              <w:rPr>
                <w:rFonts w:ascii="Times" w:eastAsia="Times" w:hAnsi="Times" w:cs="Times"/>
                <w:sz w:val="24"/>
                <w:szCs w:val="24"/>
              </w:rPr>
              <w:t>30</w:t>
            </w:r>
            <w:r>
              <w:rPr>
                <w:rFonts w:eastAsia="Times New Roman"/>
                <w:sz w:val="24"/>
                <w:szCs w:val="24"/>
              </w:rPr>
              <w:t xml:space="preserve">  кг </w:t>
            </w:r>
            <w:r>
              <w:rPr>
                <w:rFonts w:ascii="Times" w:eastAsia="Times" w:hAnsi="Times" w:cs="Times"/>
                <w:sz w:val="24"/>
                <w:szCs w:val="24"/>
              </w:rPr>
              <w:t>–</w:t>
            </w:r>
          </w:p>
        </w:tc>
      </w:tr>
      <w:tr w:rsidR="00C57284">
        <w:trPr>
          <w:trHeight w:val="276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двигательного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пояснично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крестцового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отдела</w:t>
            </w:r>
          </w:p>
        </w:tc>
        <w:tc>
          <w:tcPr>
            <w:tcW w:w="3480" w:type="dxa"/>
            <w:gridSpan w:val="3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мужчин</w:t>
            </w:r>
            <w:r>
              <w:rPr>
                <w:rFonts w:ascii="Times" w:eastAsia="Times" w:hAnsi="Times" w:cs="Times"/>
                <w:sz w:val="24"/>
                <w:szCs w:val="24"/>
              </w:rPr>
              <w:t>,   10</w:t>
            </w:r>
            <w:r>
              <w:rPr>
                <w:rFonts w:eastAsia="Times New Roman"/>
                <w:sz w:val="24"/>
                <w:szCs w:val="24"/>
              </w:rPr>
              <w:t xml:space="preserve">   кг  </w:t>
            </w:r>
            <w:r>
              <w:rPr>
                <w:rFonts w:ascii="Times" w:eastAsia="Times" w:hAnsi="Times" w:cs="Times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  для</w:t>
            </w:r>
          </w:p>
        </w:tc>
      </w:tr>
      <w:tr w:rsidR="00C57284">
        <w:trPr>
          <w:trHeight w:val="276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аппарата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позвоночника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500" w:type="dxa"/>
            <w:gridSpan w:val="2"/>
            <w:vAlign w:val="bottom"/>
          </w:tcPr>
          <w:p w:rsidR="00C57284" w:rsidRDefault="00CF00BE">
            <w:pPr>
              <w:spacing w:line="27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острых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миопатозов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480" w:type="dxa"/>
            <w:gridSpan w:val="3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женщин более </w:t>
            </w: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 раз в течение</w:t>
            </w:r>
          </w:p>
        </w:tc>
      </w:tr>
      <w:tr w:rsidR="00C57284">
        <w:trPr>
          <w:trHeight w:val="276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периартритов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60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каждого часа рабочей смены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74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gridSpan w:val="5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 работе  с  ручным  инструментом</w:t>
            </w:r>
          </w:p>
        </w:tc>
        <w:tc>
          <w:tcPr>
            <w:tcW w:w="166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  <w:tr w:rsidR="00C57284">
        <w:trPr>
          <w:trHeight w:val="276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</w:t>
            </w:r>
          </w:p>
        </w:tc>
        <w:tc>
          <w:tcPr>
            <w:tcW w:w="1500" w:type="dxa"/>
            <w:gridSpan w:val="2"/>
            <w:vAlign w:val="bottom"/>
          </w:tcPr>
          <w:p w:rsidR="00C57284" w:rsidRDefault="00CF00BE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хронических</w:t>
            </w:r>
          </w:p>
        </w:tc>
        <w:tc>
          <w:tcPr>
            <w:tcW w:w="16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78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заболеваний</w:t>
            </w:r>
          </w:p>
        </w:tc>
        <w:tc>
          <w:tcPr>
            <w:tcW w:w="60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мышечно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связочного</w:t>
            </w:r>
          </w:p>
        </w:tc>
        <w:tc>
          <w:tcPr>
            <w:tcW w:w="16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80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4"/>
            <w:tcBorders>
              <w:bottom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аппарата кистей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предплечий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плеча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</w:tbl>
    <w:p w:rsidR="00C57284" w:rsidRDefault="00C57284">
      <w:pPr>
        <w:spacing w:line="334" w:lineRule="exact"/>
        <w:rPr>
          <w:sz w:val="20"/>
          <w:szCs w:val="20"/>
        </w:rPr>
      </w:pPr>
    </w:p>
    <w:p w:rsidR="00C57284" w:rsidRDefault="00CF00BE" w:rsidP="00CF00BE">
      <w:pPr>
        <w:numPr>
          <w:ilvl w:val="0"/>
          <w:numId w:val="14"/>
        </w:numPr>
        <w:tabs>
          <w:tab w:val="left" w:pos="1146"/>
        </w:tabs>
        <w:spacing w:line="221" w:lineRule="auto"/>
        <w:ind w:left="366" w:right="680" w:firstLine="534"/>
        <w:jc w:val="center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Перечень контингента работников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подлежащих медицинским </w:t>
      </w:r>
      <w:proofErr w:type="gramStart"/>
      <w:r>
        <w:rPr>
          <w:rFonts w:eastAsia="Times New Roman"/>
          <w:b/>
          <w:bCs/>
          <w:sz w:val="24"/>
          <w:szCs w:val="24"/>
        </w:rPr>
        <w:t>осмотрам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>согласно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приказа Минздравсоцразвития РФ № </w:t>
      </w:r>
      <w:r>
        <w:rPr>
          <w:rFonts w:ascii="Times" w:eastAsia="Times" w:hAnsi="Times" w:cs="Times"/>
          <w:b/>
          <w:bCs/>
          <w:sz w:val="24"/>
          <w:szCs w:val="24"/>
        </w:rPr>
        <w:t>302</w:t>
      </w:r>
      <w:r>
        <w:rPr>
          <w:rFonts w:eastAsia="Times New Roman"/>
          <w:b/>
          <w:bCs/>
          <w:sz w:val="24"/>
          <w:szCs w:val="24"/>
        </w:rPr>
        <w:t xml:space="preserve">н от </w:t>
      </w:r>
      <w:r>
        <w:rPr>
          <w:rFonts w:ascii="Times" w:eastAsia="Times" w:hAnsi="Times" w:cs="Times"/>
          <w:b/>
          <w:bCs/>
          <w:sz w:val="24"/>
          <w:szCs w:val="24"/>
        </w:rPr>
        <w:t>12.04.2011</w:t>
      </w:r>
      <w:r>
        <w:rPr>
          <w:rFonts w:eastAsia="Times New Roman"/>
          <w:b/>
          <w:bCs/>
          <w:sz w:val="24"/>
          <w:szCs w:val="24"/>
        </w:rPr>
        <w:t xml:space="preserve"> и профессионально</w:t>
      </w:r>
      <w:r>
        <w:rPr>
          <w:rFonts w:ascii="Times" w:eastAsia="Times" w:hAnsi="Times" w:cs="Times"/>
          <w:b/>
          <w:bCs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>гигиенической подготовке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C57284" w:rsidRDefault="00C57284">
      <w:pPr>
        <w:spacing w:line="264" w:lineRule="exact"/>
        <w:rPr>
          <w:sz w:val="20"/>
          <w:szCs w:val="20"/>
        </w:rPr>
      </w:pPr>
    </w:p>
    <w:tbl>
      <w:tblPr>
        <w:tblW w:w="10757" w:type="dxa"/>
        <w:tblInd w:w="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1843"/>
        <w:gridCol w:w="1029"/>
        <w:gridCol w:w="3507"/>
        <w:gridCol w:w="1720"/>
        <w:gridCol w:w="1840"/>
        <w:gridCol w:w="30"/>
      </w:tblGrid>
      <w:tr w:rsidR="00C57284" w:rsidTr="00E7755D">
        <w:trPr>
          <w:trHeight w:val="280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C57284" w:rsidRPr="00CF00BE" w:rsidRDefault="00CF00BE">
            <w:pPr>
              <w:ind w:left="115"/>
              <w:rPr>
                <w:sz w:val="28"/>
                <w:szCs w:val="20"/>
              </w:rPr>
            </w:pPr>
            <w:r>
              <w:rPr>
                <w:rFonts w:eastAsia="Times New Roman"/>
                <w:b/>
                <w:bCs/>
                <w:w w:val="81"/>
                <w:sz w:val="28"/>
                <w:szCs w:val="24"/>
              </w:rPr>
              <w:t xml:space="preserve">Кол-во </w:t>
            </w:r>
            <w:r w:rsidRPr="00CF00BE">
              <w:rPr>
                <w:rFonts w:eastAsia="Times New Roman"/>
                <w:b/>
                <w:bCs/>
                <w:w w:val="81"/>
                <w:sz w:val="28"/>
                <w:szCs w:val="24"/>
              </w:rPr>
              <w:t>работающ</w:t>
            </w:r>
            <w:r>
              <w:rPr>
                <w:rFonts w:eastAsia="Times New Roman"/>
                <w:b/>
                <w:bCs/>
                <w:w w:val="81"/>
                <w:sz w:val="28"/>
                <w:szCs w:val="24"/>
              </w:rPr>
              <w:t>их</w:t>
            </w:r>
          </w:p>
        </w:tc>
        <w:tc>
          <w:tcPr>
            <w:tcW w:w="350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Кратность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Кратность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37"/>
        </w:trPr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029" w:type="dxa"/>
            <w:vMerge/>
            <w:tcBorders>
              <w:right w:val="single" w:sz="8" w:space="0" w:color="auto"/>
            </w:tcBorders>
            <w:vAlign w:val="bottom"/>
          </w:tcPr>
          <w:p w:rsidR="00C57284" w:rsidRPr="00CF00BE" w:rsidRDefault="00C57284">
            <w:pPr>
              <w:rPr>
                <w:sz w:val="28"/>
                <w:szCs w:val="11"/>
              </w:rPr>
            </w:pPr>
          </w:p>
        </w:tc>
        <w:tc>
          <w:tcPr>
            <w:tcW w:w="3507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Характер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профессионал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26"/>
        </w:trPr>
        <w:tc>
          <w:tcPr>
            <w:tcW w:w="7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 п</w:t>
            </w:r>
            <w:r>
              <w:rPr>
                <w:rFonts w:ascii="Times" w:eastAsia="Times" w:hAnsi="Times" w:cs="Times"/>
                <w:b/>
                <w:bCs/>
                <w:w w:val="99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</w:t>
            </w: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Профессия</w:t>
            </w:r>
          </w:p>
        </w:tc>
        <w:tc>
          <w:tcPr>
            <w:tcW w:w="1029" w:type="dxa"/>
            <w:vMerge/>
            <w:tcBorders>
              <w:right w:val="single" w:sz="8" w:space="0" w:color="auto"/>
            </w:tcBorders>
            <w:vAlign w:val="bottom"/>
          </w:tcPr>
          <w:p w:rsidR="00C57284" w:rsidRPr="00CF00BE" w:rsidRDefault="00C57284">
            <w:pPr>
              <w:rPr>
                <w:sz w:val="28"/>
                <w:szCs w:val="19"/>
              </w:rPr>
            </w:pPr>
          </w:p>
        </w:tc>
        <w:tc>
          <w:tcPr>
            <w:tcW w:w="3507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периодическо</w:t>
            </w:r>
            <w:proofErr w:type="spellEnd"/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12"/>
        </w:trPr>
        <w:tc>
          <w:tcPr>
            <w:tcW w:w="78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right w:val="single" w:sz="8" w:space="0" w:color="auto"/>
            </w:tcBorders>
            <w:vAlign w:val="bottom"/>
          </w:tcPr>
          <w:p w:rsidR="00C57284" w:rsidRPr="00CF00BE" w:rsidRDefault="00C57284">
            <w:pPr>
              <w:rPr>
                <w:sz w:val="28"/>
                <w:szCs w:val="18"/>
              </w:rPr>
            </w:pPr>
          </w:p>
        </w:tc>
        <w:tc>
          <w:tcPr>
            <w:tcW w:w="3507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производимых работ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1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ьно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14"/>
        </w:trPr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1029" w:type="dxa"/>
            <w:vMerge/>
            <w:tcBorders>
              <w:right w:val="single" w:sz="8" w:space="0" w:color="auto"/>
            </w:tcBorders>
            <w:vAlign w:val="bottom"/>
          </w:tcPr>
          <w:p w:rsidR="00C57284" w:rsidRPr="00CF00BE" w:rsidRDefault="00C57284">
            <w:pPr>
              <w:rPr>
                <w:sz w:val="28"/>
                <w:szCs w:val="9"/>
              </w:rPr>
            </w:pPr>
          </w:p>
        </w:tc>
        <w:tc>
          <w:tcPr>
            <w:tcW w:w="3507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 вредный фактор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гигиеническо</w:t>
            </w:r>
            <w:proofErr w:type="spellEnd"/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91"/>
        </w:trPr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right w:val="single" w:sz="8" w:space="0" w:color="auto"/>
            </w:tcBorders>
            <w:vAlign w:val="bottom"/>
          </w:tcPr>
          <w:p w:rsidR="00C57284" w:rsidRPr="00CF00BE" w:rsidRDefault="00C57284">
            <w:pPr>
              <w:rPr>
                <w:sz w:val="28"/>
                <w:szCs w:val="24"/>
              </w:rPr>
            </w:pPr>
          </w:p>
        </w:tc>
        <w:tc>
          <w:tcPr>
            <w:tcW w:w="3507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медосмотра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30"/>
        </w:trPr>
        <w:tc>
          <w:tcPr>
            <w:tcW w:w="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0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Pr="00CF00BE" w:rsidRDefault="00C57284">
            <w:pPr>
              <w:rPr>
                <w:sz w:val="28"/>
                <w:szCs w:val="11"/>
              </w:rPr>
            </w:pPr>
          </w:p>
        </w:tc>
        <w:tc>
          <w:tcPr>
            <w:tcW w:w="35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1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й подготовки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58"/>
        </w:trPr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  <w:tc>
          <w:tcPr>
            <w:tcW w:w="1029" w:type="dxa"/>
            <w:tcBorders>
              <w:right w:val="single" w:sz="8" w:space="0" w:color="auto"/>
            </w:tcBorders>
            <w:vAlign w:val="bottom"/>
          </w:tcPr>
          <w:p w:rsidR="00C57284" w:rsidRDefault="006F2D2C">
            <w:pPr>
              <w:spacing w:line="25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23</w:t>
            </w:r>
          </w:p>
        </w:tc>
        <w:tc>
          <w:tcPr>
            <w:tcW w:w="3507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школьных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6"/>
        </w:trPr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02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2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2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9"/>
        </w:trPr>
        <w:tc>
          <w:tcPr>
            <w:tcW w:w="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0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учреждениях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</w:tbl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ectPr w:rsidR="00C57284">
          <w:pgSz w:w="11900" w:h="16840"/>
          <w:pgMar w:top="787" w:right="220" w:bottom="162" w:left="634" w:header="0" w:footer="0" w:gutter="0"/>
          <w:cols w:space="720" w:equalWidth="0">
            <w:col w:w="11046"/>
          </w:cols>
        </w:sect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344" w:lineRule="exact"/>
        <w:rPr>
          <w:sz w:val="20"/>
          <w:szCs w:val="20"/>
        </w:rPr>
      </w:pPr>
    </w:p>
    <w:p w:rsidR="00C57284" w:rsidRDefault="00CF00BE">
      <w:pPr>
        <w:ind w:left="10366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5</w:t>
      </w:r>
    </w:p>
    <w:p w:rsidR="00C57284" w:rsidRDefault="00C57284">
      <w:pPr>
        <w:sectPr w:rsidR="00C57284">
          <w:type w:val="continuous"/>
          <w:pgSz w:w="11900" w:h="16840"/>
          <w:pgMar w:top="787" w:right="220" w:bottom="162" w:left="634" w:header="0" w:footer="0" w:gutter="0"/>
          <w:cols w:space="720" w:equalWidth="0">
            <w:col w:w="11046"/>
          </w:cols>
        </w:sectPr>
      </w:pPr>
    </w:p>
    <w:tbl>
      <w:tblPr>
        <w:tblW w:w="1067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966"/>
        <w:gridCol w:w="3428"/>
        <w:gridCol w:w="460"/>
        <w:gridCol w:w="1260"/>
        <w:gridCol w:w="1840"/>
        <w:gridCol w:w="30"/>
      </w:tblGrid>
      <w:tr w:rsidR="00C57284" w:rsidTr="00E7755D">
        <w:trPr>
          <w:trHeight w:val="27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Перенапряжение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голосового аппарата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обусловленное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школьных</w:t>
            </w:r>
          </w:p>
        </w:tc>
        <w:tc>
          <w:tcPr>
            <w:tcW w:w="460" w:type="dxa"/>
            <w:vAlign w:val="bottom"/>
          </w:tcPr>
          <w:p w:rsidR="00C57284" w:rsidRDefault="00C57284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 </w:t>
            </w:r>
            <w:r>
              <w:rPr>
                <w:rFonts w:eastAsia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 </w:t>
            </w:r>
            <w:r>
              <w:rPr>
                <w:rFonts w:eastAsia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8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учреждениях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9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  <w:tc>
          <w:tcPr>
            <w:tcW w:w="342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35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6F2D2C" w:rsidTr="00E7755D">
        <w:trPr>
          <w:trHeight w:val="25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  <w:p w:rsidR="006F2D2C" w:rsidRDefault="006F2D2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хозяйством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, кладовщик, </w:t>
            </w:r>
          </w:p>
          <w:p w:rsidR="006F2D2C" w:rsidRDefault="006F2D2C" w:rsidP="007135D9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Повар, подсобный рабочий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школьных</w:t>
            </w:r>
          </w:p>
        </w:tc>
        <w:tc>
          <w:tcPr>
            <w:tcW w:w="460" w:type="dxa"/>
            <w:vAlign w:val="bottom"/>
          </w:tcPr>
          <w:p w:rsidR="006F2D2C" w:rsidRDefault="006F2D2C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F2D2C" w:rsidRDefault="006F2D2C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F2D2C" w:rsidRDefault="006F2D2C"/>
        </w:tc>
        <w:tc>
          <w:tcPr>
            <w:tcW w:w="30" w:type="dxa"/>
            <w:vAlign w:val="bottom"/>
          </w:tcPr>
          <w:p w:rsidR="006F2D2C" w:rsidRDefault="006F2D2C">
            <w:pPr>
              <w:rPr>
                <w:sz w:val="1"/>
                <w:szCs w:val="1"/>
              </w:rPr>
            </w:pPr>
          </w:p>
        </w:tc>
      </w:tr>
      <w:tr w:rsidR="006F2D2C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vAlign w:val="bottom"/>
          </w:tcPr>
          <w:p w:rsidR="006F2D2C" w:rsidRDefault="006F2D2C" w:rsidP="007135D9">
            <w:pPr>
              <w:spacing w:line="27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460" w:type="dxa"/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F2D2C" w:rsidRDefault="006F2D2C">
            <w:pPr>
              <w:rPr>
                <w:sz w:val="1"/>
                <w:szCs w:val="1"/>
              </w:rPr>
            </w:pPr>
          </w:p>
        </w:tc>
      </w:tr>
      <w:tr w:rsidR="006F2D2C" w:rsidTr="00E7755D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spacing w:line="27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учреждениях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 </w:t>
            </w:r>
            <w:r>
              <w:rPr>
                <w:rFonts w:eastAsia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 </w:t>
            </w:r>
            <w:r>
              <w:rPr>
                <w:rFonts w:eastAsia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:rsidR="006F2D2C" w:rsidRDefault="006F2D2C">
            <w:pPr>
              <w:rPr>
                <w:sz w:val="1"/>
                <w:szCs w:val="1"/>
              </w:rPr>
            </w:pPr>
          </w:p>
        </w:tc>
      </w:tr>
      <w:tr w:rsidR="006F2D2C" w:rsidTr="00E7755D">
        <w:trPr>
          <w:trHeight w:val="172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14"/>
                <w:szCs w:val="1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14"/>
                <w:szCs w:val="14"/>
              </w:rPr>
            </w:pP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Подъём и перемещение</w:t>
            </w:r>
          </w:p>
          <w:p w:rsidR="006F2D2C" w:rsidRDefault="006F2D2C" w:rsidP="007135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груза вручную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6F2D2C" w:rsidRDefault="006F2D2C">
            <w:pPr>
              <w:rPr>
                <w:sz w:val="1"/>
                <w:szCs w:val="1"/>
              </w:rPr>
            </w:pPr>
          </w:p>
        </w:tc>
      </w:tr>
      <w:tr w:rsidR="006F2D2C" w:rsidTr="00E7755D">
        <w:trPr>
          <w:trHeight w:val="9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8"/>
                <w:szCs w:val="8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8"/>
                <w:szCs w:val="8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8"/>
                <w:szCs w:val="8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vAlign w:val="bottom"/>
          </w:tcPr>
          <w:p w:rsidR="006F2D2C" w:rsidRDefault="006F2D2C" w:rsidP="007135D9">
            <w:pPr>
              <w:ind w:left="80"/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:rsidR="006F2D2C" w:rsidRDefault="006F2D2C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6F2D2C" w:rsidRDefault="006F2D2C">
            <w:pPr>
              <w:rPr>
                <w:sz w:val="1"/>
                <w:szCs w:val="1"/>
              </w:rPr>
            </w:pPr>
          </w:p>
        </w:tc>
      </w:tr>
      <w:tr w:rsidR="006F2D2C" w:rsidTr="00E7755D">
        <w:trPr>
          <w:trHeight w:val="282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F2D2C" w:rsidRDefault="006F2D2C">
            <w:pPr>
              <w:rPr>
                <w:sz w:val="1"/>
                <w:szCs w:val="1"/>
              </w:rPr>
            </w:pPr>
          </w:p>
        </w:tc>
      </w:tr>
      <w:tr w:rsidR="006F2D2C" w:rsidTr="00E7755D">
        <w:trPr>
          <w:trHeight w:val="9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F2D2C" w:rsidRDefault="006F2D2C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5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EB5112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Пыль растительного</w:t>
            </w:r>
          </w:p>
        </w:tc>
        <w:tc>
          <w:tcPr>
            <w:tcW w:w="460" w:type="dxa"/>
            <w:vMerge w:val="restart"/>
            <w:vAlign w:val="bottom"/>
          </w:tcPr>
          <w:p w:rsidR="00C57284" w:rsidRDefault="00CF00BE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</w:t>
            </w:r>
            <w:r>
              <w:rPr>
                <w:rFonts w:eastAsia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3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происхождения</w:t>
            </w:r>
          </w:p>
        </w:tc>
        <w:tc>
          <w:tcPr>
            <w:tcW w:w="460" w:type="dxa"/>
            <w:vMerge/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4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342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EB5112" w:rsidTr="00E7755D">
        <w:trPr>
          <w:trHeight w:val="26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5112" w:rsidRDefault="00EB5112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spacing w:line="26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spacing w:line="265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школьных</w:t>
            </w:r>
          </w:p>
          <w:p w:rsidR="00EB5112" w:rsidRDefault="00EB511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  <w:p w:rsidR="00EB5112" w:rsidRDefault="00EB5112" w:rsidP="007135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учреждениях</w:t>
            </w:r>
          </w:p>
        </w:tc>
        <w:tc>
          <w:tcPr>
            <w:tcW w:w="460" w:type="dxa"/>
            <w:vAlign w:val="bottom"/>
          </w:tcPr>
          <w:p w:rsidR="00EB5112" w:rsidRDefault="00EB51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B5112" w:rsidRDefault="00EB5112">
            <w:pPr>
              <w:rPr>
                <w:sz w:val="1"/>
                <w:szCs w:val="1"/>
              </w:rPr>
            </w:pPr>
          </w:p>
        </w:tc>
      </w:tr>
      <w:tr w:rsidR="00EB5112" w:rsidTr="00E7755D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vAlign w:val="bottom"/>
          </w:tcPr>
          <w:p w:rsidR="00EB5112" w:rsidRDefault="00EB5112" w:rsidP="007135D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EB5112" w:rsidRDefault="00EB51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B5112" w:rsidRDefault="00EB5112">
            <w:pPr>
              <w:rPr>
                <w:sz w:val="1"/>
                <w:szCs w:val="1"/>
              </w:rPr>
            </w:pPr>
          </w:p>
        </w:tc>
      </w:tr>
      <w:tr w:rsidR="00EB5112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5112" w:rsidRDefault="00EB5112">
            <w:pPr>
              <w:rPr>
                <w:sz w:val="1"/>
                <w:szCs w:val="1"/>
              </w:rPr>
            </w:pPr>
          </w:p>
        </w:tc>
      </w:tr>
      <w:tr w:rsidR="00EB5112" w:rsidTr="00E7755D">
        <w:trPr>
          <w:trHeight w:val="8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5112" w:rsidRDefault="00EB5112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460" w:type="dxa"/>
            <w:vAlign w:val="bottom"/>
          </w:tcPr>
          <w:p w:rsidR="00C57284" w:rsidRDefault="00C57284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напряженные работы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связанные с работами</w:t>
            </w:r>
          </w:p>
        </w:tc>
        <w:tc>
          <w:tcPr>
            <w:tcW w:w="460" w:type="dxa"/>
            <w:vMerge w:val="restart"/>
            <w:vAlign w:val="bottom"/>
          </w:tcPr>
          <w:p w:rsidR="00C57284" w:rsidRDefault="00CF00BE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</w:t>
            </w:r>
            <w:r>
              <w:rPr>
                <w:rFonts w:eastAsia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3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компьютерах</w:t>
            </w:r>
          </w:p>
        </w:tc>
        <w:tc>
          <w:tcPr>
            <w:tcW w:w="460" w:type="dxa"/>
            <w:vMerge/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42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5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Влияние</w:t>
            </w:r>
          </w:p>
        </w:tc>
        <w:tc>
          <w:tcPr>
            <w:tcW w:w="460" w:type="dxa"/>
            <w:vAlign w:val="bottom"/>
          </w:tcPr>
          <w:p w:rsidR="00C57284" w:rsidRDefault="00C57284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электромагнитного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поля широкополосного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спектра частот от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ПЭВМ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Уборщица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EB5112">
            <w:pPr>
              <w:spacing w:line="26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школьных</w:t>
            </w:r>
          </w:p>
        </w:tc>
        <w:tc>
          <w:tcPr>
            <w:tcW w:w="460" w:type="dxa"/>
            <w:vAlign w:val="bottom"/>
          </w:tcPr>
          <w:p w:rsidR="00C57284" w:rsidRDefault="00C57284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служебных и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производственн</w:t>
            </w:r>
            <w:proofErr w:type="spellEnd"/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учреждениях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</w:t>
            </w:r>
            <w:r>
              <w:rPr>
                <w:rFonts w:eastAsia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помещений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3"/>
                <w:szCs w:val="13"/>
              </w:rPr>
            </w:pP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Синтетические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0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8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моющие средства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6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Хлор и его соединения</w:t>
            </w:r>
          </w:p>
        </w:tc>
        <w:tc>
          <w:tcPr>
            <w:tcW w:w="460" w:type="dxa"/>
            <w:vAlign w:val="bottom"/>
          </w:tcPr>
          <w:p w:rsidR="00C57284" w:rsidRDefault="00C57284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7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34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5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химии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веществами и</w:t>
            </w:r>
          </w:p>
        </w:tc>
        <w:tc>
          <w:tcPr>
            <w:tcW w:w="460" w:type="dxa"/>
            <w:vAlign w:val="bottom"/>
          </w:tcPr>
          <w:p w:rsidR="00C57284" w:rsidRDefault="00C57284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соединениями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объединёнными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химической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2 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0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структурой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8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342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Синтетические</w:t>
            </w:r>
          </w:p>
        </w:tc>
        <w:tc>
          <w:tcPr>
            <w:tcW w:w="460" w:type="dxa"/>
            <w:vAlign w:val="bottom"/>
          </w:tcPr>
          <w:p w:rsidR="00C57284" w:rsidRDefault="00C57284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моющие средства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40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5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Рабочий по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EB5112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в школьном</w:t>
            </w:r>
          </w:p>
        </w:tc>
        <w:tc>
          <w:tcPr>
            <w:tcW w:w="460" w:type="dxa"/>
            <w:vAlign w:val="bottom"/>
          </w:tcPr>
          <w:p w:rsidR="00C57284" w:rsidRDefault="00C57284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комплексному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образовательном</w:t>
            </w:r>
          </w:p>
        </w:tc>
        <w:tc>
          <w:tcPr>
            <w:tcW w:w="460" w:type="dxa"/>
            <w:vMerge w:val="restart"/>
            <w:vAlign w:val="bottom"/>
          </w:tcPr>
          <w:p w:rsidR="00C57284" w:rsidRDefault="00CF00BE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</w:t>
            </w:r>
            <w:r>
              <w:rPr>
                <w:rFonts w:eastAsia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3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обслуживанию и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учреждении</w:t>
            </w:r>
          </w:p>
        </w:tc>
        <w:tc>
          <w:tcPr>
            <w:tcW w:w="460" w:type="dxa"/>
            <w:vMerge/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8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ремонту зданий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</w:tbl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ectPr w:rsidR="00C57284">
          <w:pgSz w:w="11900" w:h="16840"/>
          <w:pgMar w:top="774" w:right="780" w:bottom="162" w:left="980" w:header="0" w:footer="0" w:gutter="0"/>
          <w:cols w:space="720" w:equalWidth="0">
            <w:col w:w="10140"/>
          </w:cols>
        </w:sect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20" w:lineRule="exact"/>
        <w:rPr>
          <w:sz w:val="20"/>
          <w:szCs w:val="20"/>
        </w:rPr>
      </w:pPr>
    </w:p>
    <w:p w:rsidR="00C57284" w:rsidRDefault="00CF00BE">
      <w:pPr>
        <w:ind w:left="100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6</w:t>
      </w:r>
    </w:p>
    <w:p w:rsidR="00C57284" w:rsidRDefault="00C57284">
      <w:pPr>
        <w:sectPr w:rsidR="00C57284">
          <w:type w:val="continuous"/>
          <w:pgSz w:w="11900" w:h="16840"/>
          <w:pgMar w:top="774" w:right="780" w:bottom="162" w:left="980" w:header="0" w:footer="0" w:gutter="0"/>
          <w:cols w:space="720" w:equalWidth="0">
            <w:col w:w="10140"/>
          </w:cols>
        </w:sect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2000"/>
        <w:gridCol w:w="720"/>
        <w:gridCol w:w="3435"/>
        <w:gridCol w:w="1720"/>
        <w:gridCol w:w="1840"/>
      </w:tblGrid>
      <w:tr w:rsidR="00C57284" w:rsidTr="00E7755D">
        <w:trPr>
          <w:trHeight w:val="27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EB5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CF00BE">
              <w:rPr>
                <w:rFonts w:eastAsia="Times New Roman"/>
                <w:sz w:val="24"/>
                <w:szCs w:val="24"/>
              </w:rPr>
              <w:t>торожа</w:t>
            </w:r>
            <w:r>
              <w:rPr>
                <w:rFonts w:eastAsia="Times New Roman"/>
                <w:sz w:val="24"/>
                <w:szCs w:val="24"/>
              </w:rPr>
              <w:t>, дворник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связанная с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E7755D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4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мышечным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  <w:tr w:rsidR="00C57284" w:rsidTr="00E7755D">
        <w:trPr>
          <w:trHeight w:val="27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напряжением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E7755D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4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напряжением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  <w:tr w:rsidR="00C57284" w:rsidTr="00E7755D">
        <w:trPr>
          <w:trHeight w:val="28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E7755D">
        <w:trPr>
          <w:trHeight w:val="26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4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Подъём и перемещение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</w:tr>
      <w:tr w:rsidR="00C57284" w:rsidTr="00E7755D">
        <w:trPr>
          <w:trHeight w:val="28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груза вручную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</w:tbl>
    <w:p w:rsidR="00C57284" w:rsidRDefault="00C57284">
      <w:pPr>
        <w:spacing w:line="271" w:lineRule="exact"/>
        <w:rPr>
          <w:sz w:val="20"/>
          <w:szCs w:val="20"/>
        </w:rPr>
      </w:pPr>
    </w:p>
    <w:p w:rsidR="00C57284" w:rsidRDefault="00CF00BE">
      <w:pPr>
        <w:numPr>
          <w:ilvl w:val="0"/>
          <w:numId w:val="15"/>
        </w:numPr>
        <w:tabs>
          <w:tab w:val="left" w:pos="1260"/>
        </w:tabs>
        <w:ind w:left="1260" w:hanging="370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Перечень возможных аварийных ситуаций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связанных с остановкой производства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</w:p>
    <w:p w:rsidR="00C57284" w:rsidRDefault="00CF00BE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нарушениями  технологических процессов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иных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создающих угрозу санитарно</w:t>
      </w:r>
      <w:r>
        <w:rPr>
          <w:rFonts w:ascii="Times" w:eastAsia="Times" w:hAnsi="Times" w:cs="Times"/>
          <w:b/>
          <w:bCs/>
          <w:sz w:val="24"/>
          <w:szCs w:val="24"/>
        </w:rPr>
        <w:t>-</w:t>
      </w:r>
    </w:p>
    <w:p w:rsidR="00C57284" w:rsidRDefault="00C57284">
      <w:pPr>
        <w:spacing w:line="63" w:lineRule="exact"/>
        <w:rPr>
          <w:sz w:val="20"/>
          <w:szCs w:val="20"/>
        </w:rPr>
      </w:pPr>
    </w:p>
    <w:p w:rsidR="00C57284" w:rsidRDefault="00CF00BE">
      <w:pPr>
        <w:spacing w:line="221" w:lineRule="auto"/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эпидемиологическому благополучиюнаселения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ситуаций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при возникновении которых осуществляется информирование населения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органов местного самоуправления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 отдел Роспотребнадзора по </w:t>
      </w:r>
      <w:r w:rsidR="007135D9">
        <w:rPr>
          <w:rFonts w:eastAsia="Times New Roman"/>
          <w:b/>
          <w:bCs/>
          <w:sz w:val="24"/>
          <w:szCs w:val="24"/>
        </w:rPr>
        <w:t>Пограничному муниципальному округу</w:t>
      </w:r>
    </w:p>
    <w:p w:rsidR="00C57284" w:rsidRDefault="00C57284">
      <w:pPr>
        <w:spacing w:line="276" w:lineRule="exact"/>
        <w:rPr>
          <w:sz w:val="20"/>
          <w:szCs w:val="20"/>
        </w:rPr>
      </w:pPr>
    </w:p>
    <w:p w:rsidR="00C57284" w:rsidRDefault="00CF00BE">
      <w:pPr>
        <w:numPr>
          <w:ilvl w:val="0"/>
          <w:numId w:val="16"/>
        </w:numPr>
        <w:tabs>
          <w:tab w:val="left" w:pos="940"/>
        </w:tabs>
        <w:ind w:left="940" w:hanging="366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Отключение электроснабжения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F00BE">
      <w:pPr>
        <w:numPr>
          <w:ilvl w:val="0"/>
          <w:numId w:val="16"/>
        </w:numPr>
        <w:tabs>
          <w:tab w:val="left" w:pos="940"/>
        </w:tabs>
        <w:ind w:left="940" w:hanging="366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Аварии на системе водопровода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канализации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F00BE">
      <w:pPr>
        <w:numPr>
          <w:ilvl w:val="0"/>
          <w:numId w:val="16"/>
        </w:numPr>
        <w:tabs>
          <w:tab w:val="left" w:pos="940"/>
        </w:tabs>
        <w:ind w:left="940" w:hanging="366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Отключение тепла в холодный период года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F00BE">
      <w:pPr>
        <w:numPr>
          <w:ilvl w:val="0"/>
          <w:numId w:val="16"/>
        </w:numPr>
        <w:tabs>
          <w:tab w:val="left" w:pos="940"/>
        </w:tabs>
        <w:ind w:left="940" w:hanging="366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Пожар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Pr="006F2D2C" w:rsidRDefault="00CF00BE" w:rsidP="006F2D2C">
      <w:pPr>
        <w:numPr>
          <w:ilvl w:val="0"/>
          <w:numId w:val="16"/>
        </w:numPr>
        <w:tabs>
          <w:tab w:val="left" w:pos="940"/>
        </w:tabs>
        <w:ind w:left="940" w:hanging="366"/>
        <w:rPr>
          <w:rFonts w:ascii="Times" w:eastAsia="Times" w:hAnsi="Times" w:cs="Times"/>
          <w:sz w:val="24"/>
          <w:szCs w:val="24"/>
        </w:rPr>
      </w:pPr>
      <w:r w:rsidRPr="006F2D2C">
        <w:rPr>
          <w:rFonts w:eastAsia="Times New Roman"/>
          <w:sz w:val="24"/>
          <w:szCs w:val="24"/>
        </w:rPr>
        <w:t>Непредвиденные ЧС</w:t>
      </w:r>
      <w:r w:rsidRPr="006F2D2C">
        <w:rPr>
          <w:rFonts w:ascii="Times" w:eastAsia="Times" w:hAnsi="Times" w:cs="Times"/>
          <w:sz w:val="24"/>
          <w:szCs w:val="24"/>
        </w:rPr>
        <w:t>:</w:t>
      </w:r>
      <w:r w:rsidRPr="006F2D2C">
        <w:rPr>
          <w:rFonts w:eastAsia="Times New Roman"/>
          <w:sz w:val="24"/>
          <w:szCs w:val="24"/>
        </w:rPr>
        <w:t>Смерчи</w:t>
      </w:r>
      <w:r w:rsidRPr="006F2D2C">
        <w:rPr>
          <w:rFonts w:ascii="Times" w:eastAsia="Times" w:hAnsi="Times" w:cs="Times"/>
          <w:sz w:val="24"/>
          <w:szCs w:val="24"/>
        </w:rPr>
        <w:t>,</w:t>
      </w:r>
      <w:r w:rsidRPr="006F2D2C">
        <w:rPr>
          <w:rFonts w:eastAsia="Times New Roman"/>
          <w:sz w:val="24"/>
          <w:szCs w:val="24"/>
        </w:rPr>
        <w:t xml:space="preserve"> ураганы</w:t>
      </w:r>
      <w:r w:rsidRPr="006F2D2C">
        <w:rPr>
          <w:rFonts w:ascii="Times" w:eastAsia="Times" w:hAnsi="Times" w:cs="Times"/>
          <w:sz w:val="24"/>
          <w:szCs w:val="24"/>
        </w:rPr>
        <w:t>,</w:t>
      </w:r>
      <w:r w:rsidRPr="006F2D2C">
        <w:rPr>
          <w:rFonts w:eastAsia="Times New Roman"/>
          <w:sz w:val="24"/>
          <w:szCs w:val="24"/>
        </w:rPr>
        <w:t xml:space="preserve"> наводнения</w:t>
      </w:r>
      <w:r w:rsidRPr="006F2D2C">
        <w:rPr>
          <w:rFonts w:ascii="Times" w:eastAsia="Times" w:hAnsi="Times" w:cs="Times"/>
          <w:sz w:val="24"/>
          <w:szCs w:val="24"/>
        </w:rPr>
        <w:t>;</w:t>
      </w:r>
      <w:r w:rsidR="006F2D2C">
        <w:rPr>
          <w:rFonts w:eastAsia="Times New Roman"/>
          <w:sz w:val="24"/>
          <w:szCs w:val="24"/>
        </w:rPr>
        <w:t>о</w:t>
      </w:r>
      <w:r w:rsidRPr="006F2D2C">
        <w:rPr>
          <w:rFonts w:eastAsia="Times New Roman"/>
          <w:sz w:val="24"/>
          <w:szCs w:val="24"/>
        </w:rPr>
        <w:t>бвалы</w:t>
      </w:r>
      <w:r w:rsidRPr="006F2D2C">
        <w:rPr>
          <w:rFonts w:ascii="Times" w:eastAsia="Times" w:hAnsi="Times" w:cs="Times"/>
          <w:sz w:val="24"/>
          <w:szCs w:val="24"/>
        </w:rPr>
        <w:t>,</w:t>
      </w:r>
      <w:r w:rsidRPr="006F2D2C">
        <w:rPr>
          <w:rFonts w:eastAsia="Times New Roman"/>
          <w:sz w:val="24"/>
          <w:szCs w:val="24"/>
        </w:rPr>
        <w:t xml:space="preserve"> обрушения</w:t>
      </w:r>
      <w:r w:rsidRPr="006F2D2C">
        <w:rPr>
          <w:rFonts w:ascii="Times" w:eastAsia="Times" w:hAnsi="Times" w:cs="Times"/>
          <w:sz w:val="24"/>
          <w:szCs w:val="24"/>
        </w:rPr>
        <w:t>.</w:t>
      </w:r>
    </w:p>
    <w:p w:rsidR="00C57284" w:rsidRDefault="00CF00BE">
      <w:pPr>
        <w:numPr>
          <w:ilvl w:val="0"/>
          <w:numId w:val="16"/>
        </w:numPr>
        <w:tabs>
          <w:tab w:val="left" w:pos="820"/>
        </w:tabs>
        <w:ind w:left="820" w:hanging="246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Выход из строя электротехнического и холодильного оборудования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65" w:lineRule="exact"/>
        <w:rPr>
          <w:rFonts w:ascii="Times" w:eastAsia="Times" w:hAnsi="Times" w:cs="Times"/>
          <w:sz w:val="24"/>
          <w:szCs w:val="24"/>
        </w:rPr>
      </w:pPr>
    </w:p>
    <w:p w:rsidR="00C57284" w:rsidRDefault="00CF00BE">
      <w:pPr>
        <w:numPr>
          <w:ilvl w:val="1"/>
          <w:numId w:val="16"/>
        </w:numPr>
        <w:tabs>
          <w:tab w:val="left" w:pos="2053"/>
        </w:tabs>
        <w:spacing w:line="212" w:lineRule="auto"/>
        <w:ind w:left="3740" w:right="1220" w:hanging="2046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Лицами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ответственными за осуществление производственного контроля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производятся следующие мероприятия</w:t>
      </w:r>
      <w:r>
        <w:rPr>
          <w:rFonts w:ascii="Times" w:eastAsia="Times" w:hAnsi="Times" w:cs="Times"/>
          <w:b/>
          <w:bCs/>
          <w:sz w:val="24"/>
          <w:szCs w:val="24"/>
        </w:rPr>
        <w:t>:</w:t>
      </w:r>
    </w:p>
    <w:p w:rsidR="00C57284" w:rsidRDefault="00C57284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840"/>
        <w:gridCol w:w="3320"/>
        <w:gridCol w:w="1700"/>
      </w:tblGrid>
      <w:tr w:rsidR="00C57284">
        <w:trPr>
          <w:trHeight w:val="2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</w:t>
            </w:r>
            <w:proofErr w:type="spellEnd"/>
          </w:p>
        </w:tc>
      </w:tr>
      <w:tr w:rsidR="00C57284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</w:t>
            </w:r>
            <w:r>
              <w:rPr>
                <w:rFonts w:ascii="Times" w:eastAsia="Times" w:hAnsi="Times" w:cs="Times"/>
                <w:b/>
                <w:bCs/>
                <w:w w:val="97"/>
                <w:sz w:val="24"/>
                <w:szCs w:val="24"/>
              </w:rPr>
              <w:t>/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ые</w:t>
            </w:r>
            <w:proofErr w:type="spellEnd"/>
          </w:p>
        </w:tc>
      </w:tr>
      <w:tr w:rsidR="00C57284">
        <w:trPr>
          <w:trHeight w:val="2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соблюдением 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гигиенических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</w:tr>
      <w:tr w:rsidR="00C57284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школы</w:t>
            </w:r>
          </w:p>
        </w:tc>
      </w:tr>
      <w:tr w:rsidR="00C57284">
        <w:trPr>
          <w:trHeight w:val="28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2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профилактических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приемке на работу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</w:tr>
      <w:tr w:rsidR="00C57284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медицинских осмотров работников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 соответствии с перечнем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школы</w:t>
            </w:r>
          </w:p>
        </w:tc>
      </w:tr>
      <w:tr w:rsidR="00C57284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 п</w:t>
            </w:r>
            <w:r>
              <w:rPr>
                <w:rFonts w:ascii="Times" w:eastAsia="Times" w:hAnsi="Times" w:cs="Times"/>
                <w:sz w:val="24"/>
                <w:szCs w:val="24"/>
              </w:rPr>
              <w:t>.9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3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профилактических работ по дезинсекции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договору</w:t>
            </w:r>
          </w:p>
        </w:tc>
      </w:tr>
      <w:tr w:rsidR="00C57284">
        <w:trPr>
          <w:trHeight w:val="28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дератизации и дезинфекции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4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качества и своевременности уборки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завхоз</w:t>
            </w:r>
          </w:p>
        </w:tc>
      </w:tr>
      <w:tr w:rsidR="00C57284">
        <w:trPr>
          <w:trHeight w:val="28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территории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5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качеством поступающих продуктов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6F2D2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кладовщик</w:t>
            </w:r>
          </w:p>
        </w:tc>
      </w:tr>
      <w:tr w:rsidR="00C57284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соблюдение условий транспортировки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8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хранения и реализации пищевых продуктов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6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организацией рационального питания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месяц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комиссия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Бракеражная</w:t>
            </w:r>
          </w:p>
        </w:tc>
      </w:tr>
      <w:tr w:rsidR="00C57284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качественным приготовлением пищи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</w:t>
            </w:r>
          </w:p>
        </w:tc>
      </w:tr>
      <w:tr w:rsidR="00C57284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питьевого режима обучающихся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Ежедневно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бракеражная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витаминизации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хранением суточных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комиссия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8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7.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 проведение профилактических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</w:tr>
      <w:tr w:rsidR="00C57284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прививок детей и персонала в соответствие с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школы</w:t>
            </w:r>
          </w:p>
        </w:tc>
      </w:tr>
      <w:tr w:rsidR="00C57284">
        <w:trPr>
          <w:trHeight w:val="28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календарем прививок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8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температурным режимом помещений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завхоз</w:t>
            </w:r>
          </w:p>
        </w:tc>
      </w:tr>
      <w:tr w:rsidR="00C57284">
        <w:trPr>
          <w:trHeight w:val="28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пребывания детей и режимом проветривания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9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наличием сертификатов безопасности на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C57284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поступающие товары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 xml:space="preserve"> мебель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отделочные и</w:t>
            </w:r>
            <w:r w:rsidR="006F2D2C">
              <w:rPr>
                <w:rFonts w:eastAsia="Times New Roman"/>
                <w:sz w:val="24"/>
                <w:szCs w:val="24"/>
              </w:rPr>
              <w:t xml:space="preserve"> строительные материалы при проведении косметических ремонтов</w:t>
            </w:r>
            <w:r w:rsidR="006F2D2C"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школы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.</w:t>
            </w:r>
          </w:p>
        </w:tc>
      </w:tr>
    </w:tbl>
    <w:p w:rsidR="00C57284" w:rsidRDefault="00C57284">
      <w:pPr>
        <w:spacing w:line="1" w:lineRule="exact"/>
        <w:rPr>
          <w:sz w:val="20"/>
          <w:szCs w:val="20"/>
        </w:rPr>
      </w:pPr>
    </w:p>
    <w:p w:rsidR="00C57284" w:rsidRDefault="00C57284">
      <w:pPr>
        <w:sectPr w:rsidR="00C57284">
          <w:pgSz w:w="11900" w:h="16840"/>
          <w:pgMar w:top="774" w:right="120" w:bottom="162" w:left="420" w:header="0" w:footer="0" w:gutter="0"/>
          <w:cols w:space="720" w:equalWidth="0">
            <w:col w:w="11360"/>
          </w:cols>
        </w:sectPr>
      </w:pPr>
    </w:p>
    <w:p w:rsidR="00C57284" w:rsidRDefault="00CF00BE">
      <w:pPr>
        <w:ind w:left="1058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7</w:t>
      </w:r>
    </w:p>
    <w:p w:rsidR="00C57284" w:rsidRDefault="00C57284">
      <w:pPr>
        <w:sectPr w:rsidR="00C57284">
          <w:type w:val="continuous"/>
          <w:pgSz w:w="11900" w:h="16840"/>
          <w:pgMar w:top="774" w:right="120" w:bottom="162" w:left="420" w:header="0" w:footer="0" w:gutter="0"/>
          <w:cols w:space="720" w:equalWidth="0">
            <w:col w:w="11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840"/>
        <w:gridCol w:w="3320"/>
        <w:gridCol w:w="1700"/>
      </w:tblGrid>
      <w:tr w:rsidR="00C57284">
        <w:trPr>
          <w:trHeight w:val="276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  <w:tr w:rsidR="00C57284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10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СИЗ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спецодеждой персонал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C57284">
        <w:trPr>
          <w:trHeight w:val="28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учреждения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школы</w:t>
            </w:r>
          </w:p>
        </w:tc>
      </w:tr>
      <w:tr w:rsidR="00C57284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11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Санпросветработа</w:t>
            </w:r>
            <w:proofErr w:type="spellEnd"/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завхоз</w:t>
            </w:r>
          </w:p>
        </w:tc>
      </w:tr>
      <w:tr w:rsidR="00C57284">
        <w:trPr>
          <w:trHeight w:val="284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5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12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травматизма и несчастных случаев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6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6F2D2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Завхоз </w:t>
            </w:r>
          </w:p>
        </w:tc>
      </w:tr>
      <w:tr w:rsidR="00C57284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spacing w:line="274" w:lineRule="exact"/>
              <w:jc w:val="center"/>
              <w:rPr>
                <w:sz w:val="20"/>
                <w:szCs w:val="20"/>
              </w:rPr>
            </w:pPr>
          </w:p>
        </w:tc>
      </w:tr>
      <w:tr w:rsidR="00C57284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jc w:val="center"/>
              <w:rPr>
                <w:sz w:val="20"/>
                <w:szCs w:val="20"/>
              </w:rPr>
            </w:pPr>
          </w:p>
        </w:tc>
      </w:tr>
      <w:tr w:rsidR="00C57284">
        <w:trPr>
          <w:trHeight w:val="28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</w:tbl>
    <w:p w:rsidR="00C57284" w:rsidRDefault="00CF00BE">
      <w:pPr>
        <w:numPr>
          <w:ilvl w:val="0"/>
          <w:numId w:val="17"/>
        </w:numPr>
        <w:tabs>
          <w:tab w:val="left" w:pos="1953"/>
        </w:tabs>
        <w:spacing w:line="212" w:lineRule="auto"/>
        <w:ind w:left="1420" w:right="940" w:firstLine="176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Объем и номенклатура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периодичность лабораторных и инструментальных исследований в организациях питания образовательных учреждений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учреждений</w:t>
      </w:r>
    </w:p>
    <w:p w:rsidR="00C57284" w:rsidRDefault="00C57284">
      <w:pPr>
        <w:spacing w:line="1" w:lineRule="exact"/>
        <w:rPr>
          <w:rFonts w:ascii="Times" w:eastAsia="Times" w:hAnsi="Times" w:cs="Times"/>
          <w:b/>
          <w:bCs/>
          <w:sz w:val="24"/>
          <w:szCs w:val="24"/>
        </w:rPr>
      </w:pPr>
    </w:p>
    <w:p w:rsidR="00C57284" w:rsidRDefault="00CF00BE">
      <w:pPr>
        <w:ind w:left="2840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начального и среднего профессионального образования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C57284" w:rsidRDefault="00C57284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"/>
        <w:gridCol w:w="1800"/>
        <w:gridCol w:w="2700"/>
        <w:gridCol w:w="3040"/>
      </w:tblGrid>
      <w:tr w:rsidR="00C57284" w:rsidTr="006F2D2C">
        <w:trPr>
          <w:trHeight w:val="28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Кратность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Место замеров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7284" w:rsidTr="006F2D2C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исследования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замеров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6F2D2C">
        <w:trPr>
          <w:trHeight w:val="26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240" w:type="dxa"/>
            <w:vAlign w:val="bottom"/>
          </w:tcPr>
          <w:p w:rsidR="00C57284" w:rsidRDefault="00CF00B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квартал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2 </w:t>
            </w:r>
            <w:r>
              <w:rPr>
                <w:rFonts w:eastAsia="Times New Roman"/>
                <w:sz w:val="24"/>
                <w:szCs w:val="24"/>
              </w:rPr>
              <w:t>пробы исследуемого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Салаты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сл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блюда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C57284" w:rsidTr="006F2D2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приема пищи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напитки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вторые блюда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C57284" w:rsidTr="006F2D2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микробиологические</w:t>
            </w: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пищеблок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гарниры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соусы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C57284" w:rsidTr="006F2D2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творожные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яичные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C57284" w:rsidTr="006F2D2C">
        <w:trPr>
          <w:trHeight w:val="28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КМАФнМ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БГКП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овощные блюда</w:t>
            </w:r>
          </w:p>
        </w:tc>
      </w:tr>
      <w:tr w:rsidR="00C57284" w:rsidTr="006F2D2C">
        <w:trPr>
          <w:trHeight w:val="26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Калорийность</w:t>
            </w:r>
          </w:p>
        </w:tc>
        <w:tc>
          <w:tcPr>
            <w:tcW w:w="240" w:type="dxa"/>
            <w:vAlign w:val="bottom"/>
          </w:tcPr>
          <w:p w:rsidR="00C57284" w:rsidRDefault="00CF00B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рацион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прием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Суточный рацион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приемы</w:t>
            </w:r>
          </w:p>
        </w:tc>
      </w:tr>
      <w:tr w:rsidR="00C57284" w:rsidTr="006F2D2C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пищи</w:t>
            </w:r>
          </w:p>
        </w:tc>
      </w:tr>
      <w:tr w:rsidR="00C57284" w:rsidTr="006F2D2C">
        <w:trPr>
          <w:trHeight w:val="26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ascii="Times" w:eastAsia="Times" w:hAnsi="Times" w:cs="Times"/>
                <w:sz w:val="24"/>
                <w:szCs w:val="24"/>
              </w:rPr>
              <w:t>»</w:t>
            </w:r>
          </w:p>
        </w:tc>
        <w:tc>
          <w:tcPr>
            <w:tcW w:w="240" w:type="dxa"/>
            <w:vAlign w:val="bottom"/>
          </w:tcPr>
          <w:p w:rsidR="00C57284" w:rsidRDefault="00CF00B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раза в год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блюдо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Третьи блюда</w:t>
            </w:r>
          </w:p>
        </w:tc>
      </w:tr>
      <w:tr w:rsidR="00C57284" w:rsidTr="006F2D2C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витамина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6F2D2C">
        <w:trPr>
          <w:trHeight w:val="26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Смывы на БКГП</w:t>
            </w:r>
          </w:p>
        </w:tc>
        <w:tc>
          <w:tcPr>
            <w:tcW w:w="240" w:type="dxa"/>
            <w:vAlign w:val="bottom"/>
          </w:tcPr>
          <w:p w:rsidR="00C57284" w:rsidRDefault="00CF00B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10 </w:t>
            </w:r>
            <w:r>
              <w:rPr>
                <w:rFonts w:eastAsia="Times New Roman"/>
                <w:sz w:val="24"/>
                <w:szCs w:val="24"/>
              </w:rPr>
              <w:t>смывов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- </w:t>
            </w:r>
            <w:r>
              <w:rPr>
                <w:rFonts w:eastAsia="Times New Roman"/>
                <w:sz w:val="24"/>
                <w:szCs w:val="24"/>
              </w:rPr>
              <w:t>пищеблок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Объекты</w:t>
            </w:r>
          </w:p>
        </w:tc>
      </w:tr>
      <w:tr w:rsidR="00C57284" w:rsidTr="006F2D2C">
        <w:trPr>
          <w:trHeight w:val="2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производственного</w:t>
            </w:r>
          </w:p>
        </w:tc>
      </w:tr>
      <w:tr w:rsidR="00C57284" w:rsidTr="006F2D2C">
        <w:trPr>
          <w:trHeight w:val="27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руки и</w:t>
            </w:r>
          </w:p>
        </w:tc>
      </w:tr>
      <w:tr w:rsidR="00C57284" w:rsidTr="006F2D2C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спецодежда персонала</w:t>
            </w:r>
          </w:p>
        </w:tc>
      </w:tr>
      <w:tr w:rsidR="00C57284" w:rsidTr="006F2D2C">
        <w:trPr>
          <w:trHeight w:val="26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на наличие</w:t>
            </w:r>
          </w:p>
        </w:tc>
        <w:tc>
          <w:tcPr>
            <w:tcW w:w="240" w:type="dxa"/>
            <w:vAlign w:val="bottom"/>
          </w:tcPr>
          <w:p w:rsidR="00C57284" w:rsidRDefault="00CF00B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5-10 </w:t>
            </w:r>
            <w:r>
              <w:rPr>
                <w:rFonts w:eastAsia="Times New Roman"/>
                <w:sz w:val="24"/>
                <w:szCs w:val="24"/>
              </w:rPr>
              <w:t>смывов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инвентарь</w:t>
            </w:r>
          </w:p>
        </w:tc>
      </w:tr>
      <w:tr w:rsidR="00C57284" w:rsidTr="006F2D2C">
        <w:trPr>
          <w:trHeight w:val="2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возбудителей</w:t>
            </w: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овощехранилища и</w:t>
            </w:r>
          </w:p>
        </w:tc>
      </w:tr>
      <w:tr w:rsidR="00C57284" w:rsidTr="006F2D2C">
        <w:trPr>
          <w:trHeight w:val="27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иерсиниозов</w:t>
            </w: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склады хранения овощей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C57284" w:rsidTr="006F2D2C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цех обработки овощей</w:t>
            </w:r>
          </w:p>
        </w:tc>
      </w:tr>
      <w:tr w:rsidR="00C57284" w:rsidTr="006F2D2C">
        <w:trPr>
          <w:trHeight w:val="26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на наличие яиц</w:t>
            </w:r>
          </w:p>
        </w:tc>
        <w:tc>
          <w:tcPr>
            <w:tcW w:w="240" w:type="dxa"/>
            <w:vAlign w:val="bottom"/>
          </w:tcPr>
          <w:p w:rsidR="00C57284" w:rsidRDefault="00CF00B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10 </w:t>
            </w:r>
            <w:r>
              <w:rPr>
                <w:rFonts w:eastAsia="Times New Roman"/>
                <w:sz w:val="24"/>
                <w:szCs w:val="24"/>
              </w:rPr>
              <w:t>смывов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инвентарь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C57284" w:rsidTr="006F2D2C">
        <w:trPr>
          <w:trHeight w:val="2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гельминтов</w:t>
            </w: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тара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спецодежда</w:t>
            </w:r>
          </w:p>
        </w:tc>
      </w:tr>
      <w:tr w:rsidR="00C57284" w:rsidTr="006F2D2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сырье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C57284" w:rsidTr="006F2D2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пищевые продукты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рыба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C57284" w:rsidTr="006F2D2C">
        <w:trPr>
          <w:trHeight w:val="28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мясо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зелень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</w:tr>
      <w:tr w:rsidR="00C57284" w:rsidTr="006F2D2C">
        <w:trPr>
          <w:trHeight w:val="26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Питьевая вода</w:t>
            </w:r>
          </w:p>
        </w:tc>
        <w:tc>
          <w:tcPr>
            <w:tcW w:w="240" w:type="dxa"/>
            <w:vAlign w:val="bottom"/>
          </w:tcPr>
          <w:p w:rsidR="00C57284" w:rsidRDefault="00CF00B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раза в год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проба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sz w:val="24"/>
                <w:szCs w:val="24"/>
              </w:rPr>
              <w:t>по хим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</w:tr>
      <w:tr w:rsidR="00C57284" w:rsidTr="006F2D2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показателям</w:t>
            </w:r>
            <w:r>
              <w:rPr>
                <w:rFonts w:ascii="Times" w:eastAsia="Times" w:hAnsi="Times" w:cs="Times"/>
                <w:sz w:val="24"/>
                <w:szCs w:val="24"/>
              </w:rPr>
              <w:t>) 1</w:t>
            </w:r>
            <w:r>
              <w:rPr>
                <w:rFonts w:eastAsia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6F2D2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запах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цветность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6F2D2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мутность</w:t>
            </w:r>
            <w:r>
              <w:rPr>
                <w:rFonts w:ascii="Times" w:eastAsia="Times" w:hAnsi="Times" w:cs="Times"/>
                <w:sz w:val="24"/>
                <w:szCs w:val="24"/>
              </w:rPr>
              <w:t>), 1</w:t>
            </w:r>
            <w:r>
              <w:rPr>
                <w:rFonts w:eastAsia="Times New Roman"/>
                <w:sz w:val="24"/>
                <w:szCs w:val="24"/>
              </w:rPr>
              <w:t xml:space="preserve"> проба по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6F2D2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>
              <w:rPr>
                <w:rFonts w:ascii="Times" w:eastAsia="Times" w:hAnsi="Times" w:cs="Times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 xml:space="preserve">б показателям </w:t>
            </w:r>
            <w:r>
              <w:rPr>
                <w:rFonts w:ascii="Times" w:eastAsia="Times" w:hAnsi="Times" w:cs="Times"/>
                <w:sz w:val="24"/>
                <w:szCs w:val="24"/>
              </w:rPr>
              <w:t>–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6F2D2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ОМЧ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ОКБ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) 2 </w:t>
            </w:r>
            <w:r>
              <w:rPr>
                <w:rFonts w:eastAsia="Times New Roman"/>
                <w:sz w:val="24"/>
                <w:szCs w:val="24"/>
              </w:rPr>
              <w:t>раза в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6F2D2C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6F2D2C">
        <w:trPr>
          <w:trHeight w:val="26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Освещенность</w:t>
            </w:r>
          </w:p>
        </w:tc>
        <w:tc>
          <w:tcPr>
            <w:tcW w:w="240" w:type="dxa"/>
            <w:vAlign w:val="bottom"/>
          </w:tcPr>
          <w:p w:rsidR="00C57284" w:rsidRDefault="00CF00B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2 </w:t>
            </w:r>
            <w:r>
              <w:rPr>
                <w:rFonts w:eastAsia="Times New Roman"/>
                <w:sz w:val="24"/>
                <w:szCs w:val="24"/>
              </w:rPr>
              <w:t>помещения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sz w:val="24"/>
                <w:szCs w:val="24"/>
              </w:rPr>
              <w:t>по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5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</w:tr>
      <w:tr w:rsidR="00C57284" w:rsidTr="006F2D2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темное время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точек в каждом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6F2D2C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суток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6F2D2C">
        <w:trPr>
          <w:trHeight w:val="26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Температура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помещения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</w:tr>
      <w:tr w:rsidR="00C57284" w:rsidTr="006F2D2C">
        <w:trPr>
          <w:trHeight w:val="28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воздуха</w:t>
            </w:r>
          </w:p>
        </w:tc>
        <w:tc>
          <w:tcPr>
            <w:tcW w:w="2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самостоятельно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6F2D2C">
        <w:trPr>
          <w:trHeight w:val="26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Шум</w:t>
            </w:r>
          </w:p>
        </w:tc>
        <w:tc>
          <w:tcPr>
            <w:tcW w:w="240" w:type="dxa"/>
            <w:vAlign w:val="bottom"/>
          </w:tcPr>
          <w:p w:rsidR="00C57284" w:rsidRDefault="00CF00B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2 </w:t>
            </w:r>
            <w:r>
              <w:rPr>
                <w:rFonts w:eastAsia="Times New Roman"/>
                <w:sz w:val="24"/>
                <w:szCs w:val="24"/>
              </w:rPr>
              <w:t>помещения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Проводятся замеры также</w:t>
            </w:r>
          </w:p>
        </w:tc>
      </w:tr>
      <w:tr w:rsidR="00C57284" w:rsidTr="006F2D2C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 введения</w:t>
            </w:r>
            <w:r w:rsidR="006F2D2C">
              <w:rPr>
                <w:rFonts w:eastAsia="Times New Roman"/>
                <w:sz w:val="24"/>
                <w:szCs w:val="24"/>
              </w:rPr>
              <w:t xml:space="preserve">  реконструируемых систем вентиляции</w:t>
            </w:r>
            <w:r w:rsidR="006F2D2C">
              <w:rPr>
                <w:rFonts w:ascii="Times" w:eastAsia="Times" w:hAnsi="Times" w:cs="Times"/>
                <w:sz w:val="24"/>
                <w:szCs w:val="24"/>
              </w:rPr>
              <w:t>, ремонта оборудования</w:t>
            </w:r>
          </w:p>
        </w:tc>
      </w:tr>
    </w:tbl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ectPr w:rsidR="00C57284">
          <w:pgSz w:w="11900" w:h="16840"/>
          <w:pgMar w:top="774" w:right="120" w:bottom="162" w:left="420" w:header="0" w:footer="0" w:gutter="0"/>
          <w:cols w:space="720" w:equalWidth="0">
            <w:col w:w="11360"/>
          </w:cols>
        </w:sectPr>
      </w:pPr>
    </w:p>
    <w:p w:rsidR="00C57284" w:rsidRDefault="00C57284">
      <w:pPr>
        <w:spacing w:line="47" w:lineRule="exact"/>
        <w:rPr>
          <w:sz w:val="20"/>
          <w:szCs w:val="20"/>
        </w:rPr>
      </w:pPr>
    </w:p>
    <w:p w:rsidR="00C57284" w:rsidRDefault="00CF00BE">
      <w:pPr>
        <w:ind w:left="1058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8</w:t>
      </w:r>
    </w:p>
    <w:p w:rsidR="00C57284" w:rsidRDefault="00C57284">
      <w:pPr>
        <w:sectPr w:rsidR="00C57284">
          <w:type w:val="continuous"/>
          <w:pgSz w:w="11900" w:h="16840"/>
          <w:pgMar w:top="774" w:right="120" w:bottom="162" w:left="420" w:header="0" w:footer="0" w:gutter="0"/>
          <w:cols w:space="720" w:equalWidth="0">
            <w:col w:w="11360"/>
          </w:cols>
        </w:sectPr>
      </w:pPr>
    </w:p>
    <w:p w:rsidR="007135D9" w:rsidRDefault="00CF00BE" w:rsidP="007135D9">
      <w:pPr>
        <w:ind w:left="116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Характеристика условий размещения объекта питания </w:t>
      </w:r>
    </w:p>
    <w:p w:rsidR="00C57284" w:rsidRDefault="00A356A5" w:rsidP="007135D9">
      <w:pPr>
        <w:ind w:left="1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Филиала </w:t>
      </w:r>
      <w:r w:rsidR="00CF00BE">
        <w:rPr>
          <w:rFonts w:eastAsia="Times New Roman"/>
          <w:b/>
          <w:bCs/>
          <w:sz w:val="24"/>
          <w:szCs w:val="24"/>
        </w:rPr>
        <w:t xml:space="preserve">МБОУ </w:t>
      </w:r>
      <w:r w:rsidR="007135D9">
        <w:rPr>
          <w:rFonts w:eastAsia="Times New Roman"/>
          <w:b/>
          <w:bCs/>
          <w:sz w:val="24"/>
          <w:szCs w:val="24"/>
        </w:rPr>
        <w:t>«</w:t>
      </w:r>
      <w:proofErr w:type="spellStart"/>
      <w:r w:rsidR="007135D9">
        <w:rPr>
          <w:rFonts w:eastAsia="Times New Roman"/>
          <w:b/>
          <w:bCs/>
          <w:sz w:val="24"/>
          <w:szCs w:val="24"/>
        </w:rPr>
        <w:t>Жариковская</w:t>
      </w:r>
      <w:proofErr w:type="spellEnd"/>
      <w:r w:rsidR="007135D9">
        <w:rPr>
          <w:rFonts w:eastAsia="Times New Roman"/>
          <w:b/>
          <w:bCs/>
          <w:sz w:val="24"/>
          <w:szCs w:val="24"/>
        </w:rPr>
        <w:t xml:space="preserve"> СОШ ПМО»</w:t>
      </w:r>
      <w:r w:rsidR="001B5BCE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1B5BCE">
        <w:rPr>
          <w:rFonts w:eastAsia="Times New Roman"/>
          <w:b/>
          <w:bCs/>
          <w:sz w:val="24"/>
          <w:szCs w:val="24"/>
        </w:rPr>
        <w:t>с.Богуславка</w:t>
      </w:r>
      <w:proofErr w:type="spellEnd"/>
    </w:p>
    <w:p w:rsidR="00C57284" w:rsidRDefault="00C57284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260"/>
        <w:gridCol w:w="560"/>
        <w:gridCol w:w="6180"/>
      </w:tblGrid>
      <w:tr w:rsidR="00C57284">
        <w:trPr>
          <w:trHeight w:val="281"/>
        </w:trPr>
        <w:tc>
          <w:tcPr>
            <w:tcW w:w="3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57284" w:rsidRDefault="00CF00B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объекта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Школьная столовая</w:t>
            </w:r>
          </w:p>
        </w:tc>
      </w:tr>
      <w:tr w:rsidR="00C57284">
        <w:trPr>
          <w:trHeight w:val="267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Адрес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7135D9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с.</w:t>
            </w:r>
            <w:r w:rsidR="001B5BCE">
              <w:rPr>
                <w:rFonts w:eastAsia="Times New Roman"/>
                <w:sz w:val="24"/>
                <w:szCs w:val="24"/>
              </w:rPr>
              <w:t>Богуславка</w:t>
            </w:r>
            <w:proofErr w:type="spellEnd"/>
            <w:r w:rsidR="001B5BCE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="001B5BCE">
              <w:rPr>
                <w:rFonts w:eastAsia="Times New Roman"/>
                <w:sz w:val="24"/>
                <w:szCs w:val="24"/>
              </w:rPr>
              <w:t>ул.Школьная</w:t>
            </w:r>
            <w:proofErr w:type="spellEnd"/>
            <w:r w:rsidR="001B5BCE">
              <w:rPr>
                <w:rFonts w:eastAsia="Times New Roman"/>
                <w:sz w:val="24"/>
                <w:szCs w:val="24"/>
              </w:rPr>
              <w:t xml:space="preserve"> 48</w:t>
            </w:r>
          </w:p>
        </w:tc>
      </w:tr>
      <w:tr w:rsidR="00C57284">
        <w:trPr>
          <w:trHeight w:val="267"/>
        </w:trPr>
        <w:tc>
          <w:tcPr>
            <w:tcW w:w="36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объекта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 w:rsidP="006B46D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Столовая размещена в здании </w:t>
            </w:r>
            <w:r w:rsidR="006B46DF"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C57284">
        <w:trPr>
          <w:trHeight w:val="266"/>
        </w:trPr>
        <w:tc>
          <w:tcPr>
            <w:tcW w:w="36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1B5BC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Локальное</w:t>
            </w:r>
          </w:p>
        </w:tc>
      </w:tr>
      <w:tr w:rsidR="00C57284">
        <w:trPr>
          <w:trHeight w:val="266"/>
        </w:trPr>
        <w:tc>
          <w:tcPr>
            <w:tcW w:w="36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 водонагреватель</w:t>
            </w:r>
          </w:p>
        </w:tc>
      </w:tr>
      <w:tr w:rsidR="00C57284">
        <w:trPr>
          <w:trHeight w:val="266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Отопление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1B5BC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Локальное</w:t>
            </w:r>
          </w:p>
        </w:tc>
      </w:tr>
      <w:tr w:rsidR="00C57284">
        <w:trPr>
          <w:trHeight w:val="266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Вентиляция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Естественная</w:t>
            </w:r>
          </w:p>
        </w:tc>
      </w:tr>
      <w:tr w:rsidR="00C57284">
        <w:trPr>
          <w:trHeight w:val="266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Освещение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5D2C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</w:t>
            </w:r>
          </w:p>
        </w:tc>
      </w:tr>
      <w:tr w:rsidR="00C57284">
        <w:trPr>
          <w:trHeight w:val="265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Набор</w:t>
            </w:r>
          </w:p>
        </w:tc>
        <w:tc>
          <w:tcPr>
            <w:tcW w:w="2260" w:type="dxa"/>
            <w:vAlign w:val="bottom"/>
          </w:tcPr>
          <w:p w:rsidR="00C57284" w:rsidRDefault="00CF00BE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производственных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57284" w:rsidRDefault="00CF00BE" w:rsidP="00A356A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Пищеблок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обеденный зал </w:t>
            </w:r>
            <w:r w:rsidR="006B46DF">
              <w:rPr>
                <w:rFonts w:eastAsia="Times New Roman"/>
                <w:sz w:val="24"/>
                <w:szCs w:val="24"/>
              </w:rPr>
              <w:t xml:space="preserve">с учетом дистанции 1,5м </w:t>
            </w:r>
            <w:r>
              <w:rPr>
                <w:rFonts w:eastAsia="Times New Roman"/>
                <w:sz w:val="24"/>
                <w:szCs w:val="24"/>
              </w:rPr>
              <w:t xml:space="preserve">на </w:t>
            </w:r>
            <w:r w:rsidR="001B5BCE">
              <w:rPr>
                <w:rFonts w:ascii="Times" w:eastAsia="Times" w:hAnsi="Times" w:cs="Times"/>
                <w:sz w:val="24"/>
                <w:szCs w:val="24"/>
              </w:rPr>
              <w:t xml:space="preserve">60  посадочных </w:t>
            </w:r>
            <w:r>
              <w:rPr>
                <w:rFonts w:eastAsia="Times New Roman"/>
                <w:sz w:val="24"/>
                <w:szCs w:val="24"/>
              </w:rPr>
              <w:t>мест</w:t>
            </w:r>
          </w:p>
        </w:tc>
      </w:tr>
      <w:tr w:rsidR="00C57284">
        <w:trPr>
          <w:trHeight w:val="279"/>
        </w:trPr>
        <w:tc>
          <w:tcPr>
            <w:tcW w:w="36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вспомогательных помещений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66"/>
        </w:trPr>
        <w:tc>
          <w:tcPr>
            <w:tcW w:w="36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Доставка продуктов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Автотранспорт поставщика</w:t>
            </w:r>
          </w:p>
        </w:tc>
      </w:tr>
    </w:tbl>
    <w:p w:rsidR="00C57284" w:rsidRDefault="00C57284">
      <w:pPr>
        <w:spacing w:line="98" w:lineRule="exact"/>
        <w:rPr>
          <w:sz w:val="20"/>
          <w:szCs w:val="20"/>
        </w:rPr>
      </w:pPr>
    </w:p>
    <w:p w:rsidR="00C57284" w:rsidRDefault="00CF00BE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Контролируется</w:t>
      </w:r>
      <w:r>
        <w:rPr>
          <w:rFonts w:ascii="Times" w:eastAsia="Times" w:hAnsi="Times" w:cs="Times"/>
          <w:b/>
          <w:bCs/>
          <w:i/>
          <w:iCs/>
          <w:sz w:val="28"/>
          <w:szCs w:val="28"/>
          <w:u w:val="single"/>
        </w:rPr>
        <w:t>:</w:t>
      </w:r>
    </w:p>
    <w:p w:rsidR="00C57284" w:rsidRDefault="00C57284">
      <w:pPr>
        <w:spacing w:line="194" w:lineRule="exact"/>
        <w:rPr>
          <w:sz w:val="20"/>
          <w:szCs w:val="20"/>
        </w:rPr>
      </w:pPr>
    </w:p>
    <w:p w:rsidR="00C57284" w:rsidRDefault="00CF00BE">
      <w:pPr>
        <w:numPr>
          <w:ilvl w:val="0"/>
          <w:numId w:val="18"/>
        </w:numPr>
        <w:tabs>
          <w:tab w:val="left" w:pos="840"/>
        </w:tabs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Микробиологические показатели качества и безопасности продуктов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готовых блюд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воды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>
      <w:pPr>
        <w:spacing w:line="259" w:lineRule="exact"/>
        <w:rPr>
          <w:rFonts w:ascii="Symbol" w:eastAsia="Symbol" w:hAnsi="Symbol" w:cs="Symbol"/>
          <w:sz w:val="20"/>
          <w:szCs w:val="20"/>
        </w:rPr>
      </w:pPr>
    </w:p>
    <w:p w:rsidR="00C57284" w:rsidRDefault="00CF00BE">
      <w:pPr>
        <w:numPr>
          <w:ilvl w:val="0"/>
          <w:numId w:val="18"/>
        </w:numPr>
        <w:tabs>
          <w:tab w:val="left" w:pos="840"/>
        </w:tabs>
        <w:spacing w:line="214" w:lineRule="auto"/>
        <w:ind w:left="840" w:right="136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Полнота и правильность ведения и оформления соответственной документации на пищеблоке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>
      <w:pPr>
        <w:spacing w:line="201" w:lineRule="exact"/>
        <w:rPr>
          <w:rFonts w:ascii="Symbol" w:eastAsia="Symbol" w:hAnsi="Symbol" w:cs="Symbol"/>
          <w:sz w:val="20"/>
          <w:szCs w:val="20"/>
        </w:rPr>
      </w:pPr>
    </w:p>
    <w:p w:rsidR="00C57284" w:rsidRDefault="00CF00BE">
      <w:pPr>
        <w:numPr>
          <w:ilvl w:val="0"/>
          <w:numId w:val="18"/>
        </w:numPr>
        <w:tabs>
          <w:tab w:val="left" w:pos="840"/>
        </w:tabs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Качество мытья посуды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>
      <w:pPr>
        <w:spacing w:line="199" w:lineRule="exact"/>
        <w:rPr>
          <w:rFonts w:ascii="Symbol" w:eastAsia="Symbol" w:hAnsi="Symbol" w:cs="Symbol"/>
          <w:sz w:val="20"/>
          <w:szCs w:val="20"/>
        </w:rPr>
      </w:pPr>
    </w:p>
    <w:p w:rsidR="00C57284" w:rsidRDefault="00CF00BE">
      <w:pPr>
        <w:numPr>
          <w:ilvl w:val="0"/>
          <w:numId w:val="18"/>
        </w:numPr>
        <w:tabs>
          <w:tab w:val="left" w:pos="840"/>
        </w:tabs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Условия и сроки хранения продуктов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>
      <w:pPr>
        <w:spacing w:line="201" w:lineRule="exact"/>
        <w:rPr>
          <w:rFonts w:ascii="Symbol" w:eastAsia="Symbol" w:hAnsi="Symbol" w:cs="Symbol"/>
          <w:sz w:val="20"/>
          <w:szCs w:val="20"/>
        </w:rPr>
      </w:pPr>
    </w:p>
    <w:p w:rsidR="00C57284" w:rsidRDefault="00CF00BE">
      <w:pPr>
        <w:numPr>
          <w:ilvl w:val="0"/>
          <w:numId w:val="18"/>
        </w:numPr>
        <w:tabs>
          <w:tab w:val="left" w:pos="840"/>
        </w:tabs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Исправность холодильного и технологического оборудования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>
      <w:pPr>
        <w:spacing w:line="199" w:lineRule="exact"/>
        <w:rPr>
          <w:rFonts w:ascii="Symbol" w:eastAsia="Symbol" w:hAnsi="Symbol" w:cs="Symbol"/>
          <w:sz w:val="20"/>
          <w:szCs w:val="20"/>
        </w:rPr>
      </w:pPr>
    </w:p>
    <w:p w:rsidR="00C57284" w:rsidRDefault="00CF00BE">
      <w:pPr>
        <w:numPr>
          <w:ilvl w:val="0"/>
          <w:numId w:val="18"/>
        </w:numPr>
        <w:tabs>
          <w:tab w:val="left" w:pos="840"/>
        </w:tabs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личной гигиены и своевременное прохождение необходимых осмотров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>
      <w:pPr>
        <w:spacing w:line="199" w:lineRule="exact"/>
        <w:rPr>
          <w:rFonts w:ascii="Symbol" w:eastAsia="Symbol" w:hAnsi="Symbol" w:cs="Symbol"/>
          <w:sz w:val="20"/>
          <w:szCs w:val="20"/>
        </w:rPr>
      </w:pPr>
    </w:p>
    <w:p w:rsidR="00C57284" w:rsidRDefault="00CF00BE">
      <w:pPr>
        <w:numPr>
          <w:ilvl w:val="0"/>
          <w:numId w:val="18"/>
        </w:numPr>
        <w:tabs>
          <w:tab w:val="left" w:pos="840"/>
        </w:tabs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Дезинфицирующие мероприятия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>
      <w:pPr>
        <w:spacing w:line="201" w:lineRule="exact"/>
        <w:rPr>
          <w:rFonts w:ascii="Symbol" w:eastAsia="Symbol" w:hAnsi="Symbol" w:cs="Symbol"/>
          <w:sz w:val="20"/>
          <w:szCs w:val="20"/>
        </w:rPr>
      </w:pPr>
    </w:p>
    <w:p w:rsidR="00C57284" w:rsidRDefault="00CF00BE">
      <w:pPr>
        <w:numPr>
          <w:ilvl w:val="0"/>
          <w:numId w:val="18"/>
        </w:numPr>
        <w:tabs>
          <w:tab w:val="left" w:pos="840"/>
        </w:tabs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Санитарное состояние столовой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ectPr w:rsidR="00C57284">
          <w:pgSz w:w="11900" w:h="16840"/>
          <w:pgMar w:top="794" w:right="340" w:bottom="162" w:left="880" w:header="0" w:footer="0" w:gutter="0"/>
          <w:cols w:space="720" w:equalWidth="0">
            <w:col w:w="10680"/>
          </w:cols>
        </w:sect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46" w:lineRule="exact"/>
        <w:rPr>
          <w:sz w:val="20"/>
          <w:szCs w:val="20"/>
        </w:rPr>
      </w:pPr>
    </w:p>
    <w:p w:rsidR="00C57284" w:rsidRDefault="00CF00BE">
      <w:pPr>
        <w:ind w:left="101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9</w:t>
      </w:r>
    </w:p>
    <w:p w:rsidR="00C57284" w:rsidRDefault="00C57284">
      <w:pPr>
        <w:sectPr w:rsidR="00C57284">
          <w:type w:val="continuous"/>
          <w:pgSz w:w="11900" w:h="16840"/>
          <w:pgMar w:top="794" w:right="340" w:bottom="162" w:left="880" w:header="0" w:footer="0" w:gutter="0"/>
          <w:cols w:space="720" w:equalWidth="0">
            <w:col w:w="10680"/>
          </w:cols>
        </w:sectPr>
      </w:pPr>
    </w:p>
    <w:p w:rsidR="00C57284" w:rsidRDefault="00972825" w:rsidP="001B5BCE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page">
                  <wp:posOffset>323215</wp:posOffset>
                </wp:positionH>
                <wp:positionV relativeFrom="page">
                  <wp:posOffset>304800</wp:posOffset>
                </wp:positionV>
                <wp:extent cx="0" cy="6950710"/>
                <wp:effectExtent l="27940" t="19050" r="19685" b="21590"/>
                <wp:wrapNone/>
                <wp:docPr id="1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071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05AEF" id="Shape 9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5.45pt,24pt" to="25.45pt,5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BaFAIAACsEAAAOAAAAZHJzL2Uyb0RvYy54bWysU8GO2jAQvVfqP1i+QxI2y0JEWFUJ9LLt&#10;Iu32A4ztEKuObdmGgKr+e8cOILa9VKvNwRnbM2/ezBsvHo+dRAdundCqxNk4xYgrqplQuxL/eF2P&#10;Zhg5TxQjUite4hN3+HH5+dOiNwWf6FZLxi0CEOWK3pS49d4USeJoyzvixtpwBZeNth3xsLW7hFnS&#10;A3onk0maTpNeW2asptw5OK2HS7yM+E3DqX9uGsc9kiUGbj6uNq7bsCbLBSl2lphW0DMN8g4WHREK&#10;kl6hauIJ2lvxD1QnqNVON35MdZfophGUxxqgmiz9q5qXlhgea4HmOHNtk/s4WPr9sLFIMNBujpEi&#10;HWgU06J56E1vXAEuldrYUB09qhfzpOlPh5SuWqJ2PDq/ngzEZSEieRMSNs5Ahm3/TTPwIXuvY6OO&#10;je0CJLQAHaMep6se/OgRHQ4pnE7n9+lDFrVKSHEJNNb5r1x3KBgllkKFVpGCHJ6cD0RIcXEJx0qv&#10;hZRRbqlQX+K7WZamMcJpKVi4DX7O7raVtOhAwsTEL5YFN7duVu8Vi2gtJ2x1tj0RcrAhu1QBD2oB&#10;PmdrGIlf83S+mq1m+SifTFejPK3r0Zd1lY+m6+zhvr6rq6rOfgdqWV60gjGuArvLeGb5/8l/fijD&#10;YF0H9NqH5C16bBiQvfwj6Shm0G+YhK1mp429iAwTGZ3PryeM/O0e7Ns3vvwDAAD//wMAUEsDBBQA&#10;BgAIAAAAIQBhVh1e2gAAAAkBAAAPAAAAZHJzL2Rvd25yZXYueG1sTI/NTsMwEITvSLyDtUjcqJMS&#10;qjSNUyEkbnCg8ADbeIlT/BPZbht4ehYucBzNaOabdjs7K04U0xi8gnJRgCDfBz36QcHb6+NNDSJl&#10;9Bpt8KTgkxJsu8uLFhsdzv6FTrs8CC7xqUEFJuepkTL1hhymRZjIs/ceosPMMg5SRzxzubNyWRQr&#10;6XD0vGBwogdD/cfu6BQ8VeX6uZBmuq21RXn46pONSanrq/l+AyLTnP/C8IPP6NAx0z4cvU7CKrgr&#10;1pxUUNV8if1fvedcWS1XILtW/n/QfQMAAP//AwBQSwECLQAUAAYACAAAACEAtoM4kv4AAADhAQAA&#10;EwAAAAAAAAAAAAAAAAAAAAAAW0NvbnRlbnRfVHlwZXNdLnhtbFBLAQItABQABgAIAAAAIQA4/SH/&#10;1gAAAJQBAAALAAAAAAAAAAAAAAAAAC8BAABfcmVscy8ucmVsc1BLAQItABQABgAIAAAAIQCpHVBa&#10;FAIAACsEAAAOAAAAAAAAAAAAAAAAAC4CAABkcnMvZTJvRG9jLnhtbFBLAQItABQABgAIAAAAIQBh&#10;Vh1e2gAAAAkBAAAPAAAAAAAAAAAAAAAAAG4EAABkcnMvZG93bnJldi54bWxQSwUGAAAAAAQABADz&#10;AAAAdQUAAAAA&#10;" o:allowincell="f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10369550</wp:posOffset>
                </wp:positionH>
                <wp:positionV relativeFrom="page">
                  <wp:posOffset>304800</wp:posOffset>
                </wp:positionV>
                <wp:extent cx="0" cy="6950710"/>
                <wp:effectExtent l="25400" t="19050" r="22225" b="21590"/>
                <wp:wrapNone/>
                <wp:docPr id="18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071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231EA" id="Shape 10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16.5pt,24pt" to="816.5pt,5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S0FAIAACwEAAAOAAAAZHJzL2Uyb0RvYy54bWysU9Fu2yAUfZ+0f0C8J7ZTN02sONVkJ3vp&#10;1kjtPoAAjtEwICBxomn/vgtOonR7mar6AV/gcjj3nMvi8dhJdODWCa1KnI1TjLiimgm1K/GP1/Vo&#10;hpHzRDEiteIlPnGHH5efPy16U/CJbrVk3CIAUa7oTYlb702RJI62vCNurA1XsNlo2xEPU7tLmCU9&#10;oHcymaTpNOm1ZcZqyp2D1XrYxMuI3zSc+uemcdwjWWLg5uNo47gNY7JckGJniWkFPdMg72DREaHg&#10;0itUTTxBeyv+geoEtdrpxo+p7hLdNILyWANUk6V/VfPSEsNjLSCOM1eZ3MfB0u+HjUWCgXfglCId&#10;eBSvRVkUpzeugJxKbWwojx7Vi3nS9KdDSlctUTses19PBg5mQc7kzZEwcQau2PbfNIMcsvc6KnVs&#10;bBcgQQN0jIacrobwo0d0WKSwOp3fpw8Dn4QUl4PGOv+V6w6FoMRSqKAVKcjhyflAhBSXlLCs9FpI&#10;Gf2WCvUlvptlaRpPOC0FC7shz9ndtpIWHUhomfjFsmDnNs3qvWIRreWErc6xJ0IOMdwuVcCDWoDP&#10;ORp64tc8na9mq1k+yifT1ShP63r0ZV3lo+k6e7iv7+qqqrPfgVqWF61gjKvA7tKfWf5//p9fytBZ&#10;1w696pC8RY+CAdnLP5KOZgb/woNyxVaz08ZeTIaWjMnn5xN6/nYO8e0jX/4BAAD//wMAUEsDBBQA&#10;BgAIAAAAIQDtTi6l2wAAAA0BAAAPAAAAZHJzL2Rvd25yZXYueG1sTE9NT8MwDL0j8R8iI3Fjadeq&#10;KqXphJC4wYHBD/Ca0HRLnKrJtsKvxxMHONnPfnof7WbxTpzMHMdACvJVBsJQH/RIg4KP9+e7GkRM&#10;SBpdIKPgy0TYdNdXLTY6nOnNnLZpECxCsUEFNqWpkTL21niMqzAZ4t9nmD0mhvMg9YxnFvdOrrOs&#10;kh5HYgeLk3mypj9sj17BS5nfv2bSTkWtHcr9dx/dHJW6vVkeH0Aks6Q/Mlzic3ToONMuHElH4RhX&#10;RcFlkoKy5nlh/F52vOXlugLZtfJ/i+4HAAD//wMAUEsBAi0AFAAGAAgAAAAhALaDOJL+AAAA4QEA&#10;ABMAAAAAAAAAAAAAAAAAAAAAAFtDb250ZW50X1R5cGVzXS54bWxQSwECLQAUAAYACAAAACEAOP0h&#10;/9YAAACUAQAACwAAAAAAAAAAAAAAAAAvAQAAX3JlbHMvLnJlbHNQSwECLQAUAAYACAAAACEAaXCk&#10;tBQCAAAsBAAADgAAAAAAAAAAAAAAAAAuAgAAZHJzL2Uyb0RvYy54bWxQSwECLQAUAAYACAAAACEA&#10;7U4updsAAAANAQAADwAAAAAAAAAAAAAAAABuBAAAZHJzL2Rvd25yZXYueG1sUEsFBgAAAAAEAAQA&#10;8wAAAHYFAAAAAA==&#10;" o:allowincell="f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323850</wp:posOffset>
                </wp:positionV>
                <wp:extent cx="10084435" cy="0"/>
                <wp:effectExtent l="27940" t="19050" r="22225" b="19050"/>
                <wp:wrapNone/>
                <wp:docPr id="17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844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E74AA" id="Shape 11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3.95pt,25.5pt" to="81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3sHFgIAAC0EAAAOAAAAZHJzL2Uyb0RvYy54bWysU8uO2yAU3VfqPyD2ie3Ek/FYcUaVnXQz&#10;7USa6QcQwDEqBgQkTlT133shjzbtZjSqF5jHuYdz7z3MHw+9RHtundCqwtk4xYgrqplQ2wp/e12N&#10;CoycJ4oRqRWv8JE7/Lj4+GE+mJJPdKcl4xYBiXLlYCrceW/KJHG04z1xY224gsNW2554WNptwiwZ&#10;gL2XySRNZ8mgLTNWU+4c7DanQ7yI/G3LqX9uW8c9khUGbT6ONo6bMCaLOSm3lphO0LMM8g4VPREK&#10;Lr1SNcQTtLPiH6peUKudbv2Y6j7RbSsojzlANln6VzYvHTE85gLFceZaJvf/aOnX/doiwaB39xgp&#10;0kOP4rUoy0JxBuNKwNRqbUN69KBezJOm3x1Suu6I2vKIfj0aCIwRyU1IWDgDV2yGL5oBhuy8jpU6&#10;tLYPlFADdIgNOV4bwg8eUdjM0rTI8+kdRvRymJDyEmms85+57lGYVFgKFYpFSrJ/ch60A/QCCdtK&#10;r4SUseFSoaHC0wL4Y4TTUrBwGnDObje1tGhPgmfiFyoBbDcwq3eKRbaOE7Y8zz0R8jQHvFSBD5IB&#10;PefZyRQ/HtKHZbEs8lE+mS1Hedo0o0+rOh/NVtn9XTNt6rrJfgZpWV52gjGugrqLQbP8bQY4P5WT&#10;ta4WvdYhuWWPKYLYyz+Kjt0MDTxZYaPZcW1DNUJjwZMRfH4/wfR/riPq9ytf/AIAAP//AwBQSwME&#10;FAAGAAgAAAAhAEe2EovbAAAACQEAAA8AAABkcnMvZG93bnJldi54bWxMj8FOwzAQRO9I/IO1SNyo&#10;E1pCG+JUCKk3OFD4gG28xAF7Hdlum/L1uOIAt92d0eybZj05Kw4U4uBZQTkrQBB3Xg/cK3h/29ws&#10;QcSErNF6JgUnirBuLy8arLU/8isdtqkXOYRjjQpMSmMtZewMOYwzPxJn7cMHhymvoZc64DGHOytv&#10;i6KSDgfOHwyO9GSo+9runYLnRbl6KaQZ50ttUX5+d9GGqNT11fT4ACLRlP7McMbP6NBmpp3fs47C&#10;Kljcr7JTwV2ZK531al7lafd7kW0j/zdofwAAAP//AwBQSwECLQAUAAYACAAAACEAtoM4kv4AAADh&#10;AQAAEwAAAAAAAAAAAAAAAAAAAAAAW0NvbnRlbnRfVHlwZXNdLnhtbFBLAQItABQABgAIAAAAIQA4&#10;/SH/1gAAAJQBAAALAAAAAAAAAAAAAAAAAC8BAABfcmVscy8ucmVsc1BLAQItABQABgAIAAAAIQB6&#10;I3sHFgIAAC0EAAAOAAAAAAAAAAAAAAAAAC4CAABkcnMvZTJvRG9jLnhtbFBLAQItABQABgAIAAAA&#10;IQBHthKL2wAAAAkBAAAPAAAAAAAAAAAAAAAAAHAEAABkcnMvZG93bnJldi54bWxQSwUGAAAAAAQA&#10;BADzAAAAeAUAAAAA&#10;" o:allowincell="f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351790</wp:posOffset>
                </wp:positionH>
                <wp:positionV relativeFrom="page">
                  <wp:posOffset>356235</wp:posOffset>
                </wp:positionV>
                <wp:extent cx="9989820" cy="0"/>
                <wp:effectExtent l="8890" t="13335" r="12065" b="5715"/>
                <wp:wrapNone/>
                <wp:docPr id="16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898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9DA86" id="Shape 12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7.7pt,28.05pt" to="814.3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IPEgIAACsEAAAOAAAAZHJzL2Uyb0RvYy54bWysU8GO2jAQvVfqP1i5s0loSiEirKoEetm2&#10;SLv9gMF2iFXHtmxDQFX/vWNDENteqqo5OGPPzPObeePl46mX5MitE1pVSf6QJYQrqplQ+yr59rKZ&#10;zBPiPCgGUiteJWfuksfV2zfLwZR8qjstGbcEQZQrB1MlnfemTFNHO96De9CGK3S22vbgcWv3KbMw&#10;IHov02mWzdJBW2asptw5PG0uzmQV8duWU/+1bR33RFYJcvNxtXHdhTVdLaHcWzCdoFca8A8sehAK&#10;L71BNeCBHKz4A6oX1GqnW/9AdZ/qthWUxxqwmjz7rZrnDgyPtWBznLm1yf0/WPrluLVEMNRulhAF&#10;PWoUryX5NDRnMK7EmFptbSiPntSzedL0uyNK1x2oPY/RL2eDiXnISF+lhI0zeMVu+KwZxsDB69ip&#10;U2v7AIk9IKcoyPkmCD95QvFwsZgv5lPUjY6+FMox0VjnP3Hdk2BUiRQq9ApKOD45H4hAOYaEY6U3&#10;Qsqot1RkQPC8KGKC01Kw4Axhzu53tbTkCGFi4herQs99mNUHxSJYx4Gtr7YHIS82Xi5VwMNSkM7V&#10;uozEj0W2WM/X82JSTGfrSZE1zeTjpi4ms03+4X3zrqnrJv8ZqOVF2QnGuArsxvHMi7+T//pQLoN1&#10;G9BbG9LX6LFfSHb8R9JRyyDfZRB2mp23dtQYJzIGX19PGPn7Pdr3b3z1CwAA//8DAFBLAwQUAAYA&#10;CAAAACEARGvjf90AAAAJAQAADwAAAGRycy9kb3ducmV2LnhtbEyPwU7DMBBE70j8g7VI3KjTioYq&#10;xKlQFS6IAwQ+YBsvsUW8jmK3Cf16XHGgp9XujGbflNvZ9eJIY7CeFSwXGQji1mvLnYLPj+e7DYgQ&#10;kTX2nknBDwXYVtdXJRbaT/xOxyZ2IoVwKFCBiXEopAytIYdh4QfipH350WFM69hJPeKUwl0vV1mW&#10;S4eW0weDA+0Mtd/NwSlo3l6n/OV0muqHxmKI0Zq63il1ezM/PYKINMd/M5zxEzpUiWnvD6yD6BWs&#10;1/fJmWa+BHHW89UmB7H/u8iqlJcNql8AAAD//wMAUEsBAi0AFAAGAAgAAAAhALaDOJL+AAAA4QEA&#10;ABMAAAAAAAAAAAAAAAAAAAAAAFtDb250ZW50X1R5cGVzXS54bWxQSwECLQAUAAYACAAAACEAOP0h&#10;/9YAAACUAQAACwAAAAAAAAAAAAAAAAAvAQAAX3JlbHMvLnJlbHNQSwECLQAUAAYACAAAACEAnX2y&#10;DxICAAArBAAADgAAAAAAAAAAAAAAAAAuAgAAZHJzL2Uyb0RvYy54bWxQSwECLQAUAAYACAAAACEA&#10;RGvjf90AAAAJAQAADwAAAAAAAAAAAAAAAABsBAAAZHJzL2Rvd25yZXYueG1sUEsFBgAAAAAEAAQA&#10;8wAAAHYFAAAAAA==&#10;" o:allowincell="f" strokeweight=".72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356235</wp:posOffset>
                </wp:positionH>
                <wp:positionV relativeFrom="page">
                  <wp:posOffset>351790</wp:posOffset>
                </wp:positionV>
                <wp:extent cx="0" cy="6856730"/>
                <wp:effectExtent l="13335" t="8890" r="5715" b="11430"/>
                <wp:wrapNone/>
                <wp:docPr id="15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673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613C4" id="Shape 13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05pt,27.7pt" to="28.05pt,5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rMFAIAACsEAAAOAAAAZHJzL2Uyb0RvYy54bWysU8GO2jAQvVfqP1i+s0kgsBARVlUCvWy7&#10;SLv9AGM7xKpjW7YhoKr/3rEDiG0vVdUcnLE98+bNvPHy6dRJdOTWCa1KnD2kGHFFNRNqX+Jvb5vR&#10;HCPniWJEasVLfOYOP60+flj2puBj3WrJuEUAolzRmxK33psiSRxteUfcgzZcwWWjbUc8bO0+YZb0&#10;gN7JZJyms6TXlhmrKXcOTuvhEq8iftNw6l+axnGPZImBm4+rjesurMlqSYq9JaYV9EKD/AOLjggF&#10;SW9QNfEEHaz4A6oT1GqnG/9AdZfophGUxxqgmiz9rZrXlhgea4HmOHNrk/t/sPTrcWuRYKDdFCNF&#10;OtAopkXZJDSnN64An0ptbSiPntSredb0u0NKVy1Rex69384GArMQkbwLCRtnIMWu/6IZ+JCD17FT&#10;p8Z2ARJ6gE5RkPNNEH7yiA6HFE5n8+nscRLFSkhxDTTW+c9cdygYJZZChV6RghyfnQ9ESHF1CcdK&#10;b4SUUW+pUF/iRZZPYoDTUrBwGdyc3e8qadGRhImJX6wKbu7drD4oFsFaTtj6Ynsi5GBDcqkCHpQC&#10;dC7WMBI/FuliPV/P81E+nq1HeVrXo0+bKh/NNtnjtJ7UVVVnPwO1LC9awRhXgd11PLP87+S/PJRh&#10;sG4DemtD8h499gvIXv+RdNQyyDcMwk6z89ZeNYaJjM6X1xNG/n4P9v0bX/0CAAD//wMAUEsDBBQA&#10;BgAIAAAAIQAvUz/43gAAAAkBAAAPAAAAZHJzL2Rvd25yZXYueG1sTI/BTsMwEETvSPyDtUjcqJNA&#10;KghxKoSE4FBRUXoot23sJlHjdWS7Tfh7ll7gtBrN0+xMuZhsL07Gh86RgnSWgDBUO91Ro2Dz+XJz&#10;DyJEJI29I6Pg2wRYVJcXJRbajfRhTuvYCA6hUKCCNsahkDLUrbEYZm4wxN7eeYuRpW+k9jhyuO1l&#10;liRzabEj/tDiYJ5bUx/WR6ugO+DD2+i/7LB63y9ft9Iu3SpT6vpqenoEEc0U/2D4rc/VoeJOO3ck&#10;HUSvIJ+nTPLN70Cwf9Y75tLbPANZlfL/guoHAAD//wMAUEsBAi0AFAAGAAgAAAAhALaDOJL+AAAA&#10;4QEAABMAAAAAAAAAAAAAAAAAAAAAAFtDb250ZW50X1R5cGVzXS54bWxQSwECLQAUAAYACAAAACEA&#10;OP0h/9YAAACUAQAACwAAAAAAAAAAAAAAAAAvAQAAX3JlbHMvLnJlbHNQSwECLQAUAAYACAAAACEA&#10;fiaqzBQCAAArBAAADgAAAAAAAAAAAAAAAAAuAgAAZHJzL2Uyb0RvYy54bWxQSwECLQAUAAYACAAA&#10;ACEAL1M/+N4AAAAJAQAADwAAAAAAAAAAAAAAAABuBAAAZHJzL2Rvd25yZXYueG1sUEsFBgAAAAAE&#10;AAQA8wAAAHkFAAAAAA==&#10;" o:allowincell="f" strokeweight=".25397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351790</wp:posOffset>
                </wp:positionH>
                <wp:positionV relativeFrom="page">
                  <wp:posOffset>7203440</wp:posOffset>
                </wp:positionV>
                <wp:extent cx="9989820" cy="0"/>
                <wp:effectExtent l="8890" t="12065" r="12065" b="6985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898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11219" id="Shape 1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7.7pt,567.2pt" to="814.3pt,5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rAEgIAACsEAAAOAAAAZHJzL2Uyb0RvYy54bWysU8GO2jAQvVfqP1i5QxKabiEirKoEetm2&#10;SLv9AGM7xKrjsWxDQFX/vWNDENteqqo5OGPPzPObeePl46lX5Cisk6CrJJ9mCRGaAZd6XyXfXjaT&#10;eUKcp5pTBVpUyVm45HH19s1yMKWYQQeKC0sQRLtyMFXSeW/KNHWsEz11UzBCo7MF21OPW7tPuaUD&#10;ovcqnWXZQzqA5cYCE87haXNxJquI37aC+a9t64QnqkqQm4+rjesurOlqScu9paaT7EqD/gOLnkqN&#10;l96gGuopOVj5B1QvmQUHrZ8y6FNoW8lErAGrybPfqnnuqBGxFmyOM7c2uf8Hy74ct5ZIjtoVCdG0&#10;R43itQT32JzBuBJjar21oTx20s/mCdh3RzTUHdV7EaNfzgYT85CRvkoJG2fwit3wGTjG0IOH2KlT&#10;a/sAiT0gpyjI+SaIOHnC8HCxmC/mM9SNjb6UlmOisc5/EtCTYFSJkjr0ipb0+OR8IELLMSQca9hI&#10;paLeSpMBwfOiiAkOlOTBGcKc3e9qZcmRhomJX6wKPfdhFg6aR7BOUL6+2p5KdbHxcqUDHpaCdK7W&#10;ZSR+LLLFer6eF5Ni9rCeFFnTTD5u6mLysMk/vG/eNXXd5D8DtbwoO8m50IHdOJ558XfyXx/KZbBu&#10;A3prQ/oaPfYLyY7/SDpqGeS7DMIO+HlrR41xImPw9fWEkb/fo33/xle/AAAA//8DAFBLAwQUAAYA&#10;CAAAACEAr48pqt4AAAANAQAADwAAAGRycy9kb3ducmV2LnhtbEyPwU7DMBBE70j8g7VI3KjT0oYq&#10;jVOhKlwQBwh8wDbeJhbxOordJvTrcQ+I3nZnRrNv8+1kO3GiwRvHCuazBARx7bThRsHX58vDGoQP&#10;yBo7x6Tghzxsi9ubHDPtRv6gUxUaEUvYZ6igDaHPpPR1Sxb9zPXE0Tu4wWKI69BIPeAYy20nF0mS&#10;SouG44UWe9q1VH9XR6ugen8b09fzeSyfKoM+BNOW5U6p+7vpeQMi0BT+w3DBj+hQRKa9O7L2olOw&#10;Wi1jMurzx2WcLol0sU5B7P80WeTy+oviFwAA//8DAFBLAQItABQABgAIAAAAIQC2gziS/gAAAOEB&#10;AAATAAAAAAAAAAAAAAAAAAAAAABbQ29udGVudF9UeXBlc10ueG1sUEsBAi0AFAAGAAgAAAAhADj9&#10;If/WAAAAlAEAAAsAAAAAAAAAAAAAAAAALwEAAF9yZWxzLy5yZWxzUEsBAi0AFAAGAAgAAAAhAM+J&#10;asASAgAAKwQAAA4AAAAAAAAAAAAAAAAALgIAAGRycy9lMm9Eb2MueG1sUEsBAi0AFAAGAAgAAAAh&#10;AK+PKareAAAADQEAAA8AAAAAAAAAAAAAAAAAbAQAAGRycy9kb3ducmV2LnhtbFBLBQYAAAAABAAE&#10;APMAAAB3BQAAAAA=&#10;" o:allowincell="f" strokeweight=".72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page">
                  <wp:posOffset>10337165</wp:posOffset>
                </wp:positionH>
                <wp:positionV relativeFrom="page">
                  <wp:posOffset>351790</wp:posOffset>
                </wp:positionV>
                <wp:extent cx="0" cy="6856730"/>
                <wp:effectExtent l="12065" t="8890" r="6985" b="11430"/>
                <wp:wrapNone/>
                <wp:docPr id="13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67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1BB7B" id="Shape 15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13.95pt,27.7pt" to="813.95pt,5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9/oFAIAACsEAAAOAAAAZHJzL2Uyb0RvYy54bWysU8GO2jAQvVfqP1i+s0kgsBARVlUCvWy7&#10;SLv9AGM7xKpjW7YhoKr/3rEDiG0vVdUcnLE98+bNvPHy6dRJdOTWCa1KnD2kGHFFNRNqX+Jvb5vR&#10;HCPniWJEasVLfOYOP60+flj2puBj3WrJuEUAolzRmxK33psiSRxteUfcgzZcwWWjbUc8bO0+YZb0&#10;gN7JZJyms6TXlhmrKXcOTuvhEq8iftNw6l+axnGPZImBm4+rjesurMlqSYq9JaYV9EKD/AOLjggF&#10;SW9QNfEEHaz4A6oT1GqnG/9AdZfophGUxxqgmiz9rZrXlhgea4HmOHNrk/t/sPTrcWuRYKDdBCNF&#10;OtAopkXZNDSnN64An0ptbSiPntSredb0u0NKVy1Rex69384GArMQkbwLCRtnIMWu/6IZ+JCD17FT&#10;p8Z2ARJ6gE5RkPNNEH7yiA6HFE5n8+nscRLFSkhxDTTW+c9cdygYJZZChV6RghyfnQ9ESHF1CcdK&#10;b4SUUW+pUF/iRZbnMcBpKVi4DG7O7neVtOhIwsTEL1YFN/duVh8Ui2AtJ2x9sT0RcrAhuVQBD0oB&#10;OhdrGIkfi3Sxnq/n+Sgfz9ajPK3r0adNlY9mm+xxWk/qqqqzn4FalhetYIyrwO46nln+d/JfHsow&#10;WLcBvbUheY8e+wVkr/9IOmoZ5BsGYafZeWuvGsNERufL6wkjf78H+/6Nr34BAAD//wMAUEsDBBQA&#10;BgAIAAAAIQCO8Ft54AAAAA0BAAAPAAAAZHJzL2Rvd25yZXYueG1sTI/BTsMwEETvSPyDtUjcqNNA&#10;0jbEqVAVLohDCXzANjaxRWxHsduEfj1bcYDbzu5o9k25nW3PTmoMxjsBy0UCTLnWS+M6AR/vz3dr&#10;YCGik9h7pwR8qwDb6vqqxEL6yb2pUxM7RiEuFChAxzgUnIdWK4th4Qfl6PbpR4uR5NhxOeJE4bbn&#10;aZLk3KJx9EHjoHZatV/N0Qpo9q9T/nI+T/WqMRhiNLqud0Lc3sxPj8CimuOfGS74hA4VMR380cnA&#10;etJ5utqQV0CWPQC7OH43B5qW91kKvCr5/xbVDwAAAP//AwBQSwECLQAUAAYACAAAACEAtoM4kv4A&#10;AADhAQAAEwAAAAAAAAAAAAAAAAAAAAAAW0NvbnRlbnRfVHlwZXNdLnhtbFBLAQItABQABgAIAAAA&#10;IQA4/SH/1gAAAJQBAAALAAAAAAAAAAAAAAAAAC8BAABfcmVscy8ucmVsc1BLAQItABQABgAIAAAA&#10;IQA1W9/oFAIAACsEAAAOAAAAAAAAAAAAAAAAAC4CAABkcnMvZTJvRG9jLnhtbFBLAQItABQABgAI&#10;AAAAIQCO8Ft54AAAAA0BAAAPAAAAAAAAAAAAAAAAAG4EAABkcnMvZG93bnJldi54bWxQSwUGAAAA&#10;AAQABADzAAAAewUAAAAA&#10;" o:allowincell="f" strokeweight=".72pt">
                <w10:wrap anchorx="page" anchory="page"/>
              </v:line>
            </w:pict>
          </mc:Fallback>
        </mc:AlternateContent>
      </w:r>
      <w:r w:rsidR="00CF00BE">
        <w:rPr>
          <w:rFonts w:eastAsia="Times New Roman"/>
          <w:b/>
          <w:bCs/>
          <w:sz w:val="24"/>
          <w:szCs w:val="24"/>
        </w:rPr>
        <w:t xml:space="preserve">План производственного контроля организации питания в </w:t>
      </w:r>
      <w:r w:rsidR="00A356A5">
        <w:rPr>
          <w:rFonts w:eastAsia="Times New Roman"/>
          <w:b/>
          <w:bCs/>
          <w:sz w:val="24"/>
          <w:szCs w:val="24"/>
        </w:rPr>
        <w:t xml:space="preserve">филиале </w:t>
      </w:r>
      <w:r w:rsidR="00CF00BE">
        <w:rPr>
          <w:rFonts w:eastAsia="Times New Roman"/>
          <w:b/>
          <w:bCs/>
          <w:sz w:val="24"/>
          <w:szCs w:val="24"/>
        </w:rPr>
        <w:t xml:space="preserve">МБОУ </w:t>
      </w:r>
      <w:r w:rsidR="00F8619F">
        <w:rPr>
          <w:rFonts w:eastAsia="Times New Roman"/>
          <w:b/>
          <w:bCs/>
          <w:sz w:val="24"/>
          <w:szCs w:val="24"/>
        </w:rPr>
        <w:t>«</w:t>
      </w:r>
      <w:proofErr w:type="spellStart"/>
      <w:r w:rsidR="00F8619F">
        <w:rPr>
          <w:rFonts w:eastAsia="Times New Roman"/>
          <w:b/>
          <w:bCs/>
          <w:sz w:val="24"/>
          <w:szCs w:val="24"/>
        </w:rPr>
        <w:t>Жариковская</w:t>
      </w:r>
      <w:proofErr w:type="spellEnd"/>
      <w:r w:rsidR="00F8619F">
        <w:rPr>
          <w:rFonts w:eastAsia="Times New Roman"/>
          <w:b/>
          <w:bCs/>
          <w:sz w:val="24"/>
          <w:szCs w:val="24"/>
        </w:rPr>
        <w:t xml:space="preserve"> СОШ </w:t>
      </w:r>
      <w:proofErr w:type="spellStart"/>
      <w:r w:rsidR="00F8619F">
        <w:rPr>
          <w:rFonts w:eastAsia="Times New Roman"/>
          <w:b/>
          <w:bCs/>
          <w:sz w:val="24"/>
          <w:szCs w:val="24"/>
        </w:rPr>
        <w:t>ПМО»</w:t>
      </w:r>
      <w:r w:rsidR="001B5BCE">
        <w:rPr>
          <w:rFonts w:eastAsia="Times New Roman"/>
          <w:b/>
          <w:bCs/>
          <w:sz w:val="24"/>
          <w:szCs w:val="24"/>
        </w:rPr>
        <w:t>с.</w: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01DB2736" wp14:editId="4F7BFEB6">
                <wp:simplePos x="0" y="0"/>
                <wp:positionH relativeFrom="column">
                  <wp:posOffset>1270</wp:posOffset>
                </wp:positionH>
                <wp:positionV relativeFrom="paragraph">
                  <wp:posOffset>67310</wp:posOffset>
                </wp:positionV>
                <wp:extent cx="0" cy="6036310"/>
                <wp:effectExtent l="10795" t="8255" r="8255" b="13335"/>
                <wp:wrapNone/>
                <wp:docPr id="12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63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F8681" id="Shape 16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pt,5.3pt" to=".1pt,4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r9UEgIAACsEAAAOAAAAZHJzL2Uyb0RvYy54bWysU8GO2yAQvVfqPyDuWduJ102sOKvKTnrZ&#10;tpF2+wEEcIyKAQGJE1X99w44ibLtparqAx5g5s2becPy6dRLdOTWCa0qnD2kGHFFNRNqX+Fvr5vJ&#10;HCPniWJEasUrfOYOP63ev1sOpuRT3WnJuEUAolw5mAp33psySRzteE/cgzZcwWWrbU88bO0+YZYM&#10;gN7LZJqmRTJoy4zVlDsHp814iVcRv2059V/b1nGPZIWBm4+rjesurMlqScq9JaYT9EKD/AOLnggF&#10;SW9QDfEEHaz4A6oX1GqnW/9AdZ/othWUxxqgmiz9rZqXjhgea4HmOHNrk/t/sPTLcWuRYKDdFCNF&#10;etAopkVZEZozGFeCT622NpRHT+rFPGv63SGl646oPY/er2cDgVmISN6EhI0zkGI3fNYMfMjB69ip&#10;U2v7AAk9QKcoyPkmCD95RMdDCqdFOitmWRQrIeU10FjnP3Hdo2BUWAoVekVKcnx2PhAh5dUlHCu9&#10;EVJGvaVCQ0BdPMYAp6Vg4TK4Obvf1dKiIwkTE79YFdzcu1l9UCyCdZyw9cX2RMjRhuRSBTwoBehc&#10;rHEkfizSxXq+nueTfFqsJ3naNJOPmzqfFJvsw2Mza+q6yX4GalledoIxrgK763hm+d/Jf3ko42Dd&#10;BvTWhuQteuwXkL3+I+moZZBvHISdZuetvWoMExmdL68njPz9Huz7N776BQAA//8DAFBLAwQUAAYA&#10;CAAAACEAPa1YSdYAAAAEAQAADwAAAGRycy9kb3ducmV2LnhtbEyOvU7DMBSFdyTewbpILIg6yRAg&#10;jVNBpY4MFNjd2MRu7eso12nD23OZYDw/OudrN0sM4mwn8gkVlKsChMU+GY+Dgo/33f0jCMoajQ4J&#10;rYJvS7Dprq9a3Zh0wTd73udB8AhSoxW4nMdGSuqdjZpWabTI2Veaos4sp0GaSV94PAZZFUUto/bI&#10;D06Pdutsf9rPUYE/TkSuL19KCqfd9m4O/uH1U6nbm+V5DSLbJf+V4Ref0aFjpkOa0ZAICirusVvU&#10;IDhldVDwVJcVyK6V/+G7HwAAAP//AwBQSwECLQAUAAYACAAAACEAtoM4kv4AAADhAQAAEwAAAAAA&#10;AAAAAAAAAAAAAAAAW0NvbnRlbnRfVHlwZXNdLnhtbFBLAQItABQABgAIAAAAIQA4/SH/1gAAAJQB&#10;AAALAAAAAAAAAAAAAAAAAC8BAABfcmVscy8ucmVsc1BLAQItABQABgAIAAAAIQDC3r9UEgIAACsE&#10;AAAOAAAAAAAAAAAAAAAAAC4CAABkcnMvZTJvRG9jLnhtbFBLAQItABQABgAIAAAAIQA9rVhJ1gAA&#10;AAQBAAAPAAAAAAAAAAAAAAAAAGwEAABkcnMvZG93bnJldi54bWxQSwUGAAAAAAQABADzAAAAbwUA&#10;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800" behindDoc="0" locked="0" layoutInCell="0" allowOverlap="1" wp14:anchorId="62E75985" wp14:editId="60622625">
                <wp:simplePos x="0" y="0"/>
                <wp:positionH relativeFrom="column">
                  <wp:posOffset>9427210</wp:posOffset>
                </wp:positionH>
                <wp:positionV relativeFrom="paragraph">
                  <wp:posOffset>67310</wp:posOffset>
                </wp:positionV>
                <wp:extent cx="0" cy="6036310"/>
                <wp:effectExtent l="6985" t="8255" r="12065" b="13335"/>
                <wp:wrapNone/>
                <wp:docPr id="11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63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CE2DF" id="Shape 17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2.3pt,5.3pt" to="742.3pt,4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9MEgIAACsEAAAOAAAAZHJzL2Uyb0RvYy54bWysU8GO2yAQvVfqPyDuWduJ602sOKvKTnrZ&#10;tpF2+wEEcIyKAQGJE1X99w44ibLtparqAx5g5s2becPy6dRLdOTWCa0qnD2kGHFFNRNqX+Fvr5vJ&#10;HCPniWJEasUrfOYOP63ev1sOpuRT3WnJuEUAolw5mAp33psySRzteE/cgzZcwWWrbU88bO0+YZYM&#10;gN7LZJqmRTJoy4zVlDsHp814iVcRv2059V/b1nGPZIWBm4+rjesurMlqScq9JaYT9EKD/AOLnggF&#10;SW9QDfEEHaz4A6oX1GqnW/9AdZ/othWUxxqgmiz9rZqXjhgea4HmOHNrk/t/sPTLcWuRYKBdhpEi&#10;PWgU06LsMTRnMK4En1ptbSiPntSLedb0u0NK1x1Rex69X88GArMQkbwJCRtnIMVu+KwZ+JCD17FT&#10;p9b2ARJ6gE5RkPNNEH7yiI6HFE6LdFbMsihWQsproLHOf+K6R8GosBQq9IqU5PjsfCBCyqtLOFZ6&#10;I6SMekuFhoC6KGKA01KwcBncnN3vamnRkYSJiV+sCm7u3aw+KBbBOk7Y+mJ7IuRoQ3KpAh6UAnQu&#10;1jgSPxbpYj1fz/NJPi3WkzxtmsnHTZ1Pik32+KGZNXXdZD8DtSwvO8EYV4HddTyz/O/kvzyUcbBu&#10;A3prQ/IWPfYLyF7/kXTUMsg3DsJOs/PWXjWGiYzOl9cTRv5+D/b9G1/9AgAA//8DAFBLAwQUAAYA&#10;CAAAACEAiXaHjd8AAAAMAQAADwAAAGRycy9kb3ducmV2LnhtbEyPQU/DMAyF70j8h8hI3Fi6aSpZ&#10;aTohEEg7IMQ2cc4a05Y2TtVka/fv8cQBTvazn54/5+vJdeKEQ2g8aZjPEhBIpbcNVRr2u5c7BSJE&#10;Q9Z0nlDDGQOsi+ur3GTWj/SBp22sBIdQyIyGOsY+kzKUNToTZr5H4t2XH5yJLIdK2sGMHO46uUiS&#10;VDrTEF+oTY9PNZbt9ug0vCn57N/bz/L8Pe5eldq0q/vNXuvbm+nxAUTEKf6Z4YLP6FAw08EfyQbR&#10;sV6qZcpe7hKuF8fv5KBhlc4XIItc/n+i+AEAAP//AwBQSwECLQAUAAYACAAAACEAtoM4kv4AAADh&#10;AQAAEwAAAAAAAAAAAAAAAAAAAAAAW0NvbnRlbnRfVHlwZXNdLnhtbFBLAQItABQABgAIAAAAIQA4&#10;/SH/1gAAAJQBAAALAAAAAAAAAAAAAAAAAC8BAABfcmVscy8ucmVsc1BLAQItABQABgAIAAAAIQC0&#10;Iz9MEgIAACsEAAAOAAAAAAAAAAAAAAAAAC4CAABkcnMvZTJvRG9jLnhtbFBLAQItABQABgAIAAAA&#10;IQCJdoeN3wAAAAwBAAAPAAAAAAAAAAAAAAAAAGwEAABkcnMvZG93bnJldi54bWxQSwUGAAAAAAQA&#10;BADzAAAAeAUAAAAA&#10;" o:allowincell="f" strokeweight=".48pt"/>
            </w:pict>
          </mc:Fallback>
        </mc:AlternateContent>
      </w:r>
      <w:r w:rsidR="001B5BCE">
        <w:rPr>
          <w:rFonts w:eastAsia="Times New Roman"/>
          <w:b/>
          <w:bCs/>
          <w:sz w:val="24"/>
          <w:szCs w:val="24"/>
        </w:rPr>
        <w:t>Богуславка</w:t>
      </w:r>
      <w:proofErr w:type="spellEnd"/>
    </w:p>
    <w:p w:rsidR="00C57284" w:rsidRDefault="00C57284">
      <w:pPr>
        <w:spacing w:line="6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  <w:gridCol w:w="20"/>
      </w:tblGrid>
      <w:tr w:rsidR="00C57284">
        <w:trPr>
          <w:trHeight w:val="381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Учетно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отчетная документация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106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359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108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361"/>
        </w:trPr>
        <w:tc>
          <w:tcPr>
            <w:tcW w:w="14860" w:type="dxa"/>
            <w:gridSpan w:val="5"/>
            <w:vAlign w:val="bottom"/>
          </w:tcPr>
          <w:p w:rsidR="00C57284" w:rsidRDefault="00CF00BE">
            <w:pPr>
              <w:ind w:left="6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1</w:t>
            </w:r>
            <w:r>
              <w:rPr>
                <w:rFonts w:ascii="Times" w:eastAsia="Times" w:hAnsi="Times" w:cs="Times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Входной контроль качества и безопасности поступающего на пищеблок продовольственного сырья и пищевых продуктов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104"/>
        </w:trPr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1.1.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 поставщика на право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заключении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 с поставщиком продуктов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поставок продовольствия 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договоров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111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Сопроводительная документация на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Каждая поступающая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Товарно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транспортные накладные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72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продукты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Merge w:val="restart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бракеража сырой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02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vMerge/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3840" w:type="dxa"/>
            <w:vMerge w:val="restart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продукции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02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3840" w:type="dxa"/>
            <w:vMerge/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108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361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1.3.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Каждая поступающая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Акт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 xml:space="preserve"> при выявлении нарушений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транспортировки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111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</w:tbl>
    <w:p w:rsidR="00C57284" w:rsidRDefault="00C57284">
      <w:pPr>
        <w:spacing w:line="96" w:lineRule="exact"/>
        <w:rPr>
          <w:sz w:val="20"/>
          <w:szCs w:val="20"/>
        </w:rPr>
      </w:pPr>
    </w:p>
    <w:p w:rsidR="00C57284" w:rsidRDefault="00CF00BE">
      <w:pPr>
        <w:ind w:right="20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 xml:space="preserve">2. </w:t>
      </w:r>
      <w:r>
        <w:rPr>
          <w:rFonts w:eastAsia="Times New Roman"/>
          <w:b/>
          <w:bCs/>
          <w:i/>
          <w:iCs/>
          <w:sz w:val="24"/>
          <w:szCs w:val="24"/>
        </w:rPr>
        <w:t>контроль качества и безопасности выпускаемой готовой продукции</w:t>
      </w:r>
    </w:p>
    <w:p w:rsidR="00C57284" w:rsidRDefault="00C57284">
      <w:pPr>
        <w:spacing w:line="8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</w:tblGrid>
      <w:tr w:rsidR="00C57284">
        <w:trPr>
          <w:trHeight w:val="381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 объема вырабатываемой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Ассортиментный перечень</w:t>
            </w:r>
          </w:p>
        </w:tc>
      </w:tr>
      <w:tr w:rsidR="00C57284">
        <w:trPr>
          <w:trHeight w:val="272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продукции ассортиментному перечню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вырабатываемой продукции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производственным мощностям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7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пищеблока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584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 готовой продукции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бракеража готовой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медсестра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05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</w:tr>
      <w:tr w:rsidR="00C57284">
        <w:trPr>
          <w:trHeight w:val="361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2.3.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Суточная проба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бракеража готовой</w:t>
            </w:r>
          </w:p>
        </w:tc>
      </w:tr>
      <w:tr w:rsidR="00C57284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10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</w:tbl>
    <w:p w:rsidR="00C57284" w:rsidRDefault="009728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824" behindDoc="0" locked="0" layoutInCell="0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267335</wp:posOffset>
                </wp:positionV>
                <wp:extent cx="10083800" cy="0"/>
                <wp:effectExtent l="19050" t="21590" r="22225" b="26035"/>
                <wp:wrapNone/>
                <wp:docPr id="10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83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9D64D" id="Shape 18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1pt,21.05pt" to="773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aM8EwIAAC0EAAAOAAAAZHJzL2Uyb0RvYy54bWysU8GO2yAQvVfqPyDuie3ETb1WnFVlJ71s&#10;u5F2+wEEcIyKAQGJE1X99w4kjrLtparqAx6YmcebN8Py8dRLdOTWCa0qnE1TjLiimgm1r/C3182k&#10;wMh5ohiRWvEKn7nDj6v375aDKflMd1oybhGAKFcOpsKd96ZMEkc73hM31YYrcLba9sTD1u4TZskA&#10;6L1MZmm6SAZtmbGacufgtLk48Srity2n/rltHfdIVhi4+bjauO7CmqyWpNxbYjpBrzTIP7DoiVBw&#10;6Q2qIZ6ggxV/QPWCWu1066dU94luW0F5rAGqydLfqnnpiOGxFhDHmZtM7v/B0q/HrUWCQe9AHkV6&#10;6FG8FmVFEGcwroSYWm1tKI+e1It50vS7Q0rXHVF7HqNfzwYSs5CRvEkJG2fgit3wRTOIIQevo1Kn&#10;1vYBEjRAp9iQ860h/OQRhcMsTYt5kQIzOjoTUo6Zxjr/meseBaPCUqggFinJ8cn5wISUY0g4Vnoj&#10;pIwNlwoNFZ4XgB8znJaCBW+Ic3a/q6VFRxJmJn6xLvDch1l9UCyidZyw9dX2RMiLDbdLFfCgGOBz&#10;tS5D8eMhfVgX6yKf5LPFepKnTTP5tKnzyWKTffzQzJu6brKfgVqWl51gjKvAbhzQLP+7Abg+lcto&#10;3Ub0pkPyFj0KBmTHfyQduxkaeBmFnWbnrR27DDMZg6/vJwz9/R7s+1e++gUAAP//AwBQSwMEFAAG&#10;AAgAAAAhAOiRaKTbAAAACgEAAA8AAABkcnMvZG93bnJldi54bWxMj8FOwzAQRO9I/IO1SNxaJyFU&#10;JcSpEBI3OFD4gG28xAF7HdluG/h6XHGgx50dzbxpN7Oz4kAhjp4VlMsCBHHv9ciDgve3p8UaREzI&#10;Gq1nUvBNETbd5UWLjfZHfqXDNg0ih3BsUIFJaWqkjL0hh3HpJ+L8+/DBYcpnGKQOeMzhzsqqKFbS&#10;4ci5weBEj4b6r+3eKXiuy7uXQprpZq0tys+fPtoQlbq+mh/uQSSa078ZTvgZHbrMtPN71lFYBYu6&#10;yluSgroqQZwMt/UqK7s/RXatPJ/Q/QIAAP//AwBQSwECLQAUAAYACAAAACEAtoM4kv4AAADhAQAA&#10;EwAAAAAAAAAAAAAAAAAAAAAAW0NvbnRlbnRfVHlwZXNdLnhtbFBLAQItABQABgAIAAAAIQA4/SH/&#10;1gAAAJQBAAALAAAAAAAAAAAAAAAAAC8BAABfcmVscy8ucmVsc1BLAQItABQABgAIAAAAIQDg0aM8&#10;EwIAAC0EAAAOAAAAAAAAAAAAAAAAAC4CAABkcnMvZTJvRG9jLnhtbFBLAQItABQABgAIAAAAIQDo&#10;kWik2wAAAAoBAAAPAAAAAAAAAAAAAAAAAG0EAABkcnMvZG93bnJldi54bWxQSwUGAAAAAAQABADz&#10;AAAAdQUAAAAA&#10;" o:allowincell="f" strokeweight="3pt"/>
            </w:pict>
          </mc:Fallback>
        </mc:AlternateContent>
      </w:r>
    </w:p>
    <w:p w:rsidR="00C57284" w:rsidRDefault="00C57284">
      <w:pPr>
        <w:sectPr w:rsidR="00C57284">
          <w:pgSz w:w="16840" w:h="11900" w:orient="landscape"/>
          <w:pgMar w:top="1086" w:right="1080" w:bottom="360" w:left="900" w:header="0" w:footer="0" w:gutter="0"/>
          <w:cols w:space="720" w:equalWidth="0">
            <w:col w:w="14860"/>
          </w:cols>
        </w:sectPr>
      </w:pPr>
    </w:p>
    <w:p w:rsidR="00C57284" w:rsidRDefault="00972825">
      <w:pPr>
        <w:numPr>
          <w:ilvl w:val="0"/>
          <w:numId w:val="19"/>
        </w:numPr>
        <w:tabs>
          <w:tab w:val="left" w:pos="2120"/>
        </w:tabs>
        <w:ind w:left="2120" w:hanging="243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848" behindDoc="0" locked="0" layoutInCell="0" allowOverlap="1">
                <wp:simplePos x="0" y="0"/>
                <wp:positionH relativeFrom="page">
                  <wp:posOffset>569595</wp:posOffset>
                </wp:positionH>
                <wp:positionV relativeFrom="page">
                  <wp:posOffset>631825</wp:posOffset>
                </wp:positionV>
                <wp:extent cx="9432290" cy="0"/>
                <wp:effectExtent l="7620" t="12700" r="8890" b="6350"/>
                <wp:wrapNone/>
                <wp:docPr id="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322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60E61" id="Shape 19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4.85pt,49.75pt" to="787.5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4TEwIAACoEAAAOAAAAZHJzL2Uyb0RvYy54bWysU8GO2yAQvVfqPyDuie2sN42tOKvKTnrZ&#10;tpF2+wEEcIyKAQGJE1X99w4kjrLtparqAx6YmcebecPy6dRLdOTWCa0qnE1TjLiimgm1r/C3181k&#10;gZHzRDEiteIVPnOHn1bv3y0HU/KZ7rRk3CIAUa4cTIU7702ZJI52vCduqg1X4Gy17YmHrd0nzJIB&#10;0HuZzNJ0ngzaMmM15c7BaXNx4lXEb1tO/de2ddwjWWHg5uNq47oLa7JaknJviekEvdIg/8CiJ0LB&#10;pTeohniCDlb8AdULarXTrZ9S3Se6bQXlsQaoJkt/q+alI4bHWqA5ztza5P4fLP1y3FokWIULjBTp&#10;QaJ4K8qK0JvBuBJCarW1oTp6Ui/mWdPvDildd0TteYx+PRtIzEJG8iYlbJyBG3bDZ80ghhy8jo06&#10;tbYPkNACdIp6nG968JNHFA6L/GE2K0A2OvoSUo6Jxjr/ieseBaPCUqjQKlKS47PzgQgpx5BwrPRG&#10;SBnllgoNFZ6nxWNMcFoKFpwhzNn9rpYWHUkYmPjFqsBzH2b1QbEI1nHC1lfbEyEvNlwuVcCDUoDO&#10;1bpMxI8iLdaL9SKf5LP5epKnTTP5uKnzyXyTfXhsHpq6brKfgVqWl51gjKvAbpzOLP879a/v5DJX&#10;t/m8tSF5ix77BWTHfyQdtQzyXQZhp9l5a0eNYSBj8PXxhIm/34N9/8RXvwAAAP//AwBQSwMEFAAG&#10;AAgAAAAhALQizF/cAAAACQEAAA8AAABkcnMvZG93bnJldi54bWxMj8FOwzAQRO9I/IO1SFwQdYIU&#10;0qRxKqjUIwdauLuxid3a6yjrtOHvccUBjrMzmnnbrGfv2FmPZAMKyBcZMI1dUBZ7AR/77eMSGEWJ&#10;SrqAWsC3Jli3tzeNrFW44Ls+72LPUglSLQWYGIeac+qM9pIWYdCYvK8wehmTHHuuRnlJ5d7xpyx7&#10;5l5aTAtGDnpjdHfaTV6APY5Epstfc3Kn7eZhcrZ8+xTi/m5+WQGLeo5/YbjiJ3RoE9MhTKiIOQHL&#10;qkxJAVVVALv6RVnkwA6/F942/P8H7Q8AAAD//wMAUEsBAi0AFAAGAAgAAAAhALaDOJL+AAAA4QEA&#10;ABMAAAAAAAAAAAAAAAAAAAAAAFtDb250ZW50X1R5cGVzXS54bWxQSwECLQAUAAYACAAAACEAOP0h&#10;/9YAAACUAQAACwAAAAAAAAAAAAAAAAAvAQAAX3JlbHMvLnJlbHNQSwECLQAUAAYACAAAACEA8X7+&#10;ExMCAAAqBAAADgAAAAAAAAAAAAAAAAAuAgAAZHJzL2Uyb0RvYy54bWxQSwECLQAUAAYACAAAACEA&#10;tCLMX9wAAAAJ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872" behindDoc="0" locked="0" layoutInCell="0" allowOverlap="1">
                <wp:simplePos x="0" y="0"/>
                <wp:positionH relativeFrom="page">
                  <wp:posOffset>572770</wp:posOffset>
                </wp:positionH>
                <wp:positionV relativeFrom="page">
                  <wp:posOffset>629285</wp:posOffset>
                </wp:positionV>
                <wp:extent cx="0" cy="6071235"/>
                <wp:effectExtent l="10795" t="10160" r="8255" b="5080"/>
                <wp:wrapNone/>
                <wp:docPr id="8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712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626FB" id="Shape 20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5.1pt,49.55pt" to="45.1pt,5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deEQIAACoEAAAOAAAAZHJzL2Uyb0RvYy54bWysU8GO2jAQvVfqP1i+QxI2sBARVlUCvWy7&#10;SLv9AGM7xKpjW7YhoKr/3rEJaGkvVdUcnLE9fjPz3szy6dRJdOTWCa1KnI1TjLiimgm1L/G3t81o&#10;jpHzRDEiteIlPnOHn1YfPyx7U/CJbrVk3CIAUa7oTYlb702RJI62vCNurA1XcNlo2xEPW7tPmCU9&#10;oHcymaTpLOm1ZcZqyp2D0/pyiVcRv2k49S9N47hHssSQm4+rjesurMlqSYq9JaYVdEiD/EMWHREK&#10;gt6gauIJOljxB1QnqNVON35MdZfophGUxxqgmiz9rZrXlhgeawFynLnR5P4fLP163FokWIlBKEU6&#10;kChGRZPITW9cAS6V2tpQHT2pV/Os6XeHlK5aovY8er+dDTzMApvJ3ZOwcQYi7PovmoEPOXgdiTo1&#10;tguQQAE6RT3ONz34ySN6OaRwOksfs8nDNKKT4vrQWOc/c92hYJRYChWoIgU5PjsfEiHF1SUcK70R&#10;Uka5pUJ9QF1M4wOnpWDhMrg5u99V0qIjCQ0TvyHunZvVB8UiWMsJWw+2J0JebAguVcCDUiCdwbp0&#10;xI9FuljP1/N8lE9m61Ge1vXo06bKR7NN9jitH+qqqrOfIbUsL1rBGFchu2t3ZvnfqT/MyaWvbv15&#10;oyG5R498QbLXf0w6ahnkC+Pkip1m5629agwNGZ2H4Qkd/34P9vsRX/0CAAD//wMAUEsDBBQABgAI&#10;AAAAIQA5nqpv2wAAAAkBAAAPAAAAZHJzL2Rvd25yZXYueG1sTI/NTsMwEITvSLyDtUhcELUTqUBD&#10;nAoq9ciBFu5ubGJT/0Repw1vz8IFTqvRfJqdaddz8OxkMroUJVQLAczEPmkXBwlv++3tAzAsKmrl&#10;UzQSvgzCuru8aFWj0zm+mtOuDIxCIjZKgi1lbDjH3pqgcJFGE8n7SDmoQjIPXGd1pvDgeS3EHQ/K&#10;Rfpg1Wg21vTH3RQkuM+MaPvquUJ/3G5uJu/uX96lvL6anx6BFTOXPxh+6lN16KjTIU1RI/MSVqIm&#10;ku6qAkb+rz4QJ5bLGnjX8v8Lum8AAAD//wMAUEsBAi0AFAAGAAgAAAAhALaDOJL+AAAA4QEAABMA&#10;AAAAAAAAAAAAAAAAAAAAAFtDb250ZW50X1R5cGVzXS54bWxQSwECLQAUAAYACAAAACEAOP0h/9YA&#10;AACUAQAACwAAAAAAAAAAAAAAAAAvAQAAX3JlbHMvLnJlbHNQSwECLQAUAAYACAAAACEAUupHXhEC&#10;AAAqBAAADgAAAAAAAAAAAAAAAAAuAgAAZHJzL2Uyb0RvYy54bWxQSwECLQAUAAYACAAAACEAOZ6q&#10;b9sAAAAJAQAADwAAAAAAAAAAAAAAAABrBAAAZHJzL2Rvd25yZXYueG1sUEsFBgAAAAAEAAQA8wAA&#10;AHMFAAAAAA=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896" behindDoc="0" locked="0" layoutInCell="0" allowOverlap="1">
                <wp:simplePos x="0" y="0"/>
                <wp:positionH relativeFrom="page">
                  <wp:posOffset>9998710</wp:posOffset>
                </wp:positionH>
                <wp:positionV relativeFrom="page">
                  <wp:posOffset>629285</wp:posOffset>
                </wp:positionV>
                <wp:extent cx="0" cy="6071235"/>
                <wp:effectExtent l="6985" t="10160" r="12065" b="5080"/>
                <wp:wrapNone/>
                <wp:docPr id="7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712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F15CB" id="Shape 21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87.3pt,49.55pt" to="787.3pt,5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AJEQIAACoEAAAOAAAAZHJzL2Uyb0RvYy54bWysU8uO2yAU3VfqPyD2ie1MJg8rzqiyk26m&#10;nUgz/QACOEbFXAQkTlT13wvYSZt2U1X1AvM493DuuZfV07mV6MSNFaAKnI1TjLiiwIQ6FPjL23a0&#10;wMg6ohiRoHiBL9zip/X7d6tO53wCDUjGDfIkyuadLnDjnM6TxNKGt8SOQXPlD2swLXF+aQ4JM6Tz&#10;7K1MJmk6SzowTBug3Fq/W/WHeB3565pT91LXljskC+y1uTiaOO7DmKxXJD8YohtBBxnkH1S0RCh/&#10;6Y2qIo6goxF/ULWCGrBQuzGFNoG6FpTHHHw2WfpbNq8N0Tzm4s2x+maT/X+09PNpZ5BgBZ5jpEjr&#10;SxRvRZMseNNpm3tIqXYmZEfP6lU/A/1qkYKyIerAI/rton1gjEjuQsLCan/DvvsEzGPI0UE06lyb&#10;NlB6C9A51uNyqwc/O0T7Tep3Z+k8mzw8Bj0Jya+B2lj3kUOLwqTAUqhgFcnJ6dm6HnqFhG0FWyFl&#10;LLdUqAusy1kMsCAFC4cBZs1hX0qDTiQ0TPyGe+9gBo6KRbKGE7YZ5o4I2c+9TqkCn0/FyxlmfUd8&#10;W6bLzWKzmI6mk9lmNE2ravRhW05Hs202f6weqrKssu9BWjbNG8EYV0HdtTuz6d9Vf3gnfV/d+vNm&#10;Q3LPHq31Yq//KDrWMpSvb4Q9sMvOBGtDWX1DRvDweELH/7qOqJ9PfP0DAAD//wMAUEsDBBQABgAI&#10;AAAAIQCkJJgi4QAAAA0BAAAPAAAAZHJzL2Rvd25yZXYueG1sTI9BT8MwDIXvSPyHyEjcWLqJbm1p&#10;OiEQSDsgxDZxzhrTljZO1WRr9+/xxAFufvbT8/fy9WQ7ccLBN44UzGcRCKTSmYYqBfvdy10CwgdN&#10;RneOUMEZPayL66tcZ8aN9IGnbagEh5DPtII6hD6T0pc1Wu1nrkfi25cbrA4sh0qaQY8cbju5iKKl&#10;tLoh/lDrHp9qLNvt0Sp4S+Sze28/y/P3uHtNkk2brjZ7pW5vpscHEAGn8GeGCz6jQ8FMB3ck40XH&#10;Ol7dL9mrIE3nIC6O382BpyiOFyCLXP5vUfwAAAD//wMAUEsBAi0AFAAGAAgAAAAhALaDOJL+AAAA&#10;4QEAABMAAAAAAAAAAAAAAAAAAAAAAFtDb250ZW50X1R5cGVzXS54bWxQSwECLQAUAAYACAAAACEA&#10;OP0h/9YAAACUAQAACwAAAAAAAAAAAAAAAAAvAQAAX3JlbHMvLnJlbHNQSwECLQAUAAYACAAAACEA&#10;cCgwCRECAAAqBAAADgAAAAAAAAAAAAAAAAAuAgAAZHJzL2Uyb0RvYy54bWxQSwECLQAUAAYACAAA&#10;ACEApCSYIuEAAAANAQAADwAAAAAAAAAAAAAAAABr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 w:rsidR="00CF00BE">
        <w:rPr>
          <w:rFonts w:eastAsia="Times New Roman"/>
          <w:b/>
          <w:bCs/>
          <w:i/>
          <w:iCs/>
          <w:sz w:val="24"/>
          <w:szCs w:val="24"/>
        </w:rPr>
        <w:t>Контроль рациона питания учащихся</w:t>
      </w:r>
      <w:r w:rsidR="00CF00BE">
        <w:rPr>
          <w:rFonts w:ascii="Times" w:eastAsia="Times" w:hAnsi="Times" w:cs="Times"/>
          <w:b/>
          <w:bCs/>
          <w:i/>
          <w:iCs/>
          <w:sz w:val="24"/>
          <w:szCs w:val="24"/>
        </w:rPr>
        <w:t>,</w:t>
      </w:r>
      <w:r w:rsidR="00CF00BE">
        <w:rPr>
          <w:rFonts w:eastAsia="Times New Roman"/>
          <w:b/>
          <w:bCs/>
          <w:i/>
          <w:iCs/>
          <w:sz w:val="24"/>
          <w:szCs w:val="24"/>
        </w:rPr>
        <w:t xml:space="preserve"> соблюдение санитарных правил в технологическом процессе</w:t>
      </w:r>
      <w:r w:rsidR="00CF00BE">
        <w:rPr>
          <w:rFonts w:ascii="Times" w:eastAsia="Times" w:hAnsi="Times" w:cs="Times"/>
          <w:b/>
          <w:bCs/>
          <w:i/>
          <w:iCs/>
          <w:sz w:val="24"/>
          <w:szCs w:val="24"/>
        </w:rPr>
        <w:t>.</w:t>
      </w:r>
    </w:p>
    <w:p w:rsidR="00C57284" w:rsidRDefault="00C57284">
      <w:pPr>
        <w:spacing w:line="8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</w:tblGrid>
      <w:tr w:rsidR="00C57284">
        <w:trPr>
          <w:trHeight w:val="378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Рацион питания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10 </w:t>
            </w:r>
            <w:r>
              <w:rPr>
                <w:rFonts w:eastAsia="Times New Roman"/>
                <w:sz w:val="24"/>
                <w:szCs w:val="24"/>
              </w:rPr>
              <w:t>дней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Примерное меню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согласованное с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роспотребнадзором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ассортиментный перечень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106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нормативно технической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6 </w:t>
            </w:r>
            <w:r>
              <w:rPr>
                <w:rFonts w:eastAsia="Times New Roman"/>
                <w:sz w:val="24"/>
                <w:szCs w:val="24"/>
              </w:rPr>
              <w:t>месяцев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рецептур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технологической документации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Технологические и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калькуляционные карты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ГОСТы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10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3.3.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Первичная и кулинарная обработка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Каждая партия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Сертификат соответствия и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эпидемиологическое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заключение на пищеблок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журналы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графики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106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3.4.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Тепловое технологическое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6 </w:t>
            </w:r>
            <w:r>
              <w:rPr>
                <w:rFonts w:eastAsia="Times New Roman"/>
                <w:sz w:val="24"/>
                <w:szCs w:val="24"/>
              </w:rPr>
              <w:t>месяцев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регистрации температуры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теплового оборудования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10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3.5.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достаточности тепловой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Каждая партия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бракеража готовой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обработки блюд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106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3.6.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потоками сырья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Сертификат соответствия и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полуфабрикатов и готовой продукции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эпидемиологическое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потоками чистой и грязной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заключение на пищеблок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10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</w:tbl>
    <w:p w:rsidR="00C57284" w:rsidRDefault="00C57284">
      <w:pPr>
        <w:spacing w:line="96" w:lineRule="exact"/>
        <w:rPr>
          <w:sz w:val="20"/>
          <w:szCs w:val="20"/>
        </w:rPr>
      </w:pPr>
    </w:p>
    <w:p w:rsidR="00C57284" w:rsidRDefault="00CF00BE">
      <w:pPr>
        <w:numPr>
          <w:ilvl w:val="0"/>
          <w:numId w:val="20"/>
        </w:numPr>
        <w:tabs>
          <w:tab w:val="left" w:pos="880"/>
        </w:tabs>
        <w:ind w:left="880" w:hanging="249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Контроль за соблюдением условий и сроков хранения продуктов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(</w:t>
      </w:r>
      <w:r>
        <w:rPr>
          <w:rFonts w:eastAsia="Times New Roman"/>
          <w:b/>
          <w:bCs/>
          <w:i/>
          <w:iCs/>
          <w:sz w:val="24"/>
          <w:szCs w:val="24"/>
        </w:rPr>
        <w:t>сырья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полуфабрикатов и готовой кулинарной продукции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).</w:t>
      </w:r>
    </w:p>
    <w:p w:rsidR="00C57284" w:rsidRDefault="00C57284">
      <w:pPr>
        <w:spacing w:line="8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</w:tblGrid>
      <w:tr w:rsidR="00C57284">
        <w:trPr>
          <w:trHeight w:val="378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Помещение для хранения продуктов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Санитарный журнал пищеблока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условий и сроков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температурного режима и</w:t>
            </w:r>
          </w:p>
        </w:tc>
      </w:tr>
      <w:tr w:rsidR="00C57284">
        <w:trPr>
          <w:trHeight w:val="27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хранения продуктов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относительной влажности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10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Холодильное оборудование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температурного режима</w:t>
            </w:r>
          </w:p>
        </w:tc>
      </w:tr>
      <w:tr w:rsidR="00C57284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холодильные и морозильные камеры</w:t>
            </w:r>
            <w:r>
              <w:rPr>
                <w:rFonts w:ascii="Times" w:eastAsia="Times" w:hAnsi="Times" w:cs="Times"/>
                <w:sz w:val="24"/>
                <w:szCs w:val="24"/>
              </w:rPr>
              <w:t>).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10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</w:tbl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ectPr w:rsidR="00C57284">
          <w:pgSz w:w="16840" w:h="11900" w:orient="landscape"/>
          <w:pgMar w:top="1098" w:right="800" w:bottom="154" w:left="900" w:header="0" w:footer="0" w:gutter="0"/>
          <w:cols w:space="720" w:equalWidth="0">
            <w:col w:w="15140"/>
          </w:cols>
        </w:sectPr>
      </w:pPr>
    </w:p>
    <w:p w:rsidR="00C57284" w:rsidRDefault="00C57284">
      <w:pPr>
        <w:spacing w:line="153" w:lineRule="exact"/>
        <w:rPr>
          <w:sz w:val="20"/>
          <w:szCs w:val="20"/>
        </w:rPr>
      </w:pPr>
    </w:p>
    <w:p w:rsidR="00C57284" w:rsidRDefault="00CF00BE">
      <w:pPr>
        <w:ind w:left="1490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11</w:t>
      </w:r>
    </w:p>
    <w:p w:rsidR="00C57284" w:rsidRDefault="00C57284">
      <w:pPr>
        <w:sectPr w:rsidR="00C57284">
          <w:type w:val="continuous"/>
          <w:pgSz w:w="16840" w:h="11900" w:orient="landscape"/>
          <w:pgMar w:top="1098" w:right="800" w:bottom="154" w:left="900" w:header="0" w:footer="0" w:gutter="0"/>
          <w:cols w:space="720" w:equalWidth="0">
            <w:col w:w="15140"/>
          </w:cols>
        </w:sectPr>
      </w:pPr>
    </w:p>
    <w:p w:rsidR="00C57284" w:rsidRDefault="00972825">
      <w:pPr>
        <w:numPr>
          <w:ilvl w:val="0"/>
          <w:numId w:val="21"/>
        </w:numPr>
        <w:tabs>
          <w:tab w:val="left" w:pos="2380"/>
        </w:tabs>
        <w:ind w:left="2380" w:hanging="249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920" behindDoc="0" locked="0" layoutInCell="0" allowOverlap="1">
                <wp:simplePos x="0" y="0"/>
                <wp:positionH relativeFrom="page">
                  <wp:posOffset>569595</wp:posOffset>
                </wp:positionH>
                <wp:positionV relativeFrom="page">
                  <wp:posOffset>631825</wp:posOffset>
                </wp:positionV>
                <wp:extent cx="9432290" cy="0"/>
                <wp:effectExtent l="7620" t="12700" r="8890" b="6350"/>
                <wp:wrapNone/>
                <wp:docPr id="6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322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C745" id="Shape 22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4.85pt,49.75pt" to="787.5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m5EwIAACo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nGCnS&#10;g0TxVpTnoTeDcSWE1GprQ3X0pF7Ms6bfHVK67oja8xj9ejaQmIWM5E1K2DgDN+yGz5pBDDl4HRt1&#10;am0fIKEF6BT1ON/04CePKBwuioc8X4BsdPQlpBwTjXX+E9c9CkaFpVChVaQkx2fnAxFSjiHhWOmN&#10;kDLKLRUaoN508RgTnJaCBWcIc3a/q6VFRxIGJn6xKvDch1l9UCyCdZyw9dX2RMiLDZdLFfCgFKBz&#10;tS4T8WORLtbz9byYFPlsPSnSppl83NTFZLbJPjw2D01dN9nPQC0ryk4wxlVgN05nVvyd+td3cpmr&#10;23ze2pC8RY/9ArLjP5KOWgb5LoOw0+y8taPGMJAx+Pp4wsTf78G+f+KrXwAAAP//AwBQSwMEFAAG&#10;AAgAAAAhALQizF/cAAAACQEAAA8AAABkcnMvZG93bnJldi54bWxMj8FOwzAQRO9I/IO1SFwQdYIU&#10;0qRxKqjUIwdauLuxid3a6yjrtOHvccUBjrMzmnnbrGfv2FmPZAMKyBcZMI1dUBZ7AR/77eMSGEWJ&#10;SrqAWsC3Jli3tzeNrFW44Ls+72LPUglSLQWYGIeac+qM9pIWYdCYvK8wehmTHHuuRnlJ5d7xpyx7&#10;5l5aTAtGDnpjdHfaTV6APY5Epstfc3Kn7eZhcrZ8+xTi/m5+WQGLeo5/YbjiJ3RoE9MhTKiIOQHL&#10;qkxJAVVVALv6RVnkwA6/F942/P8H7Q8AAAD//wMAUEsBAi0AFAAGAAgAAAAhALaDOJL+AAAA4QEA&#10;ABMAAAAAAAAAAAAAAAAAAAAAAFtDb250ZW50X1R5cGVzXS54bWxQSwECLQAUAAYACAAAACEAOP0h&#10;/9YAAACUAQAACwAAAAAAAAAAAAAAAAAvAQAAX3JlbHMvLnJlbHNQSwECLQAUAAYACAAAACEAlHcp&#10;uRMCAAAqBAAADgAAAAAAAAAAAAAAAAAuAgAAZHJzL2Uyb0RvYy54bWxQSwECLQAUAAYACAAAACEA&#10;tCLMX9wAAAAJ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944" behindDoc="0" locked="0" layoutInCell="0" allowOverlap="1">
                <wp:simplePos x="0" y="0"/>
                <wp:positionH relativeFrom="page">
                  <wp:posOffset>569595</wp:posOffset>
                </wp:positionH>
                <wp:positionV relativeFrom="page">
                  <wp:posOffset>5941695</wp:posOffset>
                </wp:positionV>
                <wp:extent cx="9432290" cy="0"/>
                <wp:effectExtent l="7620" t="7620" r="8890" b="11430"/>
                <wp:wrapNone/>
                <wp:docPr id="5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32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BFEAF" id="Shape 23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4.85pt,467.85pt" to="787.55pt,4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mhFAIAACoEAAAOAAAAZHJzL2Uyb0RvYy54bWysU02P2yAQvVfqf0Dcs/6IN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r8iJEi&#10;PUgUb0X5NPRmMK6EkFptbaiOntSLedb0u0NK1x1Rex6jX88GErOQkbxJCRtn4Ibd8FkziCEHr2Oj&#10;Tq3tAyS0AJ2iHuebHvzkEYXDRTHN8wXIRkdfQsox0VjnP3Hdo2BUWAoVWkVKcnx2PhAh5RgSjpXe&#10;CCmj3FKhocKzdDGLCU5LwYIzhDm739XSoiMJAxO/WBV47sOsPigWwTpO2PpqeyLkxYbLpQp4UArQ&#10;uVqXifixSBfr+XpeTIp8tp4UadNMPm7qYjLbZB8em2lT1032M1DLirITjHEV2I3TmRV/p/71nVzm&#10;6jaftzYkb9Fjv4Ds+I+ko5ZBvssg7DQ7b+2oMQxkDL4+njDx93uw75/46hcAAAD//wMAUEsDBBQA&#10;BgAIAAAAIQAWTftH3wAAAAsBAAAPAAAAZHJzL2Rvd25yZXYueG1sTI9NS8NAEIbvgv9hGaE3u2lL&#10;zCZmU4qi0IOIbfG8zY5JTHY2ZLdN+u/dgqC3+Xh455l8PZmOnXFwjSUJi3kEDKm0uqFKwmH/ci+A&#10;Oa9Iq84SSrigg3Vxe5OrTNuRPvC88xULIeQyJaH2vs84d2WNRrm57ZHC7ssORvnQDhXXgxpDuOn4&#10;MooeuFENhQu16vGpxrLdnYyEN8Gf7Xv7WV6+x/2rENs2TbYHKWd30+YRmMfJ/8Fw1Q/qUASnoz2R&#10;dqyTINIkkBLSVRyKKxAn8QLY8XfEi5z//6H4AQAA//8DAFBLAQItABQABgAIAAAAIQC2gziS/gAA&#10;AOEBAAATAAAAAAAAAAAAAAAAAAAAAABbQ29udGVudF9UeXBlc10ueG1sUEsBAi0AFAAGAAgAAAAh&#10;ADj9If/WAAAAlAEAAAsAAAAAAAAAAAAAAAAALwEAAF9yZWxzLy5yZWxzUEsBAi0AFAAGAAgAAAAh&#10;AOKKqaEUAgAAKgQAAA4AAAAAAAAAAAAAAAAALgIAAGRycy9lMm9Eb2MueG1sUEsBAi0AFAAGAAgA&#10;AAAhABZN+0ffAAAACwEAAA8AAAAAAAAAAAAAAAAAbgQAAGRycy9kb3ducmV2LnhtbFBLBQYAAAAA&#10;BAAEAPMAAAB6BQAAAAA=&#10;" o:allowincell="f" strokeweight=".48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968" behindDoc="0" locked="0" layoutInCell="0" allowOverlap="1">
                <wp:simplePos x="0" y="0"/>
                <wp:positionH relativeFrom="page">
                  <wp:posOffset>572770</wp:posOffset>
                </wp:positionH>
                <wp:positionV relativeFrom="page">
                  <wp:posOffset>629285</wp:posOffset>
                </wp:positionV>
                <wp:extent cx="0" cy="6261735"/>
                <wp:effectExtent l="10795" t="10160" r="8255" b="5080"/>
                <wp:wrapNone/>
                <wp:docPr id="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1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C0152" id="Shape 24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5.1pt,49.55pt" to="45.1pt,5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LMEQIAACo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cI0Va&#10;GFHMiiZ56E1nXAEua7WzoTp6Vq/mWdPvDim9bog68Oj9djEQmIWI5C4kbJyBDPvui2bgQ45ex0ad&#10;a9sGSGgBOsd5XG7z4GePaH9I4XQ2mWWPD9OIToproLHOf+a6RcEosRQqtIoU5PTsfCBCiqtLOFZ6&#10;K6SM45YKdYCaLqYxwGkpWLgMbs4e9mtp0YkEwcRvyHvnZvVRsQjWcMI2g+2JkL0NyaUKeFAK0Bms&#10;XhE/FuliM9/M81E+mW1GeVpVo0/bdT6abbPHafVQrddV9jNQy/KiEYxxFdhd1Znlfzf94Z30urrp&#10;89aG5B499gvIXv+RdJxlGF8vhL1ml529zhgEGZ2HxxMU/34P9vsnvvoFAAD//wMAUEsDBBQABgAI&#10;AAAAIQBqEHvH2wAAAAkBAAAPAAAAZHJzL2Rvd25yZXYueG1sTI/BTsMwEETvSPyDtUhcELUTCWhD&#10;nAoq9ciBFu5ubGJTex3ZThv+noULnFajeZqdaddz8OxkUnYRJVQLAcxgH7XDQcLbfnu7BJaLQq18&#10;RCPhy2RYd5cXrWp0POOrOe3KwCgEc6Mk2FLGhvPcWxNUXsTRIHkfMQVVSKaB66TOFB48r4W450E5&#10;pA9WjWZjTX/cTUGC+0w52756rrI/bjc3k3cPL+9SXl/NT4/AipnLHww/9ak6dNTpECfUmXkJK1ET&#10;SXdVASP/Vx+IE8u7GnjX8v8Lum8AAAD//wMAUEsBAi0AFAAGAAgAAAAhALaDOJL+AAAA4QEAABMA&#10;AAAAAAAAAAAAAAAAAAAAAFtDb250ZW50X1R5cGVzXS54bWxQSwECLQAUAAYACAAAACEAOP0h/9YA&#10;AACUAQAACwAAAAAAAAAAAAAAAAAvAQAAX3JlbHMvLnJlbHNQSwECLQAUAAYACAAAACEABTjSzBEC&#10;AAAqBAAADgAAAAAAAAAAAAAAAAAuAgAAZHJzL2Uyb0RvYy54bWxQSwECLQAUAAYACAAAACEAahB7&#10;x9sAAAAJAQAADwAAAAAAAAAAAAAAAABrBAAAZHJzL2Rvd25yZXYueG1sUEsFBgAAAAAEAAQA8wAA&#10;AHMFAAAAAA=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992" behindDoc="0" locked="0" layoutInCell="0" allowOverlap="1">
                <wp:simplePos x="0" y="0"/>
                <wp:positionH relativeFrom="page">
                  <wp:posOffset>9998710</wp:posOffset>
                </wp:positionH>
                <wp:positionV relativeFrom="page">
                  <wp:posOffset>629285</wp:posOffset>
                </wp:positionV>
                <wp:extent cx="0" cy="6261735"/>
                <wp:effectExtent l="6985" t="10160" r="12065" b="508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1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FCA07" id="Shape 2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87.3pt,49.55pt" to="787.3pt,5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9YEgIAACoEAAAOAAAAZHJzL2Uyb0RvYy54bWysU82O2jAQvlfqO1i+QxLIshARVlUCvWy7&#10;SLt9AGM7xKpjW7YhoKrv3rEDiG0vVdUcnPH8fPPNj5dPp06iI7dOaFXibJxixBXVTKh9ib+9bUZz&#10;jJwnihGpFS/xmTv8tPr4Ydmbgk90qyXjFgGIckVvStx6b4okcbTlHXFjbbgCY6NtRzxc7T5hlvSA&#10;3slkkqazpNeWGaspdw609WDEq4jfNJz6l6Zx3CNZYuDm42njuQtnslqSYm+JaQW90CD/wKIjQkHS&#10;G1RNPEEHK/6A6gS12unGj6nuEt00gvJYA1STpb9V89oSw2Mt0Bxnbm1y/w+Wfj1uLRKsxFOMFOlg&#10;RDErmjyE3vTGFeBSqa0N1dGTejXPmn53SOmqJWrPo/fb2UBgFiKSdyHh4gxk2PVfNAMfcvA6NurU&#10;2C5AQgvQKc7jfJsHP3lEByUF7Wwyyx6nkU9Cimugsc5/5rpDQSixFCq0ihTk+Ox8IEKKq0tQK70R&#10;UsZxS4V6QE0XsxjgtBQsGIObs/tdJS06krAw8YtVgeXezeqDYhGs5YStL7InQg4yJJcq4EEpQOci&#10;DRvxY5Eu1vP1PB/lk9l6lKd1Pfq0qfLRbJM9PtTTuqrq7GegluVFKxjjKrC7bmeW/930L+9k2Kvb&#10;ft7akLxHj/0Cstd/JB1nGcY3LMJOs/PWXmcMCxmdL48nbPz9HeT7J776BQAA//8DAFBLAwQUAAYA&#10;CAAAACEA96pJiuEAAAANAQAADwAAAGRycy9kb3ducmV2LnhtbEyPQU/CQBCF7yb+h82YeJMtRGBb&#10;uyVGowkHYwTieWmHtrQ723QXWv69Qzzobd7My5vvpavRtuKMva8daZhOIhBIuStqKjXstm8PCoQP&#10;hgrTOkINF/Swym5vUpMUbqAvPG9CKTiEfGI0VCF0iZQ+r9AaP3EdEt8OrrcmsOxLWfRm4HDbylkU&#10;LaQ1NfGHynT4UmHebE5Ww4eSr+6z+c4vx2H7rtS6iZfrndb3d+PzE4iAY/gzwxWf0SFjpr07UeFF&#10;y3q+fFywV0McT0FcHb+bPU+Rms9AZqn83yL7AQAA//8DAFBLAQItABQABgAIAAAAIQC2gziS/gAA&#10;AOEBAAATAAAAAAAAAAAAAAAAAAAAAABbQ29udGVudF9UeXBlc10ueG1sUEsBAi0AFAAGAAgAAAAh&#10;ADj9If/WAAAAlAEAAAsAAAAAAAAAAAAAAAAALwEAAF9yZWxzLy5yZWxzUEsBAi0AFAAGAAgAAAAh&#10;AIAtL1gSAgAAKgQAAA4AAAAAAAAAAAAAAAAALgIAAGRycy9lMm9Eb2MueG1sUEsBAi0AFAAGAAgA&#10;AAAhAPeqSYrhAAAADQEAAA8AAAAAAAAAAAAAAAAAbAQAAGRycy9kb3ducmV2LnhtbFBLBQYAAAAA&#10;BAAEAPMAAAB6BQAAAAA=&#10;" o:allowincell="f" strokeweight=".48pt">
                <w10:wrap anchorx="page" anchory="page"/>
              </v:line>
            </w:pict>
          </mc:Fallback>
        </mc:AlternateContent>
      </w:r>
      <w:r w:rsidR="00CF00BE">
        <w:rPr>
          <w:rFonts w:eastAsia="Times New Roman"/>
          <w:b/>
          <w:bCs/>
          <w:i/>
          <w:iCs/>
          <w:sz w:val="24"/>
          <w:szCs w:val="24"/>
        </w:rPr>
        <w:t>Контроль за условиями труда сотрудников и состоянием производственной среды пищеблоков</w:t>
      </w:r>
      <w:r w:rsidR="00CF00BE">
        <w:rPr>
          <w:rFonts w:ascii="Times" w:eastAsia="Times" w:hAnsi="Times" w:cs="Times"/>
          <w:b/>
          <w:bCs/>
          <w:i/>
          <w:iCs/>
          <w:sz w:val="24"/>
          <w:szCs w:val="24"/>
        </w:rPr>
        <w:t>.</w:t>
      </w:r>
    </w:p>
    <w:p w:rsidR="00C57284" w:rsidRDefault="00C57284">
      <w:pPr>
        <w:spacing w:line="8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</w:tblGrid>
      <w:tr w:rsidR="00C57284">
        <w:trPr>
          <w:trHeight w:val="378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труда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Производственная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Визуальный контроль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 пищеблоков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106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</w:tbl>
    <w:p w:rsidR="00C57284" w:rsidRDefault="00C57284">
      <w:pPr>
        <w:spacing w:line="96" w:lineRule="exact"/>
        <w:rPr>
          <w:sz w:val="20"/>
          <w:szCs w:val="20"/>
        </w:rPr>
      </w:pPr>
    </w:p>
    <w:p w:rsidR="00C57284" w:rsidRDefault="00CF00BE">
      <w:pPr>
        <w:numPr>
          <w:ilvl w:val="0"/>
          <w:numId w:val="22"/>
        </w:numPr>
        <w:tabs>
          <w:tab w:val="left" w:pos="1040"/>
        </w:tabs>
        <w:ind w:left="1040" w:hanging="239"/>
        <w:rPr>
          <w:rFonts w:ascii="Times" w:eastAsia="Times" w:hAnsi="Times" w:cs="Times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Контроль за состоянием помещений пищеблоков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(</w:t>
      </w:r>
      <w:r>
        <w:rPr>
          <w:rFonts w:eastAsia="Times New Roman"/>
          <w:b/>
          <w:bCs/>
          <w:i/>
          <w:iCs/>
          <w:sz w:val="24"/>
          <w:szCs w:val="24"/>
        </w:rPr>
        <w:t>производственных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складских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подсобных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),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инвентаря и оборудования</w:t>
      </w:r>
    </w:p>
    <w:p w:rsidR="00C57284" w:rsidRDefault="00C57284">
      <w:pPr>
        <w:spacing w:line="8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</w:tblGrid>
      <w:tr w:rsidR="00C57284">
        <w:trPr>
          <w:trHeight w:val="378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Производственные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складские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Визуальный контроль</w:t>
            </w:r>
          </w:p>
        </w:tc>
      </w:tr>
      <w:tr w:rsidR="00C57284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подсобные помещения и оборудования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  <w:tr w:rsidR="00C57284">
        <w:trPr>
          <w:trHeight w:val="27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них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106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Инвентарь и оборудование пищеблока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неделю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Визуальный контроль</w:t>
            </w:r>
          </w:p>
        </w:tc>
      </w:tr>
      <w:tr w:rsidR="00C57284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  <w:tr w:rsidR="00C57284">
        <w:trPr>
          <w:trHeight w:val="27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10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</w:tbl>
    <w:p w:rsidR="00C57284" w:rsidRDefault="00C57284">
      <w:pPr>
        <w:spacing w:line="96" w:lineRule="exact"/>
        <w:rPr>
          <w:sz w:val="20"/>
          <w:szCs w:val="20"/>
        </w:rPr>
      </w:pPr>
    </w:p>
    <w:p w:rsidR="00C57284" w:rsidRDefault="00CF00BE">
      <w:pPr>
        <w:numPr>
          <w:ilvl w:val="0"/>
          <w:numId w:val="23"/>
        </w:numPr>
        <w:tabs>
          <w:tab w:val="left" w:pos="2660"/>
        </w:tabs>
        <w:ind w:left="2660" w:hanging="231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Контроль за выполнением санитарно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-</w:t>
      </w:r>
      <w:r>
        <w:rPr>
          <w:rFonts w:eastAsia="Times New Roman"/>
          <w:b/>
          <w:bCs/>
          <w:i/>
          <w:iCs/>
          <w:sz w:val="24"/>
          <w:szCs w:val="24"/>
        </w:rPr>
        <w:t>противоэпидемических мероприятий на пищеблоке</w:t>
      </w:r>
    </w:p>
    <w:p w:rsidR="00C57284" w:rsidRDefault="00C57284">
      <w:pPr>
        <w:spacing w:line="8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  <w:gridCol w:w="20"/>
      </w:tblGrid>
      <w:tr w:rsidR="00C57284">
        <w:trPr>
          <w:trHeight w:val="378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пищеблоков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 книжки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Merge w:val="restart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здоровья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00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3840" w:type="dxa"/>
            <w:vMerge/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108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противоэпидемический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неделю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Инструкции режима обработки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инвентаря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тары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столовой посуды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473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 по эксплуатации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7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посудомоечной машины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10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</w:tbl>
    <w:p w:rsidR="00C57284" w:rsidRDefault="00C57284">
      <w:pPr>
        <w:spacing w:line="96" w:lineRule="exact"/>
        <w:rPr>
          <w:sz w:val="20"/>
          <w:szCs w:val="20"/>
        </w:rPr>
      </w:pPr>
    </w:p>
    <w:p w:rsidR="00C57284" w:rsidRDefault="00CF00BE">
      <w:pPr>
        <w:numPr>
          <w:ilvl w:val="0"/>
          <w:numId w:val="24"/>
        </w:numPr>
        <w:tabs>
          <w:tab w:val="left" w:pos="2120"/>
        </w:tabs>
        <w:ind w:left="2120" w:hanging="243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Контроль за контингентом питающихся режимом питания и гигиеной приема пищи обучающихся</w:t>
      </w:r>
    </w:p>
    <w:p w:rsidR="00C57284" w:rsidRDefault="009728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016" behindDoc="0" locked="0" layoutInCell="0" allowOverlap="1">
                <wp:simplePos x="0" y="0"/>
                <wp:positionH relativeFrom="column">
                  <wp:posOffset>6988810</wp:posOffset>
                </wp:positionH>
                <wp:positionV relativeFrom="paragraph">
                  <wp:posOffset>65405</wp:posOffset>
                </wp:positionV>
                <wp:extent cx="0" cy="952500"/>
                <wp:effectExtent l="6985" t="13970" r="12065" b="5080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6D9F5" id="Shape 26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50.3pt,5.15pt" to="550.3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lxwEwIAACkEAAAOAAAAZHJzL2Uyb0RvYy54bWysU02P2yAQvVfqf0Dcs/6okyZWnFVlJ71s&#10;u5F2+wMI4BgVAwISJ6r63zvgJMq2l6qqD3iAmTdv5g3Lx1Mv0ZFbJ7SqcPaQYsQV1UyofYW/vW4m&#10;c4ycJ4oRqRWv8Jk7/Lh6/245mJLnutOScYsARLlyMBXuvDdlkjja8Z64B224gstW25542Np9wiwZ&#10;AL2XSZ6ms2TQlhmrKXcOTpvxEq8iftty6p/b1nGPZIWBm4+rjesurMlqScq9JaYT9EKD/AOLnggF&#10;SW9QDfEEHaz4A6oX1GqnW/9AdZ/othWUxxqgmiz9rZqXjhgea4HmOHNrk/t/sPTrcWuRYBXOMVKk&#10;B4liVpTPQm8G40pwqdXWhuroSb2YJ02/O6R03RG159H79WwgMAsRyZuQsHEGMuyGL5qBDzl4HRt1&#10;am0fIKEF6BT1ON/04CeP6HhI4XQxzadplCoh5TXOWOc/c92jYFRYChU6RUpyfHI+8CDl1SUcK70R&#10;Uka1pUJDhWfpYhYDnJaChcvg5ux+V0uLjiTMS/xiUXBz72b1QbEI1nHC1hfbEyFHG5JLFfCgEqBz&#10;scaB+LFIF+v5el5Miny2nhRp00w+bepiMttkH6fNh6aum+xnoJYVZScY4yqwuw5nVvyd+JdnMo7V&#10;bTxvbUjeosd+AdnrP5KOUgb1xjnYaXbe2qvEMI/R+fJ2wsDf78G+f+GrXwAAAP//AwBQSwMEFAAG&#10;AAgAAAAhAJMO2Z3cAAAADAEAAA8AAABkcnMvZG93bnJldi54bWxMT11Lw0AQfBf8D8cKvtlLFWqM&#10;uRRRFPog0g983ubWJCa3F3LXJv33bvFB32Zmh9mZfDm5Th1pCI1nA/NZAoq49LbhysBu+3qTggoR&#10;2WLnmQycKMCyuLzIMbN+5DUdN7FSEsIhQwN1jH2mdShrchhmvieW25cfHEahQ6XtgKOEu07fJslC&#10;O2xYPtTY03NNZbs5OAPvqX7xH+1nefoet29pumof7lc7Y66vpqdHUJGm+GeGc32pDoV02vsD26A6&#10;4XOJF6+g5A7U2fGr7AUtRNJFrv+PKH4AAAD//wMAUEsBAi0AFAAGAAgAAAAhALaDOJL+AAAA4QEA&#10;ABMAAAAAAAAAAAAAAAAAAAAAAFtDb250ZW50X1R5cGVzXS54bWxQSwECLQAUAAYACAAAACEAOP0h&#10;/9YAAACUAQAACwAAAAAAAAAAAAAAAAAvAQAAX3JlbHMvLnJlbHNQSwECLQAUAAYACAAAACEAdQ5c&#10;cBMCAAApBAAADgAAAAAAAAAAAAAAAAAuAgAAZHJzL2Uyb0RvYy54bWxQSwECLQAUAAYACAAAACEA&#10;kw7ZndwAAAAMAQAADwAAAAAAAAAAAAAAAABtBAAAZHJzL2Rvd25yZXYueG1sUEsFBgAAAAAEAAQA&#10;8wAAAHYFAAAAAA==&#10;" o:allowincell="f" strokeweight=".48pt"/>
            </w:pict>
          </mc:Fallback>
        </mc:AlternateContent>
      </w:r>
    </w:p>
    <w:p w:rsidR="00C57284" w:rsidRDefault="00C57284">
      <w:pPr>
        <w:sectPr w:rsidR="00C57284">
          <w:pgSz w:w="16840" w:h="11900" w:orient="landscape"/>
          <w:pgMar w:top="1098" w:right="800" w:bottom="154" w:left="900" w:header="0" w:footer="0" w:gutter="0"/>
          <w:cols w:space="720" w:equalWidth="0">
            <w:col w:w="15140"/>
          </w:cols>
        </w:sectPr>
      </w:pPr>
    </w:p>
    <w:p w:rsidR="00C57284" w:rsidRDefault="00C57284">
      <w:pPr>
        <w:spacing w:line="104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4240"/>
        <w:gridCol w:w="2820"/>
        <w:gridCol w:w="2840"/>
      </w:tblGrid>
      <w:tr w:rsidR="00C57284">
        <w:trPr>
          <w:trHeight w:val="378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4"/>
                <w:sz w:val="24"/>
                <w:szCs w:val="24"/>
              </w:rPr>
              <w:t>8.1.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Контингент питающихся детей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840" w:type="dxa"/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</w:tr>
      <w:tr w:rsidR="00C57284">
        <w:trPr>
          <w:trHeight w:val="274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</w:tr>
      <w:tr w:rsidR="00C57284">
        <w:trPr>
          <w:trHeight w:val="278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570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</w:tbl>
    <w:p w:rsidR="00C57284" w:rsidRDefault="009728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040" behindDoc="0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-2540</wp:posOffset>
                </wp:positionV>
                <wp:extent cx="9431655" cy="0"/>
                <wp:effectExtent l="8255" t="5715" r="8890" b="13335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316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2B85B" id="Shape 27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1pt,-.2pt" to="742.5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1Gt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Iq3oslj6E1vXAEhldraUB09qVfzrOl3h5SuWqL2PEa/nQ0kZiEjeZcSNs7ADbv+i2YQQw5ex0ad&#10;GtsFSGgBOkU9zjc9+MkjCoeL/CGbTacY0cGXkGJINNb5z1x3KBgllkKFVpGCHJ+dD0RIMYSEY6U3&#10;Qsoot1SoL/EsXUxjgtNSsOAMYc7ud5W06EjCwMQvVgWe+zCrD4pFsJYTtr7angh5seFyqQIelAJ0&#10;rtZlIn4s0sV6vp7no3wyW4/ytK5HnzZVPpptssdp/VBXVZ39DNSyvGgFY1wFdsN0ZvnfqX99J5e5&#10;us3nrQ3Je/TYLyA7/CPpqGWQ7zIIO83OWztoDAMZg6+PJ0z8/R7s+ye++gUAAP//AwBQSwMEFAAG&#10;AAgAAAAhAFEHZVnZAAAABgEAAA8AAABkcnMvZG93bnJldi54bWxMjsFOwzAQRO9I/IO1SFxQ66Qq&#10;UIU4FVTqkQMt3N14iU3tdZR12vD3uFzgNNqZ0eyr11Pw4oQDu0gKynkBAqmNxlGn4H2/na1AcNJk&#10;tI+ECr6RYd1cX9W6MvFMb3japU7kEeJKK7Ap9ZWU3FoMmuexR8rZZxyCTvkcOmkGfc7jwctFUTzI&#10;oB3lD1b3uLHYHndjUOC+Bmbbli8l++N2czd69/j6odTtzfT8BCLhlP7KcMHP6NBkpkMcybDwCmaL&#10;XMyyBHFJl6v7EsTh15BNLf/jNz8AAAD//wMAUEsBAi0AFAAGAAgAAAAhALaDOJL+AAAA4QEAABMA&#10;AAAAAAAAAAAAAAAAAAAAAFtDb250ZW50X1R5cGVzXS54bWxQSwECLQAUAAYACAAAACEAOP0h/9YA&#10;AACUAQAACwAAAAAAAAAAAAAAAAAvAQAAX3JlbHMvLnJlbHNQSwECLQAUAAYACAAAACEA3lNRrRMC&#10;AAAqBAAADgAAAAAAAAAAAAAAAAAuAgAAZHJzL2Uyb0RvYy54bWxQSwECLQAUAAYACAAAACEAUQdl&#10;WdkAAAAGAQAADwAAAAAAAAAAAAAAAABtBAAAZHJzL2Rvd25yZXYueG1sUEsFBgAAAAAEAAQA8wAA&#10;AHMFAAAAAA==&#10;" o:allowincell="f" strokeweight=".16931mm"/>
            </w:pict>
          </mc:Fallback>
        </mc:AlternateContent>
      </w:r>
    </w:p>
    <w:p w:rsidR="00C57284" w:rsidRDefault="00CF00B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57284" w:rsidRDefault="00C57284">
      <w:pPr>
        <w:spacing w:line="243" w:lineRule="exact"/>
        <w:rPr>
          <w:sz w:val="20"/>
          <w:szCs w:val="20"/>
        </w:rPr>
      </w:pPr>
    </w:p>
    <w:p w:rsidR="00C57284" w:rsidRDefault="00CF00BE">
      <w:pPr>
        <w:spacing w:line="239" w:lineRule="auto"/>
        <w:ind w:right="7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Приказ об организации питания обучающихся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eastAsia="Times New Roman"/>
          <w:sz w:val="23"/>
          <w:szCs w:val="23"/>
        </w:rPr>
        <w:t xml:space="preserve"> Списки детей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eastAsia="Times New Roman"/>
          <w:sz w:val="23"/>
          <w:szCs w:val="23"/>
        </w:rPr>
        <w:t xml:space="preserve"> нуждающихся в бесплатном питании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eastAsia="Times New Roman"/>
          <w:sz w:val="23"/>
          <w:szCs w:val="23"/>
        </w:rPr>
        <w:t xml:space="preserve"> Документы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eastAsia="Times New Roman"/>
          <w:sz w:val="23"/>
          <w:szCs w:val="23"/>
        </w:rPr>
        <w:t xml:space="preserve"> подтверждающие статус</w:t>
      </w:r>
    </w:p>
    <w:p w:rsidR="00C57284" w:rsidRDefault="00C57284">
      <w:pPr>
        <w:spacing w:line="76" w:lineRule="exact"/>
        <w:rPr>
          <w:sz w:val="20"/>
          <w:szCs w:val="20"/>
        </w:rPr>
      </w:pPr>
    </w:p>
    <w:p w:rsidR="00C57284" w:rsidRDefault="00C57284">
      <w:pPr>
        <w:sectPr w:rsidR="00C57284">
          <w:type w:val="continuous"/>
          <w:pgSz w:w="16840" w:h="11900" w:orient="landscape"/>
          <w:pgMar w:top="1098" w:right="800" w:bottom="154" w:left="900" w:header="0" w:footer="0" w:gutter="0"/>
          <w:cols w:num="2" w:space="720" w:equalWidth="0">
            <w:col w:w="10820" w:space="300"/>
            <w:col w:w="4020"/>
          </w:cols>
        </w:sectPr>
      </w:pPr>
    </w:p>
    <w:p w:rsidR="00C57284" w:rsidRDefault="00CF00BE">
      <w:pPr>
        <w:ind w:left="1490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12</w:t>
      </w:r>
    </w:p>
    <w:p w:rsidR="00C57284" w:rsidRDefault="00C57284">
      <w:pPr>
        <w:sectPr w:rsidR="00C57284">
          <w:type w:val="continuous"/>
          <w:pgSz w:w="16840" w:h="11900" w:orient="landscape"/>
          <w:pgMar w:top="1098" w:right="800" w:bottom="154" w:left="900" w:header="0" w:footer="0" w:gutter="0"/>
          <w:cols w:space="720" w:equalWidth="0">
            <w:col w:w="151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</w:tblGrid>
      <w:tr w:rsidR="00C57284">
        <w:trPr>
          <w:trHeight w:val="278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многодетной или социально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незащищенной семьи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109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8.2.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 питания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 приема пищи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27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111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8.3.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Гигиена приема пищи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 по проверке организации</w:t>
            </w:r>
          </w:p>
        </w:tc>
      </w:tr>
      <w:tr w:rsidR="00C57284">
        <w:trPr>
          <w:trHeight w:val="27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 школьной комиссии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58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</w:tbl>
    <w:p w:rsidR="00C57284" w:rsidRDefault="00C57284">
      <w:pPr>
        <w:spacing w:line="249" w:lineRule="exact"/>
        <w:rPr>
          <w:sz w:val="20"/>
          <w:szCs w:val="20"/>
        </w:rPr>
      </w:pPr>
    </w:p>
    <w:p w:rsidR="00C57284" w:rsidRDefault="00CF00BE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ГРАФИК</w:t>
      </w:r>
    </w:p>
    <w:p w:rsidR="00C57284" w:rsidRDefault="00CF00BE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проведения генеральной уборки столовой</w:t>
      </w:r>
    </w:p>
    <w:p w:rsidR="00C57284" w:rsidRDefault="00C57284">
      <w:pPr>
        <w:spacing w:line="30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8920"/>
        <w:gridCol w:w="4400"/>
      </w:tblGrid>
      <w:tr w:rsidR="00C57284">
        <w:trPr>
          <w:trHeight w:val="43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8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3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C57284">
        <w:trPr>
          <w:trHeight w:val="103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</w:tr>
      <w:tr w:rsidR="00C57284">
        <w:trPr>
          <w:trHeight w:val="3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Уборка столовой проводится после каждого приема пищи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C57284">
        <w:trPr>
          <w:trHeight w:val="296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E7755D">
        <w:trPr>
          <w:trHeight w:val="3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55D" w:rsidRDefault="00E7755D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2</w:t>
            </w:r>
          </w:p>
        </w:tc>
        <w:tc>
          <w:tcPr>
            <w:tcW w:w="8920" w:type="dxa"/>
            <w:vMerge w:val="restart"/>
            <w:tcBorders>
              <w:right w:val="single" w:sz="8" w:space="0" w:color="auto"/>
            </w:tcBorders>
            <w:vAlign w:val="bottom"/>
          </w:tcPr>
          <w:p w:rsidR="00E7755D" w:rsidRDefault="00E7755D" w:rsidP="00E775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Уборка столов производится после приема пищи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  Мытье столов с дезинфицирующим раствором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. 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E7755D" w:rsidRDefault="00E7755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E7755D">
        <w:trPr>
          <w:trHeight w:val="27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55D" w:rsidRDefault="00E7755D">
            <w:pPr>
              <w:rPr>
                <w:sz w:val="23"/>
                <w:szCs w:val="23"/>
              </w:rPr>
            </w:pPr>
          </w:p>
        </w:tc>
        <w:tc>
          <w:tcPr>
            <w:tcW w:w="8920" w:type="dxa"/>
            <w:vMerge/>
            <w:tcBorders>
              <w:right w:val="single" w:sz="8" w:space="0" w:color="auto"/>
            </w:tcBorders>
            <w:vAlign w:val="bottom"/>
          </w:tcPr>
          <w:p w:rsidR="00E7755D" w:rsidRDefault="00E7755D" w:rsidP="00E7755D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E7755D" w:rsidRDefault="00E7755D">
            <w:pPr>
              <w:rPr>
                <w:sz w:val="23"/>
                <w:szCs w:val="23"/>
              </w:rPr>
            </w:pPr>
          </w:p>
        </w:tc>
      </w:tr>
      <w:tr w:rsidR="00C57284">
        <w:trPr>
          <w:trHeight w:val="109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3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3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Мытье посуды осуществляется после приема пищи по схеме согласно сан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C57284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минимума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106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3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4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Мочалки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щетки для мытья инвентаря обрабатываются после использования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C57284" w:rsidTr="00E7755D">
        <w:trPr>
          <w:trHeight w:val="274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8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 сан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правилам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  <w:tr w:rsidR="00C57284" w:rsidTr="00E7755D">
        <w:trPr>
          <w:trHeight w:val="358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5</w:t>
            </w:r>
          </w:p>
        </w:tc>
        <w:tc>
          <w:tcPr>
            <w:tcW w:w="89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Остатки пищи обеззараживаются и удаляются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C57284">
        <w:trPr>
          <w:trHeight w:val="106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3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6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Борьба с мухами и грызунами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C57284">
        <w:trPr>
          <w:trHeight w:val="109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3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7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Влажная уборка варочного зала и подсобных помещений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C57284">
        <w:trPr>
          <w:trHeight w:val="296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3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8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Генеральная уборка помещений с мытьем окон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57284" w:rsidRDefault="00CF00BE" w:rsidP="00E7755D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 xml:space="preserve">раз в </w:t>
            </w:r>
            <w:r w:rsidR="00E7755D">
              <w:rPr>
                <w:rFonts w:eastAsia="Times New Roman"/>
                <w:sz w:val="24"/>
                <w:szCs w:val="24"/>
              </w:rPr>
              <w:t>неделю</w:t>
            </w:r>
          </w:p>
        </w:tc>
      </w:tr>
      <w:tr w:rsidR="00C57284">
        <w:trPr>
          <w:trHeight w:val="106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</w:tbl>
    <w:p w:rsidR="00C57284" w:rsidRDefault="00C57284">
      <w:pPr>
        <w:spacing w:line="336" w:lineRule="exact"/>
        <w:rPr>
          <w:sz w:val="20"/>
          <w:szCs w:val="20"/>
        </w:rPr>
      </w:pPr>
    </w:p>
    <w:p w:rsidR="00C57284" w:rsidRDefault="00CF00BE">
      <w:pPr>
        <w:ind w:left="1534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1</w:t>
      </w:r>
      <w:r w:rsidR="00E7755D">
        <w:rPr>
          <w:rFonts w:ascii="Times" w:eastAsia="Times" w:hAnsi="Times" w:cs="Times"/>
          <w:b/>
          <w:bCs/>
          <w:sz w:val="24"/>
          <w:szCs w:val="24"/>
        </w:rPr>
        <w:t>3</w:t>
      </w:r>
    </w:p>
    <w:sectPr w:rsidR="00C57284" w:rsidSect="00C57284">
      <w:type w:val="continuous"/>
      <w:pgSz w:w="16840" w:h="11900" w:orient="landscape"/>
      <w:pgMar w:top="986" w:right="800" w:bottom="154" w:left="460" w:header="0" w:footer="0" w:gutter="0"/>
      <w:cols w:space="720" w:equalWidth="0">
        <w:col w:w="15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4C6ADA74"/>
    <w:lvl w:ilvl="0" w:tplc="4738C1E4">
      <w:start w:val="5"/>
      <w:numFmt w:val="decimal"/>
      <w:lvlText w:val="%1."/>
      <w:lvlJc w:val="left"/>
    </w:lvl>
    <w:lvl w:ilvl="1" w:tplc="CD70BAA8">
      <w:start w:val="1"/>
      <w:numFmt w:val="bullet"/>
      <w:lvlText w:val="В"/>
      <w:lvlJc w:val="left"/>
    </w:lvl>
    <w:lvl w:ilvl="2" w:tplc="4418AC72">
      <w:numFmt w:val="decimal"/>
      <w:lvlText w:val=""/>
      <w:lvlJc w:val="left"/>
    </w:lvl>
    <w:lvl w:ilvl="3" w:tplc="21065288">
      <w:numFmt w:val="decimal"/>
      <w:lvlText w:val=""/>
      <w:lvlJc w:val="left"/>
    </w:lvl>
    <w:lvl w:ilvl="4" w:tplc="85B01D24">
      <w:numFmt w:val="decimal"/>
      <w:lvlText w:val=""/>
      <w:lvlJc w:val="left"/>
    </w:lvl>
    <w:lvl w:ilvl="5" w:tplc="6C0469DA">
      <w:numFmt w:val="decimal"/>
      <w:lvlText w:val=""/>
      <w:lvlJc w:val="left"/>
    </w:lvl>
    <w:lvl w:ilvl="6" w:tplc="6D108482">
      <w:numFmt w:val="decimal"/>
      <w:lvlText w:val=""/>
      <w:lvlJc w:val="left"/>
    </w:lvl>
    <w:lvl w:ilvl="7" w:tplc="01C40CA0">
      <w:numFmt w:val="decimal"/>
      <w:lvlText w:val=""/>
      <w:lvlJc w:val="left"/>
    </w:lvl>
    <w:lvl w:ilvl="8" w:tplc="D2BC0482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87E4CB82"/>
    <w:lvl w:ilvl="0" w:tplc="EA3CB5EA">
      <w:start w:val="3"/>
      <w:numFmt w:val="decimal"/>
      <w:lvlText w:val="%1."/>
      <w:lvlJc w:val="left"/>
    </w:lvl>
    <w:lvl w:ilvl="1" w:tplc="58D2F418">
      <w:numFmt w:val="decimal"/>
      <w:lvlText w:val=""/>
      <w:lvlJc w:val="left"/>
    </w:lvl>
    <w:lvl w:ilvl="2" w:tplc="C7C2E640">
      <w:numFmt w:val="decimal"/>
      <w:lvlText w:val=""/>
      <w:lvlJc w:val="left"/>
    </w:lvl>
    <w:lvl w:ilvl="3" w:tplc="A6B4D86A">
      <w:numFmt w:val="decimal"/>
      <w:lvlText w:val=""/>
      <w:lvlJc w:val="left"/>
    </w:lvl>
    <w:lvl w:ilvl="4" w:tplc="14602ADC">
      <w:numFmt w:val="decimal"/>
      <w:lvlText w:val=""/>
      <w:lvlJc w:val="left"/>
    </w:lvl>
    <w:lvl w:ilvl="5" w:tplc="8AD44846">
      <w:numFmt w:val="decimal"/>
      <w:lvlText w:val=""/>
      <w:lvlJc w:val="left"/>
    </w:lvl>
    <w:lvl w:ilvl="6" w:tplc="F874150E">
      <w:numFmt w:val="decimal"/>
      <w:lvlText w:val=""/>
      <w:lvlJc w:val="left"/>
    </w:lvl>
    <w:lvl w:ilvl="7" w:tplc="F6BAF7CE">
      <w:numFmt w:val="decimal"/>
      <w:lvlText w:val=""/>
      <w:lvlJc w:val="left"/>
    </w:lvl>
    <w:lvl w:ilvl="8" w:tplc="1B4CA4E2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3BA0D64E"/>
    <w:lvl w:ilvl="0" w:tplc="1C7E755E">
      <w:start w:val="1"/>
      <w:numFmt w:val="bullet"/>
      <w:lvlText w:val="·"/>
      <w:lvlJc w:val="left"/>
    </w:lvl>
    <w:lvl w:ilvl="1" w:tplc="072C8960">
      <w:numFmt w:val="decimal"/>
      <w:lvlText w:val=""/>
      <w:lvlJc w:val="left"/>
    </w:lvl>
    <w:lvl w:ilvl="2" w:tplc="B41076C2">
      <w:numFmt w:val="decimal"/>
      <w:lvlText w:val=""/>
      <w:lvlJc w:val="left"/>
    </w:lvl>
    <w:lvl w:ilvl="3" w:tplc="78D04068">
      <w:numFmt w:val="decimal"/>
      <w:lvlText w:val=""/>
      <w:lvlJc w:val="left"/>
    </w:lvl>
    <w:lvl w:ilvl="4" w:tplc="4AC4C8AA">
      <w:numFmt w:val="decimal"/>
      <w:lvlText w:val=""/>
      <w:lvlJc w:val="left"/>
    </w:lvl>
    <w:lvl w:ilvl="5" w:tplc="D43A7540">
      <w:numFmt w:val="decimal"/>
      <w:lvlText w:val=""/>
      <w:lvlJc w:val="left"/>
    </w:lvl>
    <w:lvl w:ilvl="6" w:tplc="75A6CFFC">
      <w:numFmt w:val="decimal"/>
      <w:lvlText w:val=""/>
      <w:lvlJc w:val="left"/>
    </w:lvl>
    <w:lvl w:ilvl="7" w:tplc="9C8AFE86">
      <w:numFmt w:val="decimal"/>
      <w:lvlText w:val=""/>
      <w:lvlJc w:val="left"/>
    </w:lvl>
    <w:lvl w:ilvl="8" w:tplc="E1786EF2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421A4A12"/>
    <w:lvl w:ilvl="0" w:tplc="1F3EFAB6">
      <w:start w:val="7"/>
      <w:numFmt w:val="decimal"/>
      <w:lvlText w:val="%1."/>
      <w:lvlJc w:val="left"/>
    </w:lvl>
    <w:lvl w:ilvl="1" w:tplc="C6AEAD10">
      <w:numFmt w:val="decimal"/>
      <w:lvlText w:val=""/>
      <w:lvlJc w:val="left"/>
    </w:lvl>
    <w:lvl w:ilvl="2" w:tplc="EF124E6E">
      <w:numFmt w:val="decimal"/>
      <w:lvlText w:val=""/>
      <w:lvlJc w:val="left"/>
    </w:lvl>
    <w:lvl w:ilvl="3" w:tplc="302ED658">
      <w:numFmt w:val="decimal"/>
      <w:lvlText w:val=""/>
      <w:lvlJc w:val="left"/>
    </w:lvl>
    <w:lvl w:ilvl="4" w:tplc="919811FC">
      <w:numFmt w:val="decimal"/>
      <w:lvlText w:val=""/>
      <w:lvlJc w:val="left"/>
    </w:lvl>
    <w:lvl w:ilvl="5" w:tplc="643CC116">
      <w:numFmt w:val="decimal"/>
      <w:lvlText w:val=""/>
      <w:lvlJc w:val="left"/>
    </w:lvl>
    <w:lvl w:ilvl="6" w:tplc="1FFED086">
      <w:numFmt w:val="decimal"/>
      <w:lvlText w:val=""/>
      <w:lvlJc w:val="left"/>
    </w:lvl>
    <w:lvl w:ilvl="7" w:tplc="22F0B556">
      <w:numFmt w:val="decimal"/>
      <w:lvlText w:val=""/>
      <w:lvlJc w:val="left"/>
    </w:lvl>
    <w:lvl w:ilvl="8" w:tplc="3346683E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7C146DA8"/>
    <w:lvl w:ilvl="0" w:tplc="50AADFFC">
      <w:start w:val="5"/>
      <w:numFmt w:val="decimal"/>
      <w:lvlText w:val="%1."/>
      <w:lvlJc w:val="left"/>
    </w:lvl>
    <w:lvl w:ilvl="1" w:tplc="52A26E24">
      <w:numFmt w:val="decimal"/>
      <w:lvlText w:val=""/>
      <w:lvlJc w:val="left"/>
    </w:lvl>
    <w:lvl w:ilvl="2" w:tplc="C51EC0E4">
      <w:numFmt w:val="decimal"/>
      <w:lvlText w:val=""/>
      <w:lvlJc w:val="left"/>
    </w:lvl>
    <w:lvl w:ilvl="3" w:tplc="5ECC2CB8">
      <w:numFmt w:val="decimal"/>
      <w:lvlText w:val=""/>
      <w:lvlJc w:val="left"/>
    </w:lvl>
    <w:lvl w:ilvl="4" w:tplc="D25A3FBE">
      <w:numFmt w:val="decimal"/>
      <w:lvlText w:val=""/>
      <w:lvlJc w:val="left"/>
    </w:lvl>
    <w:lvl w:ilvl="5" w:tplc="EC2CFFB4">
      <w:numFmt w:val="decimal"/>
      <w:lvlText w:val=""/>
      <w:lvlJc w:val="left"/>
    </w:lvl>
    <w:lvl w:ilvl="6" w:tplc="5A4687FC">
      <w:numFmt w:val="decimal"/>
      <w:lvlText w:val=""/>
      <w:lvlJc w:val="left"/>
    </w:lvl>
    <w:lvl w:ilvl="7" w:tplc="6792A85A">
      <w:numFmt w:val="decimal"/>
      <w:lvlText w:val=""/>
      <w:lvlJc w:val="left"/>
    </w:lvl>
    <w:lvl w:ilvl="8" w:tplc="33AA611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1A2C8844"/>
    <w:lvl w:ilvl="0" w:tplc="1A14C9CA">
      <w:start w:val="1"/>
      <w:numFmt w:val="bullet"/>
      <w:lvlText w:val="·"/>
      <w:lvlJc w:val="left"/>
    </w:lvl>
    <w:lvl w:ilvl="1" w:tplc="F372E266">
      <w:start w:val="8"/>
      <w:numFmt w:val="decimal"/>
      <w:lvlText w:val="%2."/>
      <w:lvlJc w:val="left"/>
    </w:lvl>
    <w:lvl w:ilvl="2" w:tplc="F2E287B6">
      <w:numFmt w:val="decimal"/>
      <w:lvlText w:val=""/>
      <w:lvlJc w:val="left"/>
    </w:lvl>
    <w:lvl w:ilvl="3" w:tplc="F77E39F8">
      <w:numFmt w:val="decimal"/>
      <w:lvlText w:val=""/>
      <w:lvlJc w:val="left"/>
    </w:lvl>
    <w:lvl w:ilvl="4" w:tplc="630EA64A">
      <w:numFmt w:val="decimal"/>
      <w:lvlText w:val=""/>
      <w:lvlJc w:val="left"/>
    </w:lvl>
    <w:lvl w:ilvl="5" w:tplc="CF463A64">
      <w:numFmt w:val="decimal"/>
      <w:lvlText w:val=""/>
      <w:lvlJc w:val="left"/>
    </w:lvl>
    <w:lvl w:ilvl="6" w:tplc="88AE0724">
      <w:numFmt w:val="decimal"/>
      <w:lvlText w:val=""/>
      <w:lvlJc w:val="left"/>
    </w:lvl>
    <w:lvl w:ilvl="7" w:tplc="43DE0E02">
      <w:numFmt w:val="decimal"/>
      <w:lvlText w:val=""/>
      <w:lvlJc w:val="left"/>
    </w:lvl>
    <w:lvl w:ilvl="8" w:tplc="AA18DD58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D940E6BC"/>
    <w:lvl w:ilvl="0" w:tplc="54FE2772">
      <w:start w:val="4"/>
      <w:numFmt w:val="decimal"/>
      <w:lvlText w:val="%1."/>
      <w:lvlJc w:val="left"/>
    </w:lvl>
    <w:lvl w:ilvl="1" w:tplc="A4D4F1FA">
      <w:numFmt w:val="decimal"/>
      <w:lvlText w:val=""/>
      <w:lvlJc w:val="left"/>
    </w:lvl>
    <w:lvl w:ilvl="2" w:tplc="C50E2C00">
      <w:numFmt w:val="decimal"/>
      <w:lvlText w:val=""/>
      <w:lvlJc w:val="left"/>
    </w:lvl>
    <w:lvl w:ilvl="3" w:tplc="5AE6907C">
      <w:numFmt w:val="decimal"/>
      <w:lvlText w:val=""/>
      <w:lvlJc w:val="left"/>
    </w:lvl>
    <w:lvl w:ilvl="4" w:tplc="673CF974">
      <w:numFmt w:val="decimal"/>
      <w:lvlText w:val=""/>
      <w:lvlJc w:val="left"/>
    </w:lvl>
    <w:lvl w:ilvl="5" w:tplc="7EF60320">
      <w:numFmt w:val="decimal"/>
      <w:lvlText w:val=""/>
      <w:lvlJc w:val="left"/>
    </w:lvl>
    <w:lvl w:ilvl="6" w:tplc="291C5F7A">
      <w:numFmt w:val="decimal"/>
      <w:lvlText w:val=""/>
      <w:lvlJc w:val="left"/>
    </w:lvl>
    <w:lvl w:ilvl="7" w:tplc="2158B908">
      <w:numFmt w:val="decimal"/>
      <w:lvlText w:val=""/>
      <w:lvlJc w:val="left"/>
    </w:lvl>
    <w:lvl w:ilvl="8" w:tplc="E6DC2832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B5BC9DB8"/>
    <w:lvl w:ilvl="0" w:tplc="1BC81DD6">
      <w:start w:val="1"/>
      <w:numFmt w:val="bullet"/>
      <w:lvlText w:val="·"/>
      <w:lvlJc w:val="left"/>
    </w:lvl>
    <w:lvl w:ilvl="1" w:tplc="1E483780">
      <w:numFmt w:val="decimal"/>
      <w:lvlText w:val=""/>
      <w:lvlJc w:val="left"/>
    </w:lvl>
    <w:lvl w:ilvl="2" w:tplc="A9FCB9E0">
      <w:numFmt w:val="decimal"/>
      <w:lvlText w:val=""/>
      <w:lvlJc w:val="left"/>
    </w:lvl>
    <w:lvl w:ilvl="3" w:tplc="64C071FA">
      <w:numFmt w:val="decimal"/>
      <w:lvlText w:val=""/>
      <w:lvlJc w:val="left"/>
    </w:lvl>
    <w:lvl w:ilvl="4" w:tplc="F25A154E">
      <w:numFmt w:val="decimal"/>
      <w:lvlText w:val=""/>
      <w:lvlJc w:val="left"/>
    </w:lvl>
    <w:lvl w:ilvl="5" w:tplc="B0B0EC46">
      <w:numFmt w:val="decimal"/>
      <w:lvlText w:val=""/>
      <w:lvlJc w:val="left"/>
    </w:lvl>
    <w:lvl w:ilvl="6" w:tplc="C0AC0C34">
      <w:numFmt w:val="decimal"/>
      <w:lvlText w:val=""/>
      <w:lvlJc w:val="left"/>
    </w:lvl>
    <w:lvl w:ilvl="7" w:tplc="7A822FDE">
      <w:numFmt w:val="decimal"/>
      <w:lvlText w:val=""/>
      <w:lvlJc w:val="left"/>
    </w:lvl>
    <w:lvl w:ilvl="8" w:tplc="C192AAE0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E63C3CC0"/>
    <w:lvl w:ilvl="0" w:tplc="1A0C86B2">
      <w:start w:val="4"/>
      <w:numFmt w:val="decimal"/>
      <w:lvlText w:val="%1."/>
      <w:lvlJc w:val="left"/>
    </w:lvl>
    <w:lvl w:ilvl="1" w:tplc="F11A3648">
      <w:numFmt w:val="decimal"/>
      <w:lvlText w:val=""/>
      <w:lvlJc w:val="left"/>
    </w:lvl>
    <w:lvl w:ilvl="2" w:tplc="F87C3F56">
      <w:numFmt w:val="decimal"/>
      <w:lvlText w:val=""/>
      <w:lvlJc w:val="left"/>
    </w:lvl>
    <w:lvl w:ilvl="3" w:tplc="242AE994">
      <w:numFmt w:val="decimal"/>
      <w:lvlText w:val=""/>
      <w:lvlJc w:val="left"/>
    </w:lvl>
    <w:lvl w:ilvl="4" w:tplc="6E24C930">
      <w:numFmt w:val="decimal"/>
      <w:lvlText w:val=""/>
      <w:lvlJc w:val="left"/>
    </w:lvl>
    <w:lvl w:ilvl="5" w:tplc="BB3C90C2">
      <w:numFmt w:val="decimal"/>
      <w:lvlText w:val=""/>
      <w:lvlJc w:val="left"/>
    </w:lvl>
    <w:lvl w:ilvl="6" w:tplc="EA520E1C">
      <w:numFmt w:val="decimal"/>
      <w:lvlText w:val=""/>
      <w:lvlJc w:val="left"/>
    </w:lvl>
    <w:lvl w:ilvl="7" w:tplc="CA909E2E">
      <w:numFmt w:val="decimal"/>
      <w:lvlText w:val=""/>
      <w:lvlJc w:val="left"/>
    </w:lvl>
    <w:lvl w:ilvl="8" w:tplc="CA68720A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6C349658"/>
    <w:lvl w:ilvl="0" w:tplc="27E01926">
      <w:start w:val="1"/>
      <w:numFmt w:val="bullet"/>
      <w:lvlText w:val="·"/>
      <w:lvlJc w:val="left"/>
    </w:lvl>
    <w:lvl w:ilvl="1" w:tplc="295E4918">
      <w:numFmt w:val="decimal"/>
      <w:lvlText w:val=""/>
      <w:lvlJc w:val="left"/>
    </w:lvl>
    <w:lvl w:ilvl="2" w:tplc="9BB4E896">
      <w:numFmt w:val="decimal"/>
      <w:lvlText w:val=""/>
      <w:lvlJc w:val="left"/>
    </w:lvl>
    <w:lvl w:ilvl="3" w:tplc="72D24FC4">
      <w:numFmt w:val="decimal"/>
      <w:lvlText w:val=""/>
      <w:lvlJc w:val="left"/>
    </w:lvl>
    <w:lvl w:ilvl="4" w:tplc="A21CA13A">
      <w:numFmt w:val="decimal"/>
      <w:lvlText w:val=""/>
      <w:lvlJc w:val="left"/>
    </w:lvl>
    <w:lvl w:ilvl="5" w:tplc="C6CCFB06">
      <w:numFmt w:val="decimal"/>
      <w:lvlText w:val=""/>
      <w:lvlJc w:val="left"/>
    </w:lvl>
    <w:lvl w:ilvl="6" w:tplc="E2C8C66A">
      <w:numFmt w:val="decimal"/>
      <w:lvlText w:val=""/>
      <w:lvlJc w:val="left"/>
    </w:lvl>
    <w:lvl w:ilvl="7" w:tplc="4C76B188">
      <w:numFmt w:val="decimal"/>
      <w:lvlText w:val=""/>
      <w:lvlJc w:val="left"/>
    </w:lvl>
    <w:lvl w:ilvl="8" w:tplc="4F9EE664">
      <w:numFmt w:val="decimal"/>
      <w:lvlText w:val=""/>
      <w:lvlJc w:val="left"/>
    </w:lvl>
  </w:abstractNum>
  <w:abstractNum w:abstractNumId="10" w15:restartNumberingAfterBreak="0">
    <w:nsid w:val="00004509"/>
    <w:multiLevelType w:val="hybridMultilevel"/>
    <w:tmpl w:val="157EE4CE"/>
    <w:lvl w:ilvl="0" w:tplc="41024508">
      <w:start w:val="1"/>
      <w:numFmt w:val="bullet"/>
      <w:lvlText w:val="·"/>
      <w:lvlJc w:val="left"/>
    </w:lvl>
    <w:lvl w:ilvl="1" w:tplc="BD96D864">
      <w:numFmt w:val="decimal"/>
      <w:lvlText w:val=""/>
      <w:lvlJc w:val="left"/>
    </w:lvl>
    <w:lvl w:ilvl="2" w:tplc="0C50DC68">
      <w:numFmt w:val="decimal"/>
      <w:lvlText w:val=""/>
      <w:lvlJc w:val="left"/>
    </w:lvl>
    <w:lvl w:ilvl="3" w:tplc="0504EA58">
      <w:numFmt w:val="decimal"/>
      <w:lvlText w:val=""/>
      <w:lvlJc w:val="left"/>
    </w:lvl>
    <w:lvl w:ilvl="4" w:tplc="F432ECB2">
      <w:numFmt w:val="decimal"/>
      <w:lvlText w:val=""/>
      <w:lvlJc w:val="left"/>
    </w:lvl>
    <w:lvl w:ilvl="5" w:tplc="EE5013B2">
      <w:numFmt w:val="decimal"/>
      <w:lvlText w:val=""/>
      <w:lvlJc w:val="left"/>
    </w:lvl>
    <w:lvl w:ilvl="6" w:tplc="E71808EE">
      <w:numFmt w:val="decimal"/>
      <w:lvlText w:val=""/>
      <w:lvlJc w:val="left"/>
    </w:lvl>
    <w:lvl w:ilvl="7" w:tplc="FE025748">
      <w:numFmt w:val="decimal"/>
      <w:lvlText w:val=""/>
      <w:lvlJc w:val="left"/>
    </w:lvl>
    <w:lvl w:ilvl="8" w:tplc="DE54BA0A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EEC22342"/>
    <w:lvl w:ilvl="0" w:tplc="FF98333C">
      <w:start w:val="1"/>
      <w:numFmt w:val="bullet"/>
      <w:lvlText w:val="·"/>
      <w:lvlJc w:val="left"/>
    </w:lvl>
    <w:lvl w:ilvl="1" w:tplc="DFDA6F80">
      <w:start w:val="1"/>
      <w:numFmt w:val="decimal"/>
      <w:lvlText w:val="%2."/>
      <w:lvlJc w:val="left"/>
    </w:lvl>
    <w:lvl w:ilvl="2" w:tplc="06203E1C">
      <w:numFmt w:val="decimal"/>
      <w:lvlText w:val=""/>
      <w:lvlJc w:val="left"/>
    </w:lvl>
    <w:lvl w:ilvl="3" w:tplc="0616BB32">
      <w:numFmt w:val="decimal"/>
      <w:lvlText w:val=""/>
      <w:lvlJc w:val="left"/>
    </w:lvl>
    <w:lvl w:ilvl="4" w:tplc="0C4E7146">
      <w:numFmt w:val="decimal"/>
      <w:lvlText w:val=""/>
      <w:lvlJc w:val="left"/>
    </w:lvl>
    <w:lvl w:ilvl="5" w:tplc="21BC82A0">
      <w:numFmt w:val="decimal"/>
      <w:lvlText w:val=""/>
      <w:lvlJc w:val="left"/>
    </w:lvl>
    <w:lvl w:ilvl="6" w:tplc="DC44D21C">
      <w:numFmt w:val="decimal"/>
      <w:lvlText w:val=""/>
      <w:lvlJc w:val="left"/>
    </w:lvl>
    <w:lvl w:ilvl="7" w:tplc="3080FF24">
      <w:numFmt w:val="decimal"/>
      <w:lvlText w:val=""/>
      <w:lvlJc w:val="left"/>
    </w:lvl>
    <w:lvl w:ilvl="8" w:tplc="C464C080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94DC58A2"/>
    <w:lvl w:ilvl="0" w:tplc="9006A838">
      <w:start w:val="1"/>
      <w:numFmt w:val="bullet"/>
      <w:lvlText w:val="·"/>
      <w:lvlJc w:val="left"/>
    </w:lvl>
    <w:lvl w:ilvl="1" w:tplc="0762845A">
      <w:numFmt w:val="decimal"/>
      <w:lvlText w:val=""/>
      <w:lvlJc w:val="left"/>
    </w:lvl>
    <w:lvl w:ilvl="2" w:tplc="DB722B16">
      <w:numFmt w:val="decimal"/>
      <w:lvlText w:val=""/>
      <w:lvlJc w:val="left"/>
    </w:lvl>
    <w:lvl w:ilvl="3" w:tplc="43128560">
      <w:numFmt w:val="decimal"/>
      <w:lvlText w:val=""/>
      <w:lvlJc w:val="left"/>
    </w:lvl>
    <w:lvl w:ilvl="4" w:tplc="587AD7AE">
      <w:numFmt w:val="decimal"/>
      <w:lvlText w:val=""/>
      <w:lvlJc w:val="left"/>
    </w:lvl>
    <w:lvl w:ilvl="5" w:tplc="D354D93E">
      <w:numFmt w:val="decimal"/>
      <w:lvlText w:val=""/>
      <w:lvlJc w:val="left"/>
    </w:lvl>
    <w:lvl w:ilvl="6" w:tplc="B06A814E">
      <w:numFmt w:val="decimal"/>
      <w:lvlText w:val=""/>
      <w:lvlJc w:val="left"/>
    </w:lvl>
    <w:lvl w:ilvl="7" w:tplc="35100F2C">
      <w:numFmt w:val="decimal"/>
      <w:lvlText w:val=""/>
      <w:lvlJc w:val="left"/>
    </w:lvl>
    <w:lvl w:ilvl="8" w:tplc="7930BE30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B406BE8E"/>
    <w:lvl w:ilvl="0" w:tplc="C948496E">
      <w:start w:val="1"/>
      <w:numFmt w:val="bullet"/>
      <w:lvlText w:val="·"/>
      <w:lvlJc w:val="left"/>
    </w:lvl>
    <w:lvl w:ilvl="1" w:tplc="4D285A2E">
      <w:start w:val="2"/>
      <w:numFmt w:val="decimal"/>
      <w:lvlText w:val="%2."/>
      <w:lvlJc w:val="left"/>
    </w:lvl>
    <w:lvl w:ilvl="2" w:tplc="FC7230F6">
      <w:numFmt w:val="decimal"/>
      <w:lvlText w:val=""/>
      <w:lvlJc w:val="left"/>
    </w:lvl>
    <w:lvl w:ilvl="3" w:tplc="D67C152C">
      <w:numFmt w:val="decimal"/>
      <w:lvlText w:val=""/>
      <w:lvlJc w:val="left"/>
    </w:lvl>
    <w:lvl w:ilvl="4" w:tplc="98428F4E">
      <w:numFmt w:val="decimal"/>
      <w:lvlText w:val=""/>
      <w:lvlJc w:val="left"/>
    </w:lvl>
    <w:lvl w:ilvl="5" w:tplc="3894E018">
      <w:numFmt w:val="decimal"/>
      <w:lvlText w:val=""/>
      <w:lvlJc w:val="left"/>
    </w:lvl>
    <w:lvl w:ilvl="6" w:tplc="9872DD60">
      <w:numFmt w:val="decimal"/>
      <w:lvlText w:val=""/>
      <w:lvlJc w:val="left"/>
    </w:lvl>
    <w:lvl w:ilvl="7" w:tplc="5F686D0A">
      <w:numFmt w:val="decimal"/>
      <w:lvlText w:val=""/>
      <w:lvlJc w:val="left"/>
    </w:lvl>
    <w:lvl w:ilvl="8" w:tplc="84D66654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3422502E"/>
    <w:lvl w:ilvl="0" w:tplc="68CCC1C6">
      <w:start w:val="6"/>
      <w:numFmt w:val="decimal"/>
      <w:lvlText w:val="%1."/>
      <w:lvlJc w:val="left"/>
    </w:lvl>
    <w:lvl w:ilvl="1" w:tplc="6E58AA46">
      <w:numFmt w:val="decimal"/>
      <w:lvlText w:val=""/>
      <w:lvlJc w:val="left"/>
    </w:lvl>
    <w:lvl w:ilvl="2" w:tplc="F1FCD172">
      <w:numFmt w:val="decimal"/>
      <w:lvlText w:val=""/>
      <w:lvlJc w:val="left"/>
    </w:lvl>
    <w:lvl w:ilvl="3" w:tplc="9E268934">
      <w:numFmt w:val="decimal"/>
      <w:lvlText w:val=""/>
      <w:lvlJc w:val="left"/>
    </w:lvl>
    <w:lvl w:ilvl="4" w:tplc="03D0A24A">
      <w:numFmt w:val="decimal"/>
      <w:lvlText w:val=""/>
      <w:lvlJc w:val="left"/>
    </w:lvl>
    <w:lvl w:ilvl="5" w:tplc="A3AED322">
      <w:numFmt w:val="decimal"/>
      <w:lvlText w:val=""/>
      <w:lvlJc w:val="left"/>
    </w:lvl>
    <w:lvl w:ilvl="6" w:tplc="7A0A5C6A">
      <w:numFmt w:val="decimal"/>
      <w:lvlText w:val=""/>
      <w:lvlJc w:val="left"/>
    </w:lvl>
    <w:lvl w:ilvl="7" w:tplc="E1EC99C0">
      <w:numFmt w:val="decimal"/>
      <w:lvlText w:val=""/>
      <w:lvlJc w:val="left"/>
    </w:lvl>
    <w:lvl w:ilvl="8" w:tplc="CEF2D66A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BE80D6A4"/>
    <w:lvl w:ilvl="0" w:tplc="1456732A">
      <w:start w:val="3"/>
      <w:numFmt w:val="decimal"/>
      <w:lvlText w:val="%1."/>
      <w:lvlJc w:val="left"/>
    </w:lvl>
    <w:lvl w:ilvl="1" w:tplc="991A1776">
      <w:numFmt w:val="decimal"/>
      <w:lvlText w:val=""/>
      <w:lvlJc w:val="left"/>
    </w:lvl>
    <w:lvl w:ilvl="2" w:tplc="8D8836AC">
      <w:numFmt w:val="decimal"/>
      <w:lvlText w:val=""/>
      <w:lvlJc w:val="left"/>
    </w:lvl>
    <w:lvl w:ilvl="3" w:tplc="AE626E4E">
      <w:numFmt w:val="decimal"/>
      <w:lvlText w:val=""/>
      <w:lvlJc w:val="left"/>
    </w:lvl>
    <w:lvl w:ilvl="4" w:tplc="FF88A3FA">
      <w:numFmt w:val="decimal"/>
      <w:lvlText w:val=""/>
      <w:lvlJc w:val="left"/>
    </w:lvl>
    <w:lvl w:ilvl="5" w:tplc="3F8A09A0">
      <w:numFmt w:val="decimal"/>
      <w:lvlText w:val=""/>
      <w:lvlJc w:val="left"/>
    </w:lvl>
    <w:lvl w:ilvl="6" w:tplc="7E9A7160">
      <w:numFmt w:val="decimal"/>
      <w:lvlText w:val=""/>
      <w:lvlJc w:val="left"/>
    </w:lvl>
    <w:lvl w:ilvl="7" w:tplc="DDE645B0">
      <w:numFmt w:val="decimal"/>
      <w:lvlText w:val=""/>
      <w:lvlJc w:val="left"/>
    </w:lvl>
    <w:lvl w:ilvl="8" w:tplc="C686B45C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8056CB1C"/>
    <w:lvl w:ilvl="0" w:tplc="94481660">
      <w:start w:val="10"/>
      <w:numFmt w:val="decimal"/>
      <w:lvlText w:val="%1."/>
      <w:lvlJc w:val="left"/>
    </w:lvl>
    <w:lvl w:ilvl="1" w:tplc="E9AAA6A2">
      <w:numFmt w:val="decimal"/>
      <w:lvlText w:val=""/>
      <w:lvlJc w:val="left"/>
    </w:lvl>
    <w:lvl w:ilvl="2" w:tplc="01B843B8">
      <w:numFmt w:val="decimal"/>
      <w:lvlText w:val=""/>
      <w:lvlJc w:val="left"/>
    </w:lvl>
    <w:lvl w:ilvl="3" w:tplc="7D38464C">
      <w:numFmt w:val="decimal"/>
      <w:lvlText w:val=""/>
      <w:lvlJc w:val="left"/>
    </w:lvl>
    <w:lvl w:ilvl="4" w:tplc="40EC2DB0">
      <w:numFmt w:val="decimal"/>
      <w:lvlText w:val=""/>
      <w:lvlJc w:val="left"/>
    </w:lvl>
    <w:lvl w:ilvl="5" w:tplc="28CC6E3C">
      <w:numFmt w:val="decimal"/>
      <w:lvlText w:val=""/>
      <w:lvlJc w:val="left"/>
    </w:lvl>
    <w:lvl w:ilvl="6" w:tplc="78D6466A">
      <w:numFmt w:val="decimal"/>
      <w:lvlText w:val=""/>
      <w:lvlJc w:val="left"/>
    </w:lvl>
    <w:lvl w:ilvl="7" w:tplc="D14E4D6A">
      <w:numFmt w:val="decimal"/>
      <w:lvlText w:val=""/>
      <w:lvlJc w:val="left"/>
    </w:lvl>
    <w:lvl w:ilvl="8" w:tplc="382C61F4">
      <w:numFmt w:val="decimal"/>
      <w:lvlText w:val=""/>
      <w:lvlJc w:val="left"/>
    </w:lvl>
  </w:abstractNum>
  <w:abstractNum w:abstractNumId="17" w15:restartNumberingAfterBreak="0">
    <w:nsid w:val="000063CB"/>
    <w:multiLevelType w:val="hybridMultilevel"/>
    <w:tmpl w:val="A50C6564"/>
    <w:lvl w:ilvl="0" w:tplc="288008F0">
      <w:start w:val="8"/>
      <w:numFmt w:val="decimal"/>
      <w:lvlText w:val="%1."/>
      <w:lvlJc w:val="left"/>
    </w:lvl>
    <w:lvl w:ilvl="1" w:tplc="4176B672">
      <w:numFmt w:val="decimal"/>
      <w:lvlText w:val=""/>
      <w:lvlJc w:val="left"/>
    </w:lvl>
    <w:lvl w:ilvl="2" w:tplc="DEDE90EE">
      <w:numFmt w:val="decimal"/>
      <w:lvlText w:val=""/>
      <w:lvlJc w:val="left"/>
    </w:lvl>
    <w:lvl w:ilvl="3" w:tplc="A698A2DC">
      <w:numFmt w:val="decimal"/>
      <w:lvlText w:val=""/>
      <w:lvlJc w:val="left"/>
    </w:lvl>
    <w:lvl w:ilvl="4" w:tplc="7F6A8A34">
      <w:numFmt w:val="decimal"/>
      <w:lvlText w:val=""/>
      <w:lvlJc w:val="left"/>
    </w:lvl>
    <w:lvl w:ilvl="5" w:tplc="7DDA7E8A">
      <w:numFmt w:val="decimal"/>
      <w:lvlText w:val=""/>
      <w:lvlJc w:val="left"/>
    </w:lvl>
    <w:lvl w:ilvl="6" w:tplc="EC5C4346">
      <w:numFmt w:val="decimal"/>
      <w:lvlText w:val=""/>
      <w:lvlJc w:val="left"/>
    </w:lvl>
    <w:lvl w:ilvl="7" w:tplc="6940290E">
      <w:numFmt w:val="decimal"/>
      <w:lvlText w:val=""/>
      <w:lvlJc w:val="left"/>
    </w:lvl>
    <w:lvl w:ilvl="8" w:tplc="5406F4DA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2D32463C"/>
    <w:lvl w:ilvl="0" w:tplc="D1E02D5C">
      <w:start w:val="1"/>
      <w:numFmt w:val="bullet"/>
      <w:lvlText w:val="·"/>
      <w:lvlJc w:val="left"/>
    </w:lvl>
    <w:lvl w:ilvl="1" w:tplc="666EF7A2">
      <w:start w:val="1"/>
      <w:numFmt w:val="bullet"/>
      <w:lvlText w:val="·"/>
      <w:lvlJc w:val="left"/>
    </w:lvl>
    <w:lvl w:ilvl="2" w:tplc="A86A99AE">
      <w:numFmt w:val="decimal"/>
      <w:lvlText w:val=""/>
      <w:lvlJc w:val="left"/>
    </w:lvl>
    <w:lvl w:ilvl="3" w:tplc="42FC2194">
      <w:numFmt w:val="decimal"/>
      <w:lvlText w:val=""/>
      <w:lvlJc w:val="left"/>
    </w:lvl>
    <w:lvl w:ilvl="4" w:tplc="AFCCCB44">
      <w:numFmt w:val="decimal"/>
      <w:lvlText w:val=""/>
      <w:lvlJc w:val="left"/>
    </w:lvl>
    <w:lvl w:ilvl="5" w:tplc="AB02FB3C">
      <w:numFmt w:val="decimal"/>
      <w:lvlText w:val=""/>
      <w:lvlJc w:val="left"/>
    </w:lvl>
    <w:lvl w:ilvl="6" w:tplc="D676ED96">
      <w:numFmt w:val="decimal"/>
      <w:lvlText w:val=""/>
      <w:lvlJc w:val="left"/>
    </w:lvl>
    <w:lvl w:ilvl="7" w:tplc="5A524EC0">
      <w:numFmt w:val="decimal"/>
      <w:lvlText w:val=""/>
      <w:lvlJc w:val="left"/>
    </w:lvl>
    <w:lvl w:ilvl="8" w:tplc="7096B492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DD92CD72"/>
    <w:lvl w:ilvl="0" w:tplc="48009802">
      <w:start w:val="1"/>
      <w:numFmt w:val="bullet"/>
      <w:lvlText w:val="·"/>
      <w:lvlJc w:val="left"/>
    </w:lvl>
    <w:lvl w:ilvl="1" w:tplc="F8E2B392">
      <w:numFmt w:val="decimal"/>
      <w:lvlText w:val=""/>
      <w:lvlJc w:val="left"/>
    </w:lvl>
    <w:lvl w:ilvl="2" w:tplc="56AC58E8">
      <w:numFmt w:val="decimal"/>
      <w:lvlText w:val=""/>
      <w:lvlJc w:val="left"/>
    </w:lvl>
    <w:lvl w:ilvl="3" w:tplc="48F697B4">
      <w:numFmt w:val="decimal"/>
      <w:lvlText w:val=""/>
      <w:lvlJc w:val="left"/>
    </w:lvl>
    <w:lvl w:ilvl="4" w:tplc="6ED2FB16">
      <w:numFmt w:val="decimal"/>
      <w:lvlText w:val=""/>
      <w:lvlJc w:val="left"/>
    </w:lvl>
    <w:lvl w:ilvl="5" w:tplc="1EDAE5E2">
      <w:numFmt w:val="decimal"/>
      <w:lvlText w:val=""/>
      <w:lvlJc w:val="left"/>
    </w:lvl>
    <w:lvl w:ilvl="6" w:tplc="9EB65B3E">
      <w:numFmt w:val="decimal"/>
      <w:lvlText w:val=""/>
      <w:lvlJc w:val="left"/>
    </w:lvl>
    <w:lvl w:ilvl="7" w:tplc="DF2C3EC8">
      <w:numFmt w:val="decimal"/>
      <w:lvlText w:val=""/>
      <w:lvlJc w:val="left"/>
    </w:lvl>
    <w:lvl w:ilvl="8" w:tplc="E95E62BE">
      <w:numFmt w:val="decimal"/>
      <w:lvlText w:val=""/>
      <w:lvlJc w:val="left"/>
    </w:lvl>
  </w:abstractNum>
  <w:abstractNum w:abstractNumId="20" w15:restartNumberingAfterBreak="0">
    <w:nsid w:val="00006BFC"/>
    <w:multiLevelType w:val="hybridMultilevel"/>
    <w:tmpl w:val="D444CF74"/>
    <w:lvl w:ilvl="0" w:tplc="3D6A91EA">
      <w:start w:val="1"/>
      <w:numFmt w:val="decimal"/>
      <w:lvlText w:val="%1."/>
      <w:lvlJc w:val="left"/>
    </w:lvl>
    <w:lvl w:ilvl="1" w:tplc="2C8EA6BC">
      <w:numFmt w:val="decimal"/>
      <w:lvlText w:val=""/>
      <w:lvlJc w:val="left"/>
    </w:lvl>
    <w:lvl w:ilvl="2" w:tplc="E2E60BC4">
      <w:numFmt w:val="decimal"/>
      <w:lvlText w:val=""/>
      <w:lvlJc w:val="left"/>
    </w:lvl>
    <w:lvl w:ilvl="3" w:tplc="B0D6841A">
      <w:numFmt w:val="decimal"/>
      <w:lvlText w:val=""/>
      <w:lvlJc w:val="left"/>
    </w:lvl>
    <w:lvl w:ilvl="4" w:tplc="743A6D92">
      <w:numFmt w:val="decimal"/>
      <w:lvlText w:val=""/>
      <w:lvlJc w:val="left"/>
    </w:lvl>
    <w:lvl w:ilvl="5" w:tplc="FCACDD5E">
      <w:numFmt w:val="decimal"/>
      <w:lvlText w:val=""/>
      <w:lvlJc w:val="left"/>
    </w:lvl>
    <w:lvl w:ilvl="6" w:tplc="EA0EA3F4">
      <w:numFmt w:val="decimal"/>
      <w:lvlText w:val=""/>
      <w:lvlJc w:val="left"/>
    </w:lvl>
    <w:lvl w:ilvl="7" w:tplc="4FFCFEA0">
      <w:numFmt w:val="decimal"/>
      <w:lvlText w:val=""/>
      <w:lvlJc w:val="left"/>
    </w:lvl>
    <w:lvl w:ilvl="8" w:tplc="D382B9CC">
      <w:numFmt w:val="decimal"/>
      <w:lvlText w:val=""/>
      <w:lvlJc w:val="left"/>
    </w:lvl>
  </w:abstractNum>
  <w:abstractNum w:abstractNumId="21" w15:restartNumberingAfterBreak="0">
    <w:nsid w:val="00006E5D"/>
    <w:multiLevelType w:val="hybridMultilevel"/>
    <w:tmpl w:val="EB604C9A"/>
    <w:lvl w:ilvl="0" w:tplc="4444421C">
      <w:start w:val="6"/>
      <w:numFmt w:val="decimal"/>
      <w:lvlText w:val="%1."/>
      <w:lvlJc w:val="left"/>
    </w:lvl>
    <w:lvl w:ilvl="1" w:tplc="99E68FAE">
      <w:numFmt w:val="decimal"/>
      <w:lvlText w:val=""/>
      <w:lvlJc w:val="left"/>
    </w:lvl>
    <w:lvl w:ilvl="2" w:tplc="8C5C2FDA">
      <w:numFmt w:val="decimal"/>
      <w:lvlText w:val=""/>
      <w:lvlJc w:val="left"/>
    </w:lvl>
    <w:lvl w:ilvl="3" w:tplc="4DE24CCE">
      <w:numFmt w:val="decimal"/>
      <w:lvlText w:val=""/>
      <w:lvlJc w:val="left"/>
    </w:lvl>
    <w:lvl w:ilvl="4" w:tplc="F956DD74">
      <w:numFmt w:val="decimal"/>
      <w:lvlText w:val=""/>
      <w:lvlJc w:val="left"/>
    </w:lvl>
    <w:lvl w:ilvl="5" w:tplc="56F8D0F0">
      <w:numFmt w:val="decimal"/>
      <w:lvlText w:val=""/>
      <w:lvlJc w:val="left"/>
    </w:lvl>
    <w:lvl w:ilvl="6" w:tplc="2C644372">
      <w:numFmt w:val="decimal"/>
      <w:lvlText w:val=""/>
      <w:lvlJc w:val="left"/>
    </w:lvl>
    <w:lvl w:ilvl="7" w:tplc="E6749230">
      <w:numFmt w:val="decimal"/>
      <w:lvlText w:val=""/>
      <w:lvlJc w:val="left"/>
    </w:lvl>
    <w:lvl w:ilvl="8" w:tplc="AF3C1EF6">
      <w:numFmt w:val="decimal"/>
      <w:lvlText w:val=""/>
      <w:lvlJc w:val="left"/>
    </w:lvl>
  </w:abstractNum>
  <w:abstractNum w:abstractNumId="22" w15:restartNumberingAfterBreak="0">
    <w:nsid w:val="0000701F"/>
    <w:multiLevelType w:val="hybridMultilevel"/>
    <w:tmpl w:val="F7503A00"/>
    <w:lvl w:ilvl="0" w:tplc="8B7EC5B6">
      <w:start w:val="9"/>
      <w:numFmt w:val="decimal"/>
      <w:lvlText w:val="%1."/>
      <w:lvlJc w:val="left"/>
    </w:lvl>
    <w:lvl w:ilvl="1" w:tplc="769816CE">
      <w:numFmt w:val="decimal"/>
      <w:lvlText w:val=""/>
      <w:lvlJc w:val="left"/>
    </w:lvl>
    <w:lvl w:ilvl="2" w:tplc="637AAAF2">
      <w:numFmt w:val="decimal"/>
      <w:lvlText w:val=""/>
      <w:lvlJc w:val="left"/>
    </w:lvl>
    <w:lvl w:ilvl="3" w:tplc="7EFE4118">
      <w:numFmt w:val="decimal"/>
      <w:lvlText w:val=""/>
      <w:lvlJc w:val="left"/>
    </w:lvl>
    <w:lvl w:ilvl="4" w:tplc="B628A31E">
      <w:numFmt w:val="decimal"/>
      <w:lvlText w:val=""/>
      <w:lvlJc w:val="left"/>
    </w:lvl>
    <w:lvl w:ilvl="5" w:tplc="4894E808">
      <w:numFmt w:val="decimal"/>
      <w:lvlText w:val=""/>
      <w:lvlJc w:val="left"/>
    </w:lvl>
    <w:lvl w:ilvl="6" w:tplc="23B2ED76">
      <w:numFmt w:val="decimal"/>
      <w:lvlText w:val=""/>
      <w:lvlJc w:val="left"/>
    </w:lvl>
    <w:lvl w:ilvl="7" w:tplc="8D5A3C50">
      <w:numFmt w:val="decimal"/>
      <w:lvlText w:val=""/>
      <w:lvlJc w:val="left"/>
    </w:lvl>
    <w:lvl w:ilvl="8" w:tplc="245660A8">
      <w:numFmt w:val="decimal"/>
      <w:lvlText w:val=""/>
      <w:lvlJc w:val="left"/>
    </w:lvl>
  </w:abstractNum>
  <w:abstractNum w:abstractNumId="23" w15:restartNumberingAfterBreak="0">
    <w:nsid w:val="0000767D"/>
    <w:multiLevelType w:val="hybridMultilevel"/>
    <w:tmpl w:val="3EAE1604"/>
    <w:lvl w:ilvl="0" w:tplc="DB74B0C0">
      <w:start w:val="12"/>
      <w:numFmt w:val="decimal"/>
      <w:lvlText w:val="%1."/>
      <w:lvlJc w:val="left"/>
    </w:lvl>
    <w:lvl w:ilvl="1" w:tplc="53541D2E">
      <w:numFmt w:val="decimal"/>
      <w:lvlText w:val=""/>
      <w:lvlJc w:val="left"/>
    </w:lvl>
    <w:lvl w:ilvl="2" w:tplc="E68AE0D4">
      <w:numFmt w:val="decimal"/>
      <w:lvlText w:val=""/>
      <w:lvlJc w:val="left"/>
    </w:lvl>
    <w:lvl w:ilvl="3" w:tplc="B3425FA0">
      <w:numFmt w:val="decimal"/>
      <w:lvlText w:val=""/>
      <w:lvlJc w:val="left"/>
    </w:lvl>
    <w:lvl w:ilvl="4" w:tplc="020264E2">
      <w:numFmt w:val="decimal"/>
      <w:lvlText w:val=""/>
      <w:lvlJc w:val="left"/>
    </w:lvl>
    <w:lvl w:ilvl="5" w:tplc="86E234DE">
      <w:numFmt w:val="decimal"/>
      <w:lvlText w:val=""/>
      <w:lvlJc w:val="left"/>
    </w:lvl>
    <w:lvl w:ilvl="6" w:tplc="82C8C368">
      <w:numFmt w:val="decimal"/>
      <w:lvlText w:val=""/>
      <w:lvlJc w:val="left"/>
    </w:lvl>
    <w:lvl w:ilvl="7" w:tplc="E88E17EA">
      <w:numFmt w:val="decimal"/>
      <w:lvlText w:val=""/>
      <w:lvlJc w:val="left"/>
    </w:lvl>
    <w:lvl w:ilvl="8" w:tplc="D8B67D16">
      <w:numFmt w:val="decimal"/>
      <w:lvlText w:val=""/>
      <w:lvlJc w:val="left"/>
    </w:lvl>
  </w:abstractNum>
  <w:abstractNum w:abstractNumId="24" w15:restartNumberingAfterBreak="0">
    <w:nsid w:val="00007A5A"/>
    <w:multiLevelType w:val="hybridMultilevel"/>
    <w:tmpl w:val="6D78FF08"/>
    <w:lvl w:ilvl="0" w:tplc="9EFA7B90">
      <w:start w:val="1"/>
      <w:numFmt w:val="decimal"/>
      <w:lvlText w:val="%1."/>
      <w:lvlJc w:val="left"/>
    </w:lvl>
    <w:lvl w:ilvl="1" w:tplc="C31A3D42">
      <w:start w:val="11"/>
      <w:numFmt w:val="decimal"/>
      <w:lvlText w:val="%2."/>
      <w:lvlJc w:val="left"/>
    </w:lvl>
    <w:lvl w:ilvl="2" w:tplc="8D708442">
      <w:numFmt w:val="decimal"/>
      <w:lvlText w:val=""/>
      <w:lvlJc w:val="left"/>
    </w:lvl>
    <w:lvl w:ilvl="3" w:tplc="6D862AA2">
      <w:numFmt w:val="decimal"/>
      <w:lvlText w:val=""/>
      <w:lvlJc w:val="left"/>
    </w:lvl>
    <w:lvl w:ilvl="4" w:tplc="F1840B76">
      <w:numFmt w:val="decimal"/>
      <w:lvlText w:val=""/>
      <w:lvlJc w:val="left"/>
    </w:lvl>
    <w:lvl w:ilvl="5" w:tplc="2D6E318A">
      <w:numFmt w:val="decimal"/>
      <w:lvlText w:val=""/>
      <w:lvlJc w:val="left"/>
    </w:lvl>
    <w:lvl w:ilvl="6" w:tplc="E7F4FCEA">
      <w:numFmt w:val="decimal"/>
      <w:lvlText w:val=""/>
      <w:lvlJc w:val="left"/>
    </w:lvl>
    <w:lvl w:ilvl="7" w:tplc="36E2E928">
      <w:numFmt w:val="decimal"/>
      <w:lvlText w:val=""/>
      <w:lvlJc w:val="left"/>
    </w:lvl>
    <w:lvl w:ilvl="8" w:tplc="5B565214">
      <w:numFmt w:val="decimal"/>
      <w:lvlText w:val=""/>
      <w:lvlJc w:val="left"/>
    </w:lvl>
  </w:abstractNum>
  <w:abstractNum w:abstractNumId="25" w15:restartNumberingAfterBreak="0">
    <w:nsid w:val="687A4EF4"/>
    <w:multiLevelType w:val="hybridMultilevel"/>
    <w:tmpl w:val="442A9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84"/>
    <w:rsid w:val="0000357A"/>
    <w:rsid w:val="001B5BCE"/>
    <w:rsid w:val="003558CE"/>
    <w:rsid w:val="003A7F2B"/>
    <w:rsid w:val="005D2C3D"/>
    <w:rsid w:val="006B46DF"/>
    <w:rsid w:val="006F2D2C"/>
    <w:rsid w:val="007135D9"/>
    <w:rsid w:val="00733512"/>
    <w:rsid w:val="00741CD0"/>
    <w:rsid w:val="00972825"/>
    <w:rsid w:val="009F0875"/>
    <w:rsid w:val="00A356A5"/>
    <w:rsid w:val="00B406E5"/>
    <w:rsid w:val="00B57755"/>
    <w:rsid w:val="00C57284"/>
    <w:rsid w:val="00C7076A"/>
    <w:rsid w:val="00CF00BE"/>
    <w:rsid w:val="00D23A4A"/>
    <w:rsid w:val="00E7755D"/>
    <w:rsid w:val="00EB5112"/>
    <w:rsid w:val="00F86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B7F0"/>
  <w15:docId w15:val="{23D3CD01-51DC-442D-891A-78A7FC3F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0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4154</Words>
  <Characters>23681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2023-03-31T02:29:00Z</cp:lastPrinted>
  <dcterms:created xsi:type="dcterms:W3CDTF">2025-10-22T07:43:00Z</dcterms:created>
  <dcterms:modified xsi:type="dcterms:W3CDTF">2025-10-22T07:43:00Z</dcterms:modified>
</cp:coreProperties>
</file>