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111" w:rsidRDefault="00F515A7">
      <w:pPr>
        <w:ind w:left="11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964" cy="839419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64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1" w:rsidRDefault="00C20111">
      <w:pPr>
        <w:rPr>
          <w:sz w:val="20"/>
        </w:rPr>
        <w:sectPr w:rsidR="00C20111">
          <w:type w:val="continuous"/>
          <w:pgSz w:w="11910" w:h="16840"/>
          <w:pgMar w:top="112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7"/>
        <w:gridCol w:w="3161"/>
        <w:gridCol w:w="4077"/>
      </w:tblGrid>
      <w:tr w:rsidR="00C20111">
        <w:trPr>
          <w:trHeight w:val="318"/>
        </w:trPr>
        <w:tc>
          <w:tcPr>
            <w:tcW w:w="5498" w:type="dxa"/>
            <w:gridSpan w:val="2"/>
          </w:tcPr>
          <w:p w:rsidR="00C20111" w:rsidRDefault="00F515A7">
            <w:pPr>
              <w:pStyle w:val="TableParagraph"/>
              <w:spacing w:before="2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Состав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ППк</w:t>
            </w:r>
            <w:proofErr w:type="spellEnd"/>
          </w:p>
        </w:tc>
        <w:tc>
          <w:tcPr>
            <w:tcW w:w="4077" w:type="dxa"/>
          </w:tcPr>
          <w:p w:rsidR="00C20111" w:rsidRDefault="00F515A7">
            <w:pPr>
              <w:pStyle w:val="TableParagraph"/>
              <w:spacing w:before="2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членов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299"/>
        </w:trPr>
        <w:tc>
          <w:tcPr>
            <w:tcW w:w="2337" w:type="dxa"/>
            <w:tcBorders>
              <w:bottom w:val="nil"/>
            </w:tcBorders>
          </w:tcPr>
          <w:p w:rsidR="00C20111" w:rsidRDefault="00F515A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</w:p>
        </w:tc>
        <w:tc>
          <w:tcPr>
            <w:tcW w:w="3161" w:type="dxa"/>
            <w:tcBorders>
              <w:bottom w:val="nil"/>
            </w:tcBorders>
          </w:tcPr>
          <w:p w:rsidR="00C20111" w:rsidRDefault="00FA07D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Савельева М.А. </w:t>
            </w:r>
            <w:r w:rsidR="00F515A7">
              <w:rPr>
                <w:spacing w:val="-4"/>
                <w:sz w:val="24"/>
              </w:rPr>
              <w:t>зам.</w:t>
            </w:r>
          </w:p>
        </w:tc>
        <w:tc>
          <w:tcPr>
            <w:tcW w:w="4077" w:type="dxa"/>
            <w:tcBorders>
              <w:bottom w:val="nil"/>
            </w:tcBorders>
          </w:tcPr>
          <w:p w:rsidR="00C20111" w:rsidRDefault="00F515A7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заседаний;</w:t>
            </w:r>
          </w:p>
        </w:tc>
      </w:tr>
      <w:tr w:rsidR="00C20111">
        <w:trPr>
          <w:trHeight w:val="338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консилиума</w:t>
            </w:r>
          </w:p>
        </w:tc>
        <w:tc>
          <w:tcPr>
            <w:tcW w:w="3161" w:type="dxa"/>
            <w:tcBorders>
              <w:top w:val="nil"/>
            </w:tcBorders>
          </w:tcPr>
          <w:p w:rsidR="00C20111" w:rsidRDefault="00F515A7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директора по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2602"/>
              </w:tabs>
              <w:spacing w:before="15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необходимой</w:t>
            </w:r>
          </w:p>
        </w:tc>
      </w:tr>
      <w:tr w:rsidR="00C20111">
        <w:trPr>
          <w:trHeight w:val="282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1" w:type="dxa"/>
            <w:vMerge w:val="restart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line="263" w:lineRule="exact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документации;</w:t>
            </w:r>
          </w:p>
        </w:tc>
      </w:tr>
      <w:tr w:rsidR="00C20111">
        <w:trPr>
          <w:trHeight w:val="306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0"/>
              <w:ind w:left="283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ППк</w:t>
            </w:r>
            <w:proofErr w:type="spellEnd"/>
            <w:r>
              <w:rPr>
                <w:spacing w:val="-4"/>
                <w:sz w:val="24"/>
              </w:rPr>
              <w:t>;</w:t>
            </w:r>
          </w:p>
        </w:tc>
      </w:tr>
      <w:tr w:rsidR="00C20111">
        <w:trPr>
          <w:trHeight w:val="307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2138"/>
                <w:tab w:val="left" w:pos="3842"/>
              </w:tabs>
              <w:spacing w:before="10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доведение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20111">
        <w:trPr>
          <w:trHeight w:val="308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3726"/>
              </w:tabs>
              <w:spacing w:before="12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</w:p>
        </w:tc>
      </w:tr>
      <w:tr w:rsidR="00C20111">
        <w:trPr>
          <w:trHeight w:val="306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0"/>
              <w:ind w:left="283"/>
              <w:rPr>
                <w:sz w:val="24"/>
              </w:rPr>
            </w:pPr>
            <w:r>
              <w:rPr>
                <w:sz w:val="24"/>
              </w:rPr>
              <w:t>непосредственных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20111">
        <w:trPr>
          <w:trHeight w:val="307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2914"/>
              </w:tabs>
              <w:spacing w:before="10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</w:p>
        </w:tc>
      </w:tr>
      <w:tr w:rsidR="00C20111">
        <w:trPr>
          <w:trHeight w:val="307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2"/>
              <w:ind w:left="283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20111">
        <w:trPr>
          <w:trHeight w:val="328"/>
        </w:trPr>
        <w:tc>
          <w:tcPr>
            <w:tcW w:w="2337" w:type="dxa"/>
            <w:tcBorders>
              <w:top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vMerge/>
            <w:tcBorders>
              <w:top w:val="nil"/>
            </w:tcBorders>
          </w:tcPr>
          <w:p w:rsidR="00C20111" w:rsidRDefault="00C20111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:rsidR="00C20111" w:rsidRDefault="00F515A7">
            <w:pPr>
              <w:pStyle w:val="TableParagraph"/>
              <w:spacing w:before="10"/>
              <w:ind w:left="28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</w:tc>
      </w:tr>
      <w:tr w:rsidR="00C20111">
        <w:trPr>
          <w:trHeight w:val="300"/>
        </w:trPr>
        <w:tc>
          <w:tcPr>
            <w:tcW w:w="2337" w:type="dxa"/>
            <w:tcBorders>
              <w:bottom w:val="nil"/>
            </w:tcBorders>
          </w:tcPr>
          <w:p w:rsidR="00C20111" w:rsidRDefault="00F515A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консилиума</w:t>
            </w:r>
          </w:p>
        </w:tc>
        <w:tc>
          <w:tcPr>
            <w:tcW w:w="3161" w:type="dxa"/>
            <w:tcBorders>
              <w:bottom w:val="nil"/>
            </w:tcBorders>
          </w:tcPr>
          <w:p w:rsidR="00C20111" w:rsidRDefault="00FA07D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Матюхина</w:t>
            </w:r>
            <w:r w:rsidR="00F515A7">
              <w:rPr>
                <w:spacing w:val="36"/>
                <w:sz w:val="24"/>
              </w:rPr>
              <w:t xml:space="preserve">  </w:t>
            </w:r>
            <w:r w:rsidR="00F515A7">
              <w:rPr>
                <w:sz w:val="24"/>
              </w:rPr>
              <w:t>Е.А</w:t>
            </w:r>
            <w:r w:rsidR="00F515A7">
              <w:rPr>
                <w:spacing w:val="33"/>
                <w:sz w:val="24"/>
              </w:rPr>
              <w:t xml:space="preserve">  </w:t>
            </w:r>
            <w:r w:rsidR="00F515A7">
              <w:rPr>
                <w:sz w:val="24"/>
              </w:rPr>
              <w:t>педагог</w:t>
            </w:r>
            <w:r w:rsidR="00F515A7">
              <w:rPr>
                <w:spacing w:val="37"/>
                <w:sz w:val="24"/>
              </w:rPr>
              <w:t xml:space="preserve">  </w:t>
            </w:r>
            <w:r w:rsidR="00F515A7">
              <w:rPr>
                <w:spacing w:val="-10"/>
                <w:sz w:val="24"/>
              </w:rPr>
              <w:t>–</w:t>
            </w:r>
          </w:p>
        </w:tc>
        <w:tc>
          <w:tcPr>
            <w:tcW w:w="4077" w:type="dxa"/>
            <w:tcBorders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2177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индивидуального</w:t>
            </w:r>
          </w:p>
        </w:tc>
      </w:tr>
      <w:tr w:rsidR="00C20111">
        <w:trPr>
          <w:trHeight w:val="315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3166"/>
              </w:tabs>
              <w:spacing w:before="15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ребѐнка</w:t>
            </w:r>
            <w:proofErr w:type="spellEnd"/>
          </w:p>
        </w:tc>
      </w:tr>
      <w:tr w:rsidR="00C20111">
        <w:trPr>
          <w:trHeight w:val="318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1809"/>
                <w:tab w:val="left" w:pos="2753"/>
              </w:tabs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2305"/>
                <w:tab w:val="left" w:pos="2897"/>
              </w:tabs>
              <w:spacing w:before="15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выработка</w:t>
            </w:r>
          </w:p>
        </w:tc>
      </w:tr>
      <w:tr w:rsidR="00C20111">
        <w:trPr>
          <w:trHeight w:val="318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FA07D1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Барабаш И.А.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1754"/>
                <w:tab w:val="left" w:pos="2137"/>
                <w:tab w:val="left" w:pos="3856"/>
              </w:tabs>
              <w:spacing w:before="17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C20111">
        <w:trPr>
          <w:trHeight w:val="315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1942"/>
                <w:tab w:val="left" w:pos="2798"/>
              </w:tabs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5"/>
              <w:ind w:left="283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области;</w:t>
            </w:r>
          </w:p>
        </w:tc>
      </w:tr>
      <w:tr w:rsidR="00C20111">
        <w:trPr>
          <w:trHeight w:val="318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приглашению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председателя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1573"/>
                <w:tab w:val="left" w:pos="2185"/>
                <w:tab w:val="left" w:pos="3720"/>
              </w:tabs>
              <w:spacing w:before="15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заседании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C20111">
        <w:trPr>
          <w:trHeight w:val="317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консилиума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spacing w:before="17"/>
              <w:ind w:left="283"/>
              <w:rPr>
                <w:sz w:val="24"/>
              </w:rPr>
            </w:pPr>
            <w:r>
              <w:rPr>
                <w:sz w:val="24"/>
              </w:rPr>
              <w:t>приглашению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председателя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ППк</w:t>
            </w:r>
            <w:proofErr w:type="spellEnd"/>
            <w:r>
              <w:rPr>
                <w:spacing w:val="-4"/>
                <w:sz w:val="24"/>
              </w:rPr>
              <w:t>;</w:t>
            </w:r>
          </w:p>
        </w:tc>
      </w:tr>
      <w:tr w:rsidR="00C20111">
        <w:trPr>
          <w:trHeight w:val="318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1794"/>
                <w:tab w:val="left" w:pos="2573"/>
              </w:tabs>
              <w:spacing w:before="15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выполнением</w:t>
            </w:r>
          </w:p>
        </w:tc>
      </w:tr>
      <w:tr w:rsidR="00C20111">
        <w:trPr>
          <w:trHeight w:val="317"/>
        </w:trPr>
        <w:tc>
          <w:tcPr>
            <w:tcW w:w="2337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  <w:bottom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C20111" w:rsidRDefault="00F515A7">
            <w:pPr>
              <w:pStyle w:val="TableParagraph"/>
              <w:tabs>
                <w:tab w:val="left" w:pos="1990"/>
                <w:tab w:val="left" w:pos="2341"/>
                <w:tab w:val="left" w:pos="3157"/>
              </w:tabs>
              <w:spacing w:before="17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</w:p>
        </w:tc>
      </w:tr>
      <w:tr w:rsidR="00C20111">
        <w:trPr>
          <w:trHeight w:val="650"/>
        </w:trPr>
        <w:tc>
          <w:tcPr>
            <w:tcW w:w="2337" w:type="dxa"/>
            <w:tcBorders>
              <w:top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</w:tcBorders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:rsidR="00C20111" w:rsidRDefault="00F515A7">
            <w:pPr>
              <w:pStyle w:val="TableParagraph"/>
              <w:spacing w:before="15"/>
              <w:ind w:left="283"/>
              <w:rPr>
                <w:sz w:val="24"/>
              </w:rPr>
            </w:pPr>
            <w:proofErr w:type="spellStart"/>
            <w:r>
              <w:rPr>
                <w:sz w:val="24"/>
              </w:rPr>
              <w:t>путѐм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обследования.</w:t>
            </w:r>
          </w:p>
        </w:tc>
      </w:tr>
    </w:tbl>
    <w:p w:rsidR="00C20111" w:rsidRDefault="00C20111">
      <w:pPr>
        <w:spacing w:before="69"/>
        <w:rPr>
          <w:sz w:val="24"/>
        </w:rPr>
      </w:pPr>
    </w:p>
    <w:p w:rsidR="00C20111" w:rsidRDefault="00F515A7">
      <w:pPr>
        <w:pStyle w:val="a3"/>
        <w:spacing w:before="1"/>
        <w:ind w:left="1134"/>
      </w:pPr>
      <w:r>
        <w:t>Направления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ППк</w:t>
      </w:r>
      <w:proofErr w:type="spellEnd"/>
      <w:r>
        <w:rPr>
          <w:spacing w:val="-4"/>
        </w:rPr>
        <w:t>:</w:t>
      </w:r>
    </w:p>
    <w:p w:rsidR="00C20111" w:rsidRDefault="00F515A7">
      <w:pPr>
        <w:tabs>
          <w:tab w:val="left" w:pos="1854"/>
        </w:tabs>
        <w:spacing w:before="40"/>
        <w:ind w:left="1494"/>
        <w:rPr>
          <w:sz w:val="24"/>
        </w:rPr>
      </w:pPr>
      <w:r>
        <w:rPr>
          <w:spacing w:val="-10"/>
          <w:sz w:val="24"/>
        </w:rPr>
        <w:t>−</w:t>
      </w:r>
      <w:r>
        <w:rPr>
          <w:sz w:val="24"/>
        </w:rPr>
        <w:tab/>
      </w:r>
      <w:r>
        <w:rPr>
          <w:spacing w:val="-2"/>
          <w:sz w:val="24"/>
        </w:rPr>
        <w:t>диагностическое;</w:t>
      </w:r>
    </w:p>
    <w:p w:rsidR="00C20111" w:rsidRDefault="00F515A7">
      <w:pPr>
        <w:tabs>
          <w:tab w:val="left" w:pos="1854"/>
        </w:tabs>
        <w:spacing w:before="40"/>
        <w:ind w:left="1494"/>
        <w:rPr>
          <w:sz w:val="24"/>
        </w:rPr>
      </w:pPr>
      <w:r>
        <w:rPr>
          <w:spacing w:val="-10"/>
          <w:sz w:val="24"/>
        </w:rPr>
        <w:t>−</w:t>
      </w:r>
      <w:r>
        <w:rPr>
          <w:sz w:val="24"/>
        </w:rPr>
        <w:tab/>
      </w:r>
      <w:r>
        <w:rPr>
          <w:spacing w:val="-2"/>
          <w:sz w:val="24"/>
        </w:rPr>
        <w:t>консультативное;</w:t>
      </w:r>
    </w:p>
    <w:p w:rsidR="00C20111" w:rsidRDefault="00F515A7">
      <w:pPr>
        <w:tabs>
          <w:tab w:val="left" w:pos="1854"/>
        </w:tabs>
        <w:spacing w:before="40"/>
        <w:ind w:left="1494"/>
        <w:rPr>
          <w:sz w:val="24"/>
        </w:rPr>
      </w:pPr>
      <w:r>
        <w:rPr>
          <w:spacing w:val="-10"/>
          <w:sz w:val="24"/>
        </w:rPr>
        <w:t>−</w:t>
      </w:r>
      <w:r>
        <w:rPr>
          <w:sz w:val="24"/>
        </w:rPr>
        <w:tab/>
        <w:t>психолого-медико-педагогическое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сопровождение;</w:t>
      </w:r>
    </w:p>
    <w:p w:rsidR="00C20111" w:rsidRDefault="00F515A7">
      <w:pPr>
        <w:tabs>
          <w:tab w:val="left" w:pos="1854"/>
        </w:tabs>
        <w:spacing w:before="44"/>
        <w:ind w:left="1494"/>
        <w:rPr>
          <w:sz w:val="24"/>
        </w:rPr>
      </w:pPr>
      <w:r>
        <w:rPr>
          <w:spacing w:val="-10"/>
          <w:sz w:val="24"/>
        </w:rPr>
        <w:t>−</w:t>
      </w:r>
      <w:r>
        <w:rPr>
          <w:sz w:val="24"/>
        </w:rPr>
        <w:tab/>
      </w:r>
      <w:r>
        <w:rPr>
          <w:spacing w:val="-2"/>
          <w:sz w:val="24"/>
        </w:rPr>
        <w:t>просветительское;</w:t>
      </w:r>
    </w:p>
    <w:p w:rsidR="00C20111" w:rsidRDefault="00F515A7">
      <w:pPr>
        <w:tabs>
          <w:tab w:val="left" w:pos="1854"/>
        </w:tabs>
        <w:spacing w:before="40"/>
        <w:ind w:left="1494"/>
        <w:rPr>
          <w:sz w:val="24"/>
        </w:rPr>
      </w:pPr>
      <w:r>
        <w:rPr>
          <w:spacing w:val="-10"/>
          <w:sz w:val="24"/>
        </w:rPr>
        <w:t>−</w:t>
      </w:r>
      <w:r>
        <w:rPr>
          <w:sz w:val="24"/>
        </w:rPr>
        <w:tab/>
      </w:r>
      <w:r>
        <w:rPr>
          <w:spacing w:val="-2"/>
          <w:sz w:val="24"/>
        </w:rPr>
        <w:t>экспертное;</w:t>
      </w:r>
    </w:p>
    <w:p w:rsidR="00C20111" w:rsidRDefault="00F515A7">
      <w:pPr>
        <w:tabs>
          <w:tab w:val="left" w:pos="1854"/>
        </w:tabs>
        <w:spacing w:before="40"/>
        <w:ind w:left="1494"/>
        <w:rPr>
          <w:sz w:val="24"/>
        </w:rPr>
      </w:pPr>
      <w:r>
        <w:rPr>
          <w:spacing w:val="-10"/>
          <w:sz w:val="24"/>
        </w:rPr>
        <w:t>−</w:t>
      </w:r>
      <w:r>
        <w:rPr>
          <w:sz w:val="24"/>
        </w:rPr>
        <w:tab/>
      </w:r>
      <w:r>
        <w:rPr>
          <w:spacing w:val="-2"/>
          <w:sz w:val="24"/>
        </w:rPr>
        <w:t>организационно-методическое.</w:t>
      </w:r>
    </w:p>
    <w:p w:rsidR="00C20111" w:rsidRDefault="00C20111">
      <w:pPr>
        <w:spacing w:before="94" w:after="1"/>
        <w:rPr>
          <w:sz w:val="20"/>
        </w:rPr>
      </w:pPr>
    </w:p>
    <w:tbl>
      <w:tblPr>
        <w:tblStyle w:val="TableNormal"/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662"/>
        <w:gridCol w:w="1277"/>
        <w:gridCol w:w="1741"/>
      </w:tblGrid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5" w:lineRule="exact"/>
              <w:ind w:left="2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ind w:left="8" w:right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</w:t>
            </w:r>
            <w:proofErr w:type="spellEnd"/>
          </w:p>
          <w:p w:rsidR="00C20111" w:rsidRDefault="00F515A7">
            <w:pPr>
              <w:pStyle w:val="TableParagraph"/>
              <w:spacing w:before="44"/>
              <w:ind w:lef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ые</w:t>
            </w:r>
            <w:proofErr w:type="spellEnd"/>
          </w:p>
        </w:tc>
      </w:tr>
      <w:tr w:rsidR="00C20111">
        <w:trPr>
          <w:trHeight w:val="318"/>
        </w:trPr>
        <w:tc>
          <w:tcPr>
            <w:tcW w:w="10641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</w:tr>
      <w:tr w:rsidR="00C20111">
        <w:trPr>
          <w:trHeight w:val="1270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школу</w:t>
            </w:r>
          </w:p>
          <w:p w:rsidR="00C20111" w:rsidRDefault="00F515A7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коррекционно- развивающей помощи по запросу педагогического</w:t>
            </w:r>
          </w:p>
          <w:p w:rsidR="00C20111" w:rsidRDefault="00F515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коллектива.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8" w:lineRule="auto"/>
              <w:ind w:right="1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7"/>
        </w:trPr>
        <w:tc>
          <w:tcPr>
            <w:tcW w:w="10641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 w:righ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Обучающиеся</w:t>
            </w:r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школьным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условиям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условиям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7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</w:tbl>
    <w:p w:rsidR="00C20111" w:rsidRDefault="00C20111">
      <w:pPr>
        <w:pStyle w:val="TableParagraph"/>
        <w:spacing w:line="271" w:lineRule="exact"/>
        <w:rPr>
          <w:sz w:val="24"/>
        </w:rPr>
        <w:sectPr w:rsidR="00C20111">
          <w:pgSz w:w="11910" w:h="16840"/>
          <w:pgMar w:top="1100" w:right="425" w:bottom="1196" w:left="566" w:header="720" w:footer="720" w:gutter="0"/>
          <w:cols w:space="720"/>
        </w:sectPr>
      </w:pPr>
    </w:p>
    <w:tbl>
      <w:tblPr>
        <w:tblStyle w:val="TableNormal"/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662"/>
        <w:gridCol w:w="1277"/>
        <w:gridCol w:w="1741"/>
      </w:tblGrid>
      <w:tr w:rsidR="00C20111">
        <w:trPr>
          <w:trHeight w:val="318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класса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7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АООП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 w:rsidR="00FA07D1"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7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д/гр.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1586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 выявления проблем в развитии и поведении.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before="40" w:line="276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необходи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мости в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2222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before="44" w:line="276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необходи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мости в </w:t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8"/>
        </w:trPr>
        <w:tc>
          <w:tcPr>
            <w:tcW w:w="10641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</w:tr>
      <w:tr w:rsidR="00C20111">
        <w:trPr>
          <w:trHeight w:val="313"/>
        </w:trPr>
        <w:tc>
          <w:tcPr>
            <w:tcW w:w="10641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представители)</w:t>
            </w:r>
          </w:p>
        </w:tc>
      </w:tr>
      <w:tr w:rsidR="00C20111">
        <w:trPr>
          <w:trHeight w:val="1270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результатам диагностического обследования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6" w:lineRule="auto"/>
              <w:ind w:right="44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итогам</w:t>
            </w:r>
          </w:p>
          <w:p w:rsidR="00C20111" w:rsidRDefault="00F515A7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диагности</w:t>
            </w:r>
            <w:proofErr w:type="spellEnd"/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ки</w:t>
            </w:r>
            <w:proofErr w:type="spellEnd"/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95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C20111" w:rsidRDefault="00F515A7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образовательные </w:t>
            </w:r>
            <w:r>
              <w:rPr>
                <w:spacing w:val="-2"/>
                <w:sz w:val="24"/>
              </w:rPr>
              <w:t>потребности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1586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(для</w:t>
            </w:r>
          </w:p>
          <w:p w:rsidR="00C20111" w:rsidRDefault="00F515A7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родителей будущих первоклассников о психологической готовности к школьному обучению; для родителей выпускников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 w:rsidR="00FA07D1">
              <w:rPr>
                <w:sz w:val="24"/>
              </w:rPr>
              <w:t>класса</w:t>
            </w:r>
            <w:bookmarkStart w:id="0" w:name="_GoBack"/>
            <w:bookmarkEnd w:id="0"/>
            <w:proofErr w:type="gramEnd"/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C20111" w:rsidRDefault="00F515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испытывающих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др.)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обследования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4"/>
                <w:sz w:val="24"/>
              </w:rPr>
              <w:t>ПМПК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конфликтных </w:t>
            </w:r>
            <w:r>
              <w:rPr>
                <w:spacing w:val="-2"/>
                <w:sz w:val="24"/>
              </w:rPr>
              <w:t>ситуаций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7"/>
        </w:trPr>
        <w:tc>
          <w:tcPr>
            <w:tcW w:w="10641" w:type="dxa"/>
            <w:gridSpan w:val="4"/>
          </w:tcPr>
          <w:p w:rsidR="00C20111" w:rsidRDefault="00C20111">
            <w:pPr>
              <w:pStyle w:val="TableParagraph"/>
              <w:spacing w:before="42"/>
              <w:ind w:left="0"/>
              <w:rPr>
                <w:sz w:val="24"/>
              </w:rPr>
            </w:pPr>
          </w:p>
          <w:p w:rsidR="00C20111" w:rsidRDefault="00F515A7">
            <w:pPr>
              <w:pStyle w:val="TableParagraph"/>
              <w:spacing w:before="1"/>
              <w:ind w:left="10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Педагоги</w:t>
            </w:r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662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данным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обследования</w:t>
            </w:r>
          </w:p>
        </w:tc>
        <w:tc>
          <w:tcPr>
            <w:tcW w:w="127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41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</w:tbl>
    <w:p w:rsidR="00C20111" w:rsidRDefault="00C20111">
      <w:pPr>
        <w:spacing w:before="69"/>
        <w:rPr>
          <w:sz w:val="20"/>
        </w:rPr>
      </w:pPr>
    </w:p>
    <w:tbl>
      <w:tblPr>
        <w:tblStyle w:val="TableNormal"/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667"/>
        <w:gridCol w:w="1417"/>
        <w:gridCol w:w="1597"/>
      </w:tblGrid>
      <w:tr w:rsidR="00C20111">
        <w:trPr>
          <w:trHeight w:val="95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0" w:right="3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:rsidR="00C20111" w:rsidRDefault="00F515A7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особые образовательные потребности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6" w:lineRule="auto"/>
              <w:ind w:left="105"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0" w:right="3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</w:tbl>
    <w:p w:rsidR="00C20111" w:rsidRDefault="00C20111">
      <w:pPr>
        <w:pStyle w:val="TableParagraph"/>
        <w:spacing w:line="271" w:lineRule="exact"/>
        <w:jc w:val="center"/>
        <w:rPr>
          <w:sz w:val="24"/>
        </w:rPr>
        <w:sectPr w:rsidR="00C20111">
          <w:type w:val="continuous"/>
          <w:pgSz w:w="11910" w:h="16840"/>
          <w:pgMar w:top="1100" w:right="425" w:bottom="971" w:left="566" w:header="720" w:footer="720" w:gutter="0"/>
          <w:cols w:space="720"/>
        </w:sectPr>
      </w:pPr>
    </w:p>
    <w:tbl>
      <w:tblPr>
        <w:tblStyle w:val="TableNormal"/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667"/>
        <w:gridCol w:w="1417"/>
        <w:gridCol w:w="1597"/>
      </w:tblGrid>
      <w:tr w:rsidR="00C20111">
        <w:trPr>
          <w:trHeight w:val="638"/>
        </w:trPr>
        <w:tc>
          <w:tcPr>
            <w:tcW w:w="9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особые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потребности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17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Консультации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2"/>
                <w:sz w:val="24"/>
              </w:rPr>
              <w:t xml:space="preserve"> ситуаций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7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Обучающиеся</w:t>
            </w:r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17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адекватному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17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профессиональному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выбору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2"/>
                <w:sz w:val="24"/>
              </w:rPr>
              <w:t xml:space="preserve"> ситуаций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8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before="3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ПСИХОЛОГО-МЕДИКО-ПЕДАГОГИЧЕСКОЕ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</w:t>
            </w:r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рамках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консилиума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Педагоги,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1270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обучающимися с ОВЗ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3" w:lineRule="auto"/>
              <w:ind w:left="105"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6" w:lineRule="auto"/>
              <w:ind w:left="105" w:right="464"/>
              <w:rPr>
                <w:sz w:val="24"/>
              </w:rPr>
            </w:pPr>
            <w:r>
              <w:rPr>
                <w:spacing w:val="-2"/>
                <w:sz w:val="24"/>
              </w:rPr>
              <w:t>Педагоги, педагог- психолог</w:t>
            </w:r>
          </w:p>
        </w:tc>
      </w:tr>
      <w:tr w:rsidR="00C20111">
        <w:trPr>
          <w:trHeight w:val="317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before="2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</w:tr>
      <w:tr w:rsidR="00C20111">
        <w:trPr>
          <w:trHeight w:val="318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before="3"/>
              <w:ind w:left="10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представители)</w:t>
            </w:r>
          </w:p>
        </w:tc>
      </w:tr>
      <w:tr w:rsidR="00C20111">
        <w:trPr>
          <w:trHeight w:val="285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родителей:</w:t>
            </w:r>
          </w:p>
          <w:p w:rsidR="00C20111" w:rsidRDefault="00F515A7">
            <w:pPr>
              <w:pStyle w:val="TableParagraph"/>
              <w:spacing w:before="44" w:line="276" w:lineRule="auto"/>
              <w:ind w:left="566" w:hanging="28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особые образовательные потребности;</w:t>
            </w:r>
          </w:p>
          <w:p w:rsidR="00C20111" w:rsidRDefault="00F515A7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агрессии;</w:t>
            </w:r>
          </w:p>
          <w:p w:rsidR="00C20111" w:rsidRDefault="00F515A7">
            <w:pPr>
              <w:pStyle w:val="TableParagraph"/>
              <w:spacing w:before="44" w:line="276" w:lineRule="auto"/>
              <w:ind w:left="566" w:hanging="28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формирование личности;</w:t>
            </w:r>
          </w:p>
          <w:p w:rsidR="00C20111" w:rsidRDefault="00F515A7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наказание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поощрение в</w:t>
            </w:r>
            <w:r>
              <w:rPr>
                <w:spacing w:val="-2"/>
                <w:sz w:val="24"/>
              </w:rPr>
              <w:t xml:space="preserve"> семье;</w:t>
            </w:r>
          </w:p>
          <w:p w:rsidR="00C20111" w:rsidRDefault="00F515A7">
            <w:pPr>
              <w:pStyle w:val="TableParagraph"/>
              <w:spacing w:before="10" w:line="310" w:lineRule="atLeast"/>
              <w:ind w:left="566" w:hanging="28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обучению будущих первоклассников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8" w:lineRule="auto"/>
              <w:ind w:left="105"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8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Эмоциональная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период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экзаменов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C20111">
        <w:trPr>
          <w:trHeight w:val="318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before="3"/>
              <w:ind w:left="10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Педагоги</w:t>
            </w:r>
          </w:p>
        </w:tc>
      </w:tr>
      <w:tr w:rsidR="00C20111">
        <w:trPr>
          <w:trHeight w:val="638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обучающимися,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имеющими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ОВЗ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3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Обучающиеся</w:t>
            </w:r>
          </w:p>
        </w:tc>
      </w:tr>
      <w:tr w:rsidR="00C20111">
        <w:trPr>
          <w:trHeight w:val="637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прохождению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C20111">
        <w:trPr>
          <w:trHeight w:val="314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line="275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</w:tr>
      <w:tr w:rsidR="00C20111">
        <w:trPr>
          <w:trHeight w:val="637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обследований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наблюдений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адаптированной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четвертей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0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ТПМПК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</w:tbl>
    <w:p w:rsidR="00C20111" w:rsidRDefault="00C20111">
      <w:pPr>
        <w:pStyle w:val="TableParagraph"/>
        <w:spacing w:line="271" w:lineRule="exact"/>
        <w:jc w:val="center"/>
        <w:rPr>
          <w:sz w:val="24"/>
        </w:rPr>
        <w:sectPr w:rsidR="00C20111">
          <w:type w:val="continuous"/>
          <w:pgSz w:w="11910" w:h="16840"/>
          <w:pgMar w:top="1100" w:right="425" w:bottom="918" w:left="566" w:header="720" w:footer="720" w:gutter="0"/>
          <w:cols w:space="720"/>
        </w:sectPr>
      </w:pPr>
    </w:p>
    <w:tbl>
      <w:tblPr>
        <w:tblStyle w:val="TableNormal"/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667"/>
        <w:gridCol w:w="1417"/>
        <w:gridCol w:w="1597"/>
      </w:tblGrid>
      <w:tr w:rsidR="00C20111">
        <w:trPr>
          <w:trHeight w:val="638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оказанной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нарушением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истекший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318"/>
        </w:trPr>
        <w:tc>
          <w:tcPr>
            <w:tcW w:w="10642" w:type="dxa"/>
            <w:gridSpan w:val="4"/>
          </w:tcPr>
          <w:p w:rsidR="00C20111" w:rsidRDefault="00F515A7">
            <w:pPr>
              <w:pStyle w:val="TableParagraph"/>
              <w:spacing w:before="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писем,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приказов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ОВЗ, </w:t>
            </w:r>
            <w:r>
              <w:rPr>
                <w:spacing w:val="-2"/>
                <w:sz w:val="24"/>
              </w:rPr>
              <w:t>детей-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инвалидов,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Председател</w:t>
            </w:r>
            <w:proofErr w:type="spellEnd"/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отчѐтности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Председател</w:t>
            </w:r>
            <w:proofErr w:type="spellEnd"/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8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950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усвоении школьной программы и детей имеющий нарушения в</w:t>
            </w:r>
          </w:p>
          <w:p w:rsidR="00C20111" w:rsidRDefault="00F515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запросу)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6" w:lineRule="auto"/>
              <w:ind w:left="105"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имеющими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потребности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Члены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8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Секретарь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:rsidR="00C20111" w:rsidRDefault="00F515A7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ребѐнка</w:t>
            </w:r>
            <w:proofErr w:type="spellEnd"/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3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коррекционно-</w:t>
            </w:r>
          </w:p>
          <w:p w:rsidR="00C20111" w:rsidRDefault="00F515A7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проблемам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  <w:tr w:rsidR="00C20111">
        <w:trPr>
          <w:trHeight w:val="634"/>
        </w:trPr>
        <w:tc>
          <w:tcPr>
            <w:tcW w:w="961" w:type="dxa"/>
          </w:tcPr>
          <w:p w:rsidR="00C20111" w:rsidRDefault="00F515A7">
            <w:pPr>
              <w:pStyle w:val="TableParagraph"/>
              <w:spacing w:line="271" w:lineRule="exact"/>
              <w:ind w:left="471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667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17" w:type="dxa"/>
          </w:tcPr>
          <w:p w:rsidR="00C20111" w:rsidRDefault="00F515A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C20111" w:rsidRDefault="00F515A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97" w:type="dxa"/>
          </w:tcPr>
          <w:p w:rsidR="00C20111" w:rsidRDefault="00F515A7">
            <w:pPr>
              <w:pStyle w:val="TableParagraph"/>
              <w:spacing w:line="271" w:lineRule="exact"/>
              <w:ind w:left="0" w:right="18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</w:tr>
    </w:tbl>
    <w:p w:rsidR="00C20111" w:rsidRDefault="00C20111">
      <w:pPr>
        <w:spacing w:before="109"/>
        <w:rPr>
          <w:sz w:val="24"/>
        </w:rPr>
      </w:pPr>
    </w:p>
    <w:p w:rsidR="00C20111" w:rsidRDefault="00F515A7">
      <w:pPr>
        <w:pStyle w:val="a3"/>
        <w:ind w:left="154"/>
        <w:jc w:val="center"/>
      </w:pPr>
      <w:r>
        <w:t>График</w:t>
      </w:r>
      <w:r>
        <w:rPr>
          <w:spacing w:val="-1"/>
        </w:rPr>
        <w:t xml:space="preserve"> </w:t>
      </w:r>
      <w:r>
        <w:t>заседаний школьного</w:t>
      </w:r>
      <w:r>
        <w:rPr>
          <w:spacing w:val="-7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2025-2026</w:t>
      </w:r>
      <w:r>
        <w:rPr>
          <w:spacing w:val="-5"/>
        </w:rPr>
        <w:t xml:space="preserve"> </w:t>
      </w:r>
      <w:r>
        <w:t xml:space="preserve">учебный </w:t>
      </w:r>
      <w:r>
        <w:rPr>
          <w:spacing w:val="-5"/>
        </w:rPr>
        <w:t>год</w:t>
      </w:r>
    </w:p>
    <w:p w:rsidR="00C20111" w:rsidRDefault="00C20111">
      <w:pPr>
        <w:spacing w:before="142" w:after="1"/>
        <w:rPr>
          <w:b/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8259"/>
        <w:gridCol w:w="1561"/>
      </w:tblGrid>
      <w:tr w:rsidR="00C20111">
        <w:trPr>
          <w:trHeight w:val="314"/>
        </w:trPr>
        <w:tc>
          <w:tcPr>
            <w:tcW w:w="853" w:type="dxa"/>
          </w:tcPr>
          <w:p w:rsidR="00C20111" w:rsidRDefault="00C20111">
            <w:pPr>
              <w:pStyle w:val="TableParagraph"/>
              <w:ind w:left="0"/>
            </w:pP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61" w:type="dxa"/>
          </w:tcPr>
          <w:p w:rsidR="00C20111" w:rsidRDefault="00F515A7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Срокии</w:t>
            </w:r>
            <w:proofErr w:type="spellEnd"/>
          </w:p>
        </w:tc>
      </w:tr>
      <w:tr w:rsidR="00C20111">
        <w:trPr>
          <w:trHeight w:val="273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2025-2026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1561" w:type="dxa"/>
          </w:tcPr>
          <w:p w:rsidR="00C20111" w:rsidRDefault="00F515A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C20111">
        <w:trPr>
          <w:trHeight w:val="278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членов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0"/>
              </w:rPr>
            </w:pPr>
          </w:p>
        </w:tc>
      </w:tr>
      <w:tr w:rsidR="00C20111">
        <w:trPr>
          <w:trHeight w:val="550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ПМПК</w:t>
            </w:r>
          </w:p>
          <w:p w:rsidR="00C20111" w:rsidRDefault="00F515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278"/>
        </w:trPr>
        <w:tc>
          <w:tcPr>
            <w:tcW w:w="9112" w:type="dxa"/>
            <w:gridSpan w:val="2"/>
          </w:tcPr>
          <w:p w:rsidR="00C20111" w:rsidRDefault="00F515A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0"/>
              </w:rPr>
            </w:pPr>
          </w:p>
        </w:tc>
      </w:tr>
      <w:tr w:rsidR="00C20111">
        <w:trPr>
          <w:trHeight w:val="553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программ,</w:t>
            </w:r>
          </w:p>
          <w:p w:rsidR="00C20111" w:rsidRDefault="00F515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учебных</w:t>
            </w:r>
          </w:p>
        </w:tc>
        <w:tc>
          <w:tcPr>
            <w:tcW w:w="1561" w:type="dxa"/>
          </w:tcPr>
          <w:p w:rsidR="00C20111" w:rsidRDefault="00F515A7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C20111">
        <w:trPr>
          <w:trHeight w:val="970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Анализ индивидуальных особенностей, психофизического развития, 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proofErr w:type="spellStart"/>
            <w:r>
              <w:rPr>
                <w:spacing w:val="-4"/>
                <w:sz w:val="24"/>
              </w:rPr>
              <w:t>ППк</w:t>
            </w:r>
            <w:proofErr w:type="spellEnd"/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570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Групповые,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психических </w:t>
            </w:r>
            <w:r>
              <w:rPr>
                <w:spacing w:val="-2"/>
                <w:sz w:val="24"/>
              </w:rPr>
              <w:t>процессов.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278"/>
        </w:trPr>
        <w:tc>
          <w:tcPr>
            <w:tcW w:w="9112" w:type="dxa"/>
            <w:gridSpan w:val="2"/>
          </w:tcPr>
          <w:p w:rsidR="00C20111" w:rsidRDefault="00F515A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61" w:type="dxa"/>
          </w:tcPr>
          <w:p w:rsidR="00C20111" w:rsidRDefault="00F515A7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</w:tbl>
    <w:p w:rsidR="00C20111" w:rsidRDefault="00C20111">
      <w:pPr>
        <w:pStyle w:val="TableParagraph"/>
        <w:spacing w:line="258" w:lineRule="exact"/>
        <w:rPr>
          <w:sz w:val="24"/>
        </w:rPr>
        <w:sectPr w:rsidR="00C20111">
          <w:type w:val="continuous"/>
          <w:pgSz w:w="11910" w:h="16840"/>
          <w:pgMar w:top="1100" w:right="425" w:bottom="1167" w:left="566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8259"/>
        <w:gridCol w:w="1561"/>
      </w:tblGrid>
      <w:tr w:rsidR="00C20111">
        <w:trPr>
          <w:trHeight w:val="685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школе. Выявление проблем адаптационного периода.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830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 адаптационного периода.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317"/>
        </w:trPr>
        <w:tc>
          <w:tcPr>
            <w:tcW w:w="9112" w:type="dxa"/>
            <w:gridSpan w:val="2"/>
          </w:tcPr>
          <w:p w:rsidR="00C20111" w:rsidRDefault="00F515A7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Заседание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654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ориентация и личностный рост выпускников.</w:t>
            </w:r>
          </w:p>
        </w:tc>
        <w:tc>
          <w:tcPr>
            <w:tcW w:w="1561" w:type="dxa"/>
          </w:tcPr>
          <w:p w:rsidR="00C20111" w:rsidRDefault="00F515A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C20111">
        <w:trPr>
          <w:trHeight w:val="553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20111" w:rsidRDefault="00F515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воспитанниками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C20111">
        <w:trPr>
          <w:trHeight w:val="654"/>
        </w:trPr>
        <w:tc>
          <w:tcPr>
            <w:tcW w:w="853" w:type="dxa"/>
          </w:tcPr>
          <w:p w:rsidR="00C20111" w:rsidRDefault="00F515A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59" w:type="dxa"/>
          </w:tcPr>
          <w:p w:rsidR="00C20111" w:rsidRDefault="00F515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 Составление плана на следующий учебный год.</w:t>
            </w:r>
          </w:p>
        </w:tc>
        <w:tc>
          <w:tcPr>
            <w:tcW w:w="1561" w:type="dxa"/>
          </w:tcPr>
          <w:p w:rsidR="00C20111" w:rsidRDefault="00C2011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20111" w:rsidRDefault="00C20111">
      <w:pPr>
        <w:rPr>
          <w:b/>
          <w:sz w:val="24"/>
        </w:rPr>
      </w:pPr>
    </w:p>
    <w:p w:rsidR="00C20111" w:rsidRDefault="00C20111">
      <w:pPr>
        <w:rPr>
          <w:b/>
          <w:sz w:val="24"/>
        </w:rPr>
      </w:pPr>
    </w:p>
    <w:p w:rsidR="00C20111" w:rsidRDefault="00C20111">
      <w:pPr>
        <w:rPr>
          <w:b/>
          <w:sz w:val="24"/>
        </w:rPr>
      </w:pPr>
    </w:p>
    <w:p w:rsidR="00C20111" w:rsidRDefault="00C20111">
      <w:pPr>
        <w:rPr>
          <w:b/>
          <w:sz w:val="24"/>
        </w:rPr>
      </w:pPr>
    </w:p>
    <w:p w:rsidR="00C20111" w:rsidRDefault="00C20111">
      <w:pPr>
        <w:rPr>
          <w:b/>
          <w:sz w:val="24"/>
        </w:rPr>
      </w:pPr>
    </w:p>
    <w:p w:rsidR="00C20111" w:rsidRDefault="00C20111">
      <w:pPr>
        <w:spacing w:before="14"/>
        <w:rPr>
          <w:b/>
          <w:sz w:val="24"/>
        </w:rPr>
      </w:pPr>
    </w:p>
    <w:p w:rsidR="00C20111" w:rsidRDefault="00F515A7">
      <w:pPr>
        <w:pStyle w:val="a3"/>
        <w:ind w:left="4499"/>
      </w:pPr>
      <w:r>
        <w:t>Внеплановые</w:t>
      </w:r>
      <w:r>
        <w:rPr>
          <w:spacing w:val="-7"/>
        </w:rPr>
        <w:t xml:space="preserve"> </w:t>
      </w:r>
      <w:r>
        <w:rPr>
          <w:spacing w:val="-2"/>
        </w:rPr>
        <w:t>консилиумы.</w:t>
      </w:r>
    </w:p>
    <w:p w:rsidR="00C20111" w:rsidRDefault="00F515A7">
      <w:pPr>
        <w:pStyle w:val="a3"/>
        <w:ind w:left="2690" w:right="643" w:firstLine="84"/>
      </w:pPr>
      <w:r>
        <w:t>Внеплановые</w:t>
      </w:r>
      <w:r>
        <w:rPr>
          <w:spacing w:val="-6"/>
        </w:rPr>
        <w:t xml:space="preserve"> </w:t>
      </w:r>
      <w:r>
        <w:t>заседания</w:t>
      </w:r>
      <w:r>
        <w:rPr>
          <w:spacing w:val="-9"/>
        </w:rPr>
        <w:t xml:space="preserve"> </w:t>
      </w:r>
      <w:r>
        <w:t>консилиума</w:t>
      </w:r>
      <w:r>
        <w:rPr>
          <w:spacing w:val="-11"/>
        </w:rPr>
        <w:t xml:space="preserve"> </w:t>
      </w:r>
      <w:r>
        <w:t>проходят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запросам педагогов, родителей (законных представителей) по мере</w:t>
      </w:r>
    </w:p>
    <w:p w:rsidR="00C20111" w:rsidRDefault="00F515A7">
      <w:pPr>
        <w:pStyle w:val="a3"/>
        <w:spacing w:after="5"/>
        <w:ind w:left="4971"/>
      </w:pPr>
      <w:r>
        <w:rPr>
          <w:spacing w:val="-2"/>
        </w:rPr>
        <w:t>необходимости.</w:t>
      </w:r>
    </w:p>
    <w:tbl>
      <w:tblPr>
        <w:tblStyle w:val="TableNormal"/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6906"/>
        <w:gridCol w:w="2593"/>
      </w:tblGrid>
      <w:tr w:rsidR="00C20111">
        <w:trPr>
          <w:trHeight w:val="498"/>
        </w:trPr>
        <w:tc>
          <w:tcPr>
            <w:tcW w:w="1137" w:type="dxa"/>
          </w:tcPr>
          <w:p w:rsidR="00C20111" w:rsidRDefault="00F515A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906" w:type="dxa"/>
          </w:tcPr>
          <w:p w:rsidR="00C20111" w:rsidRDefault="00F515A7"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2593" w:type="dxa"/>
          </w:tcPr>
          <w:p w:rsidR="00C20111" w:rsidRDefault="00F515A7">
            <w:pPr>
              <w:pStyle w:val="TableParagraph"/>
              <w:spacing w:line="241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line="237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C20111">
        <w:trPr>
          <w:trHeight w:val="494"/>
        </w:trPr>
        <w:tc>
          <w:tcPr>
            <w:tcW w:w="1137" w:type="dxa"/>
          </w:tcPr>
          <w:p w:rsidR="00C20111" w:rsidRDefault="00F515A7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906" w:type="dxa"/>
          </w:tcPr>
          <w:p w:rsidR="00C20111" w:rsidRDefault="00F515A7">
            <w:pPr>
              <w:pStyle w:val="TableParagraph"/>
              <w:spacing w:line="251" w:lineRule="exact"/>
              <w:ind w:left="20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воспитании.</w:t>
            </w:r>
          </w:p>
        </w:tc>
        <w:tc>
          <w:tcPr>
            <w:tcW w:w="2593" w:type="dxa"/>
          </w:tcPr>
          <w:p w:rsidR="00C20111" w:rsidRDefault="00F515A7">
            <w:pPr>
              <w:pStyle w:val="TableParagraph"/>
              <w:spacing w:line="237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line="237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C20111">
        <w:trPr>
          <w:trHeight w:val="830"/>
        </w:trPr>
        <w:tc>
          <w:tcPr>
            <w:tcW w:w="1137" w:type="dxa"/>
          </w:tcPr>
          <w:p w:rsidR="00C20111" w:rsidRDefault="00F515A7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906" w:type="dxa"/>
          </w:tcPr>
          <w:p w:rsidR="00C20111" w:rsidRDefault="00F515A7">
            <w:pPr>
              <w:pStyle w:val="TableParagraph"/>
              <w:spacing w:line="271" w:lineRule="exact"/>
              <w:ind w:left="2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C20111" w:rsidRDefault="00F515A7">
            <w:pPr>
              <w:pStyle w:val="TableParagraph"/>
              <w:spacing w:line="270" w:lineRule="atLeast"/>
              <w:ind w:left="20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неусваивающих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образовательную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2593" w:type="dxa"/>
          </w:tcPr>
          <w:p w:rsidR="00C20111" w:rsidRDefault="00F515A7">
            <w:pPr>
              <w:pStyle w:val="TableParagraph"/>
              <w:spacing w:line="237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C20111">
        <w:trPr>
          <w:trHeight w:val="2482"/>
        </w:trPr>
        <w:tc>
          <w:tcPr>
            <w:tcW w:w="1137" w:type="dxa"/>
          </w:tcPr>
          <w:p w:rsidR="00C20111" w:rsidRDefault="00F515A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06" w:type="dxa"/>
          </w:tcPr>
          <w:p w:rsidR="00C20111" w:rsidRDefault="00F515A7">
            <w:pPr>
              <w:pStyle w:val="TableParagraph"/>
              <w:spacing w:line="267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в</w:t>
            </w:r>
            <w:proofErr w:type="spellEnd"/>
          </w:p>
          <w:p w:rsidR="00C20111" w:rsidRDefault="00F515A7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психолого-педагогическом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отрицательной (положительной) динамике обучения и развития</w:t>
            </w:r>
          </w:p>
          <w:p w:rsidR="00C20111" w:rsidRDefault="00F515A7">
            <w:pPr>
              <w:pStyle w:val="TableParagraph"/>
              <w:ind w:left="210" w:right="176"/>
              <w:rPr>
                <w:sz w:val="24"/>
              </w:rPr>
            </w:pPr>
            <w:r>
              <w:rPr>
                <w:sz w:val="24"/>
              </w:rPr>
              <w:t>обучающегося;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обстоятельств, влияющих на обучение и развитие обучающегося в соот</w:t>
            </w:r>
            <w:r>
              <w:rPr>
                <w:sz w:val="24"/>
              </w:rPr>
              <w:t>ветствии с запросами родителей (законных</w:t>
            </w:r>
          </w:p>
          <w:p w:rsidR="00C20111" w:rsidRDefault="00F515A7">
            <w:pPr>
              <w:pStyle w:val="TableParagraph"/>
              <w:spacing w:line="270" w:lineRule="atLeast"/>
              <w:ind w:left="210" w:right="176"/>
              <w:rPr>
                <w:sz w:val="24"/>
              </w:rPr>
            </w:pPr>
            <w:r>
              <w:rPr>
                <w:sz w:val="24"/>
              </w:rPr>
              <w:t>представителей) обучающегося, педагогических и руководящих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 конфликтных ситуаций и других случаях</w:t>
            </w:r>
          </w:p>
        </w:tc>
        <w:tc>
          <w:tcPr>
            <w:tcW w:w="2593" w:type="dxa"/>
          </w:tcPr>
          <w:p w:rsidR="00C20111" w:rsidRDefault="00F515A7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C20111" w:rsidRDefault="00F515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</w:tr>
    </w:tbl>
    <w:p w:rsidR="00F515A7" w:rsidRDefault="00F515A7"/>
    <w:sectPr w:rsidR="00F515A7">
      <w:type w:val="continuous"/>
      <w:pgSz w:w="11910" w:h="16840"/>
      <w:pgMar w:top="110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11"/>
    <w:rsid w:val="00C20111"/>
    <w:rsid w:val="00F515A7"/>
    <w:rsid w:val="00FA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752F4"/>
  <w15:docId w15:val="{1A049A59-0E97-461E-A8A6-FDFB69B8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2</cp:revision>
  <dcterms:created xsi:type="dcterms:W3CDTF">2025-09-30T04:17:00Z</dcterms:created>
  <dcterms:modified xsi:type="dcterms:W3CDTF">2025-09-30T04:17:00Z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2025-09-30T00:00:00Z</vt:filetime>
  </property>
  <property fmtid="{D5CDD505-2E9C-101B-9397-08002B2CF9AE}" pid="5" name="Producer">
    <vt:lpwstr>Microsoft® Word 2010</vt:lpwstr>
  </property>
</Properties>
</file>