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E773C" w14:textId="2B82706A" w:rsidR="00615FA1" w:rsidRPr="00615FA1" w:rsidRDefault="00615FA1" w:rsidP="00615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15FA1">
        <w:rPr>
          <w:rFonts w:ascii="Times New Roman" w:hAnsi="Times New Roman" w:cs="Times New Roman"/>
          <w:sz w:val="24"/>
          <w:szCs w:val="28"/>
        </w:rPr>
        <w:t xml:space="preserve">МУНИЦИПАЛЬНОЕ </w:t>
      </w:r>
      <w:r w:rsidR="005D68DA">
        <w:rPr>
          <w:rFonts w:ascii="Times New Roman" w:hAnsi="Times New Roman" w:cs="Times New Roman"/>
          <w:sz w:val="24"/>
          <w:szCs w:val="28"/>
        </w:rPr>
        <w:t xml:space="preserve">БЮДЖЕТНОЕ </w:t>
      </w:r>
      <w:r w:rsidRPr="00615FA1">
        <w:rPr>
          <w:rFonts w:ascii="Times New Roman" w:hAnsi="Times New Roman" w:cs="Times New Roman"/>
          <w:sz w:val="24"/>
          <w:szCs w:val="28"/>
        </w:rPr>
        <w:t>ОБЩЕОБРАЗОВАТЕЛЬНОЕ УЧРЕЖДЕНИЕ</w:t>
      </w:r>
    </w:p>
    <w:p w14:paraId="4EC10B11" w14:textId="1896B705" w:rsidR="002331E6" w:rsidRDefault="005D68DA" w:rsidP="00615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ЖАРИКОВСКАЯ СРЕДНЯЯ ОБЩЕОБРАЗОВАТЕЛЬНАЯШКОЛА ПОГРАНИЧНОГО МУНИЦИПАЛЬНОГО РАЙОНА</w:t>
      </w:r>
    </w:p>
    <w:p w14:paraId="5ED275F2" w14:textId="62DC13FB" w:rsidR="00615FA1" w:rsidRPr="002331E6" w:rsidRDefault="00615FA1" w:rsidP="005D6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03BEE6" w14:textId="77777777" w:rsidR="00615FA1" w:rsidRPr="001D4AD5" w:rsidRDefault="00615FA1" w:rsidP="00615FA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A786F0" w14:textId="77777777" w:rsidR="00615FA1" w:rsidRDefault="00615FA1" w:rsidP="00615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30FBEA" w14:textId="77777777" w:rsidR="005D68DA" w:rsidRDefault="005D68DA" w:rsidP="00615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3D39D8" w14:textId="77777777" w:rsidR="005D68DA" w:rsidRDefault="005D68DA" w:rsidP="00615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E0D46E" w14:textId="77777777" w:rsidR="005D68DA" w:rsidRDefault="005D68DA" w:rsidP="005D6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5426C4F" w14:textId="0A7EF4DB" w:rsidR="005D68DA" w:rsidRDefault="005D68DA" w:rsidP="005D6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14:paraId="68F7EE54" w14:textId="44F1A78F" w:rsidR="005D68DA" w:rsidRDefault="005D68DA" w:rsidP="005D6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</w:p>
    <w:p w14:paraId="42A8131A" w14:textId="2F780955" w:rsidR="005D68DA" w:rsidRPr="005D68DA" w:rsidRDefault="005D68DA" w:rsidP="005D68DA">
      <w:pPr>
        <w:tabs>
          <w:tab w:val="left" w:pos="20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5D68DA">
        <w:rPr>
          <w:rFonts w:ascii="Times New Roman" w:hAnsi="Times New Roman" w:cs="Times New Roman"/>
          <w:sz w:val="28"/>
          <w:szCs w:val="28"/>
          <w:u w:val="single"/>
        </w:rPr>
        <w:tab/>
        <w:t>.</w:t>
      </w:r>
    </w:p>
    <w:p w14:paraId="5041DF5A" w14:textId="77777777" w:rsidR="005D68DA" w:rsidRDefault="005D68DA" w:rsidP="00615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225292" w14:textId="77777777" w:rsidR="005D68DA" w:rsidRDefault="005D68DA" w:rsidP="00615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C65A78" w14:textId="77777777" w:rsidR="005D68DA" w:rsidRDefault="005D68DA" w:rsidP="00615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E12689" w14:textId="77777777" w:rsidR="005D68DA" w:rsidRDefault="005D68DA" w:rsidP="00615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904843" w14:textId="77777777" w:rsidR="005D68DA" w:rsidRDefault="005D68DA" w:rsidP="00615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F09A86" w14:textId="77777777" w:rsidR="00615FA1" w:rsidRPr="00615FA1" w:rsidRDefault="00615FA1" w:rsidP="00615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64F1E7" w14:textId="77777777" w:rsidR="00615FA1" w:rsidRPr="00615FA1" w:rsidRDefault="00615FA1" w:rsidP="00615FA1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615FA1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Рабочая программа </w:t>
      </w:r>
    </w:p>
    <w:p w14:paraId="6DA101FB" w14:textId="77777777" w:rsidR="00615FA1" w:rsidRPr="00615FA1" w:rsidRDefault="00615FA1" w:rsidP="00615FA1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14:paraId="54D5FCEF" w14:textId="7D9913F3" w:rsidR="00615FA1" w:rsidRPr="00615FA1" w:rsidRDefault="00615FA1" w:rsidP="00615FA1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615FA1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РОДНАЯ ЛИТЕРАТУРА</w:t>
      </w:r>
    </w:p>
    <w:p w14:paraId="30553551" w14:textId="77777777" w:rsidR="00615FA1" w:rsidRPr="00615FA1" w:rsidRDefault="00615FA1" w:rsidP="00615F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14:paraId="4FEB2BC2" w14:textId="77777777" w:rsidR="00615FA1" w:rsidRPr="00615FA1" w:rsidRDefault="00615FA1" w:rsidP="00615FA1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615FA1">
        <w:rPr>
          <w:rFonts w:ascii="Times New Roman" w:hAnsi="Times New Roman" w:cs="Times New Roman"/>
          <w:b/>
          <w:caps/>
          <w:color w:val="000000"/>
          <w:sz w:val="28"/>
          <w:szCs w:val="28"/>
        </w:rPr>
        <w:t>РОДН</w:t>
      </w: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t>АЯ ЛИТЕРАТУРА</w:t>
      </w:r>
      <w:r w:rsidR="002331E6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(русская)</w:t>
      </w:r>
    </w:p>
    <w:p w14:paraId="0BFA8852" w14:textId="77777777" w:rsidR="00615FA1" w:rsidRPr="00615FA1" w:rsidRDefault="00615FA1" w:rsidP="00615F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15FA1">
        <w:rPr>
          <w:rFonts w:ascii="Times New Roman" w:hAnsi="Times New Roman" w:cs="Times New Roman"/>
          <w:b/>
          <w:i/>
          <w:color w:val="000000"/>
          <w:sz w:val="28"/>
          <w:szCs w:val="28"/>
        </w:rPr>
        <w:t>(</w:t>
      </w:r>
      <w:r w:rsidR="00BC34A1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предметная</w:t>
      </w:r>
      <w:r w:rsidRPr="00615FA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область, предмет)</w:t>
      </w:r>
    </w:p>
    <w:p w14:paraId="01D530D9" w14:textId="2A093674" w:rsidR="00615FA1" w:rsidRPr="00401F68" w:rsidRDefault="005D68DA" w:rsidP="00615F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Класс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15FA1" w:rsidRPr="00615FA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proofErr w:type="gramEnd"/>
      <w:r w:rsidR="00615FA1" w:rsidRPr="00615F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033EC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5FA1" w:rsidRPr="00615FA1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6ABFB412" w14:textId="7D6D39C1" w:rsidR="00615FA1" w:rsidRPr="00615FA1" w:rsidRDefault="00615FA1" w:rsidP="00615F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5FA1">
        <w:rPr>
          <w:rFonts w:ascii="Times New Roman" w:hAnsi="Times New Roman" w:cs="Times New Roman"/>
          <w:b/>
          <w:color w:val="000000"/>
          <w:sz w:val="28"/>
          <w:szCs w:val="28"/>
        </w:rPr>
        <w:t>Количество часов</w:t>
      </w:r>
      <w:r w:rsidRPr="00615FA1">
        <w:rPr>
          <w:rFonts w:ascii="Times New Roman" w:hAnsi="Times New Roman" w:cs="Times New Roman"/>
          <w:color w:val="000000"/>
          <w:sz w:val="28"/>
          <w:szCs w:val="28"/>
        </w:rPr>
        <w:t xml:space="preserve">, за которое реализуется рабочая </w:t>
      </w:r>
      <w:r w:rsidR="00586992" w:rsidRPr="00C53153">
        <w:rPr>
          <w:rFonts w:ascii="Times New Roman" w:hAnsi="Times New Roman" w:cs="Times New Roman"/>
          <w:color w:val="000000"/>
          <w:sz w:val="28"/>
          <w:szCs w:val="28"/>
        </w:rPr>
        <w:t>программа:</w:t>
      </w:r>
      <w:r w:rsidR="0010297D" w:rsidRPr="00C531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68DA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C53153">
        <w:rPr>
          <w:rFonts w:ascii="Times New Roman" w:hAnsi="Times New Roman" w:cs="Times New Roman"/>
          <w:color w:val="000000"/>
          <w:sz w:val="28"/>
          <w:szCs w:val="28"/>
        </w:rPr>
        <w:t>час</w:t>
      </w:r>
      <w:r w:rsidR="005D68DA">
        <w:rPr>
          <w:rFonts w:ascii="Times New Roman" w:hAnsi="Times New Roman" w:cs="Times New Roman"/>
          <w:color w:val="000000"/>
          <w:sz w:val="28"/>
          <w:szCs w:val="28"/>
        </w:rPr>
        <w:t>ов</w:t>
      </w:r>
    </w:p>
    <w:p w14:paraId="6E63A733" w14:textId="77777777" w:rsidR="00615FA1" w:rsidRPr="00615FA1" w:rsidRDefault="00615FA1" w:rsidP="00401F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7EA69E5" w14:textId="77777777" w:rsidR="005D68DA" w:rsidRDefault="005D68DA" w:rsidP="000035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ED5B58" w14:textId="77777777" w:rsidR="005D68DA" w:rsidRDefault="005D68DA" w:rsidP="000035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D6210C" w14:textId="77777777" w:rsidR="005D68DA" w:rsidRDefault="005D68DA" w:rsidP="000035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BEC0A5" w14:textId="77777777" w:rsidR="005D68DA" w:rsidRDefault="005D68DA" w:rsidP="000035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F15A60" w14:textId="77777777" w:rsidR="005D68DA" w:rsidRDefault="005D68DA" w:rsidP="000035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24E5F3" w14:textId="77777777" w:rsidR="005D68DA" w:rsidRDefault="005D68DA" w:rsidP="000035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966349" w14:textId="77777777" w:rsidR="005D68DA" w:rsidRDefault="005D68DA" w:rsidP="000035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6BB05B" w14:textId="77777777" w:rsidR="005D68DA" w:rsidRDefault="005D68DA" w:rsidP="000035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593573" w14:textId="77777777" w:rsidR="005D68DA" w:rsidRDefault="005D68DA" w:rsidP="000035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6464ED" w14:textId="77777777" w:rsidR="005D68DA" w:rsidRDefault="005D68DA" w:rsidP="000035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82778C" w14:textId="77777777" w:rsidR="005D68DA" w:rsidRDefault="005D68DA" w:rsidP="000035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BA006C" w14:textId="624DA61C" w:rsidR="00615FA1" w:rsidRPr="00346574" w:rsidRDefault="00615FA1" w:rsidP="000035F0">
      <w:pPr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34657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14:paraId="33AEDE11" w14:textId="77777777" w:rsidR="00615FA1" w:rsidRPr="00346574" w:rsidRDefault="00615FA1" w:rsidP="00484F0D">
      <w:pPr>
        <w:pStyle w:val="a8"/>
        <w:spacing w:before="0" w:beforeAutospacing="0" w:after="0" w:afterAutospacing="0"/>
        <w:ind w:left="142"/>
        <w:jc w:val="both"/>
      </w:pPr>
      <w:r w:rsidRPr="00346574">
        <w:t xml:space="preserve">Рабочая программа по </w:t>
      </w:r>
      <w:r>
        <w:t>«Русско</w:t>
      </w:r>
      <w:r w:rsidR="00586992">
        <w:t>й</w:t>
      </w:r>
      <w:r>
        <w:t xml:space="preserve"> родно</w:t>
      </w:r>
      <w:r w:rsidR="00586992">
        <w:t>й</w:t>
      </w:r>
      <w:r>
        <w:t xml:space="preserve"> </w:t>
      </w:r>
      <w:r w:rsidR="00586992">
        <w:t>литературе</w:t>
      </w:r>
      <w:r>
        <w:t xml:space="preserve">» </w:t>
      </w:r>
      <w:r w:rsidRPr="00346574">
        <w:t xml:space="preserve">для </w:t>
      </w:r>
      <w:r w:rsidR="00A033EC">
        <w:t>8</w:t>
      </w:r>
      <w:r w:rsidRPr="00346574">
        <w:t xml:space="preserve"> класса </w:t>
      </w:r>
      <w:r w:rsidR="00B4513B">
        <w:t xml:space="preserve"> </w:t>
      </w:r>
      <w:r w:rsidRPr="00346574">
        <w:rPr>
          <w:b/>
        </w:rPr>
        <w:t xml:space="preserve">составлена на основе </w:t>
      </w:r>
      <w:r w:rsidRPr="00346574">
        <w:t>следующих документов:</w:t>
      </w:r>
    </w:p>
    <w:p w14:paraId="5689F9CE" w14:textId="77777777" w:rsidR="00A05525" w:rsidRDefault="00A05525" w:rsidP="00A05525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A05525">
        <w:rPr>
          <w:rFonts w:ascii="Times New Roman" w:hAnsi="Times New Roman" w:cs="Times New Roman"/>
          <w:sz w:val="24"/>
        </w:rPr>
        <w:t xml:space="preserve">Федеральный закон от 29.12.2012 №273-Ф3 «Об образовании в Российской Федерации» с учётом изменений, внесённых Приказом </w:t>
      </w:r>
      <w:proofErr w:type="spellStart"/>
      <w:r w:rsidRPr="00A05525">
        <w:rPr>
          <w:rFonts w:ascii="Times New Roman" w:hAnsi="Times New Roman" w:cs="Times New Roman"/>
          <w:sz w:val="24"/>
        </w:rPr>
        <w:t>Минпросвещения</w:t>
      </w:r>
      <w:proofErr w:type="spellEnd"/>
      <w:r w:rsidRPr="00A05525">
        <w:rPr>
          <w:rFonts w:ascii="Times New Roman" w:hAnsi="Times New Roman" w:cs="Times New Roman"/>
          <w:sz w:val="24"/>
        </w:rPr>
        <w:t xml:space="preserve"> от 31.07.2020 №304 (в редакции от 02.07.2021).</w:t>
      </w:r>
    </w:p>
    <w:p w14:paraId="0641468E" w14:textId="77777777" w:rsidR="008E690E" w:rsidRPr="008F63E5" w:rsidRDefault="008E690E" w:rsidP="00A05525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 xml:space="preserve">«Стратегия государственной национальной политики Российской Федерации на период до 2025 года», утвержденная указом Президента Российской Федерации от 19 декабря 2012 года № 1666. </w:t>
      </w:r>
    </w:p>
    <w:p w14:paraId="113C6C96" w14:textId="77777777" w:rsidR="008E690E" w:rsidRPr="008F63E5" w:rsidRDefault="008E690E" w:rsidP="00A05525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>Закон Российской Федерации от 25 октября 1991 № 1807-1 «О языках народов Российской Федерации».</w:t>
      </w:r>
    </w:p>
    <w:p w14:paraId="561E7668" w14:textId="77777777" w:rsidR="00A05525" w:rsidRPr="00A05525" w:rsidRDefault="00A05525" w:rsidP="00A05525">
      <w:pPr>
        <w:pStyle w:val="a5"/>
        <w:numPr>
          <w:ilvl w:val="0"/>
          <w:numId w:val="17"/>
        </w:numPr>
        <w:tabs>
          <w:tab w:val="left" w:pos="426"/>
        </w:tabs>
        <w:spacing w:after="16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A05525">
        <w:rPr>
          <w:rFonts w:ascii="Times New Roman" w:hAnsi="Times New Roman" w:cs="Times New Roman"/>
          <w:sz w:val="24"/>
        </w:rPr>
        <w:t>Областной закон «Об образовании в Ростовской области» от 14.11.2013 №26-ЗС (в редакции от 05.12.2018).</w:t>
      </w:r>
    </w:p>
    <w:p w14:paraId="69B14B4C" w14:textId="77777777" w:rsidR="00A05525" w:rsidRPr="00A05525" w:rsidRDefault="00A05525" w:rsidP="00A05525">
      <w:pPr>
        <w:pStyle w:val="a5"/>
        <w:numPr>
          <w:ilvl w:val="0"/>
          <w:numId w:val="17"/>
        </w:numPr>
        <w:tabs>
          <w:tab w:val="left" w:pos="426"/>
        </w:tabs>
        <w:spacing w:before="100" w:after="100" w:line="240" w:lineRule="auto"/>
        <w:ind w:left="426" w:right="180"/>
        <w:jc w:val="both"/>
        <w:rPr>
          <w:rFonts w:ascii="Times New Roman" w:hAnsi="Times New Roman" w:cs="Times New Roman"/>
          <w:color w:val="000000"/>
          <w:sz w:val="24"/>
        </w:rPr>
      </w:pPr>
      <w:r w:rsidRPr="00A05525">
        <w:rPr>
          <w:rFonts w:ascii="Times New Roman" w:hAnsi="Times New Roman" w:cs="Times New Roman"/>
          <w:color w:val="000000"/>
          <w:sz w:val="24"/>
        </w:rPr>
        <w:t xml:space="preserve">Приказ </w:t>
      </w:r>
      <w:proofErr w:type="spellStart"/>
      <w:r w:rsidRPr="00A05525">
        <w:rPr>
          <w:rFonts w:ascii="Times New Roman" w:hAnsi="Times New Roman" w:cs="Times New Roman"/>
          <w:color w:val="000000"/>
          <w:sz w:val="24"/>
        </w:rPr>
        <w:t>Минпросвещения</w:t>
      </w:r>
      <w:proofErr w:type="spellEnd"/>
      <w:r w:rsidRPr="00A05525">
        <w:rPr>
          <w:rFonts w:ascii="Times New Roman" w:hAnsi="Times New Roman" w:cs="Times New Roman"/>
          <w:color w:val="000000"/>
          <w:sz w:val="24"/>
        </w:rPr>
        <w:t xml:space="preserve"> от 28.08.2020 № 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до 1 сентября 2021 года).</w:t>
      </w:r>
    </w:p>
    <w:p w14:paraId="51A28271" w14:textId="77777777" w:rsidR="00A05525" w:rsidRPr="00A05525" w:rsidRDefault="00A05525" w:rsidP="00A05525">
      <w:pPr>
        <w:pStyle w:val="a5"/>
        <w:numPr>
          <w:ilvl w:val="0"/>
          <w:numId w:val="17"/>
        </w:numPr>
        <w:tabs>
          <w:tab w:val="left" w:pos="426"/>
        </w:tabs>
        <w:spacing w:before="100" w:after="100" w:line="240" w:lineRule="auto"/>
        <w:ind w:left="426" w:right="180"/>
        <w:jc w:val="both"/>
        <w:rPr>
          <w:rFonts w:ascii="Times New Roman" w:hAnsi="Times New Roman" w:cs="Times New Roman"/>
          <w:color w:val="000000"/>
          <w:sz w:val="24"/>
        </w:rPr>
      </w:pPr>
      <w:r w:rsidRPr="00A05525">
        <w:rPr>
          <w:rFonts w:ascii="Times New Roman" w:hAnsi="Times New Roman" w:cs="Times New Roman"/>
          <w:color w:val="000000"/>
          <w:sz w:val="24"/>
        </w:rPr>
        <w:t xml:space="preserve">Приказ </w:t>
      </w:r>
      <w:proofErr w:type="spellStart"/>
      <w:r w:rsidRPr="00A05525">
        <w:rPr>
          <w:rFonts w:ascii="Times New Roman" w:hAnsi="Times New Roman" w:cs="Times New Roman"/>
          <w:color w:val="000000"/>
          <w:sz w:val="24"/>
        </w:rPr>
        <w:t>Минпросвещения</w:t>
      </w:r>
      <w:proofErr w:type="spellEnd"/>
      <w:r w:rsidRPr="00A05525">
        <w:rPr>
          <w:rFonts w:ascii="Times New Roman" w:hAnsi="Times New Roman" w:cs="Times New Roman"/>
          <w:color w:val="000000"/>
          <w:sz w:val="24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14:paraId="62730F1A" w14:textId="77777777" w:rsidR="00A05525" w:rsidRPr="00A05525" w:rsidRDefault="00A05525" w:rsidP="00A05525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bdr w:val="none" w:sz="0" w:space="0" w:color="auto" w:frame="1"/>
        </w:rPr>
      </w:pPr>
      <w:r w:rsidRPr="00A05525">
        <w:rPr>
          <w:rFonts w:ascii="Times New Roman" w:hAnsi="Times New Roman" w:cs="Times New Roman"/>
          <w:sz w:val="24"/>
          <w:bdr w:val="none" w:sz="0" w:space="0" w:color="auto" w:frame="1"/>
        </w:rPr>
        <w:t xml:space="preserve">Приказ Министерства просвещения РФ от 20 мая 2020 г. N 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(в редакции  Приказа </w:t>
      </w:r>
      <w:proofErr w:type="spellStart"/>
      <w:r w:rsidRPr="00A05525">
        <w:rPr>
          <w:rFonts w:ascii="Times New Roman" w:hAnsi="Times New Roman" w:cs="Times New Roman"/>
          <w:sz w:val="24"/>
          <w:bdr w:val="none" w:sz="0" w:space="0" w:color="auto" w:frame="1"/>
        </w:rPr>
        <w:t>Минпросвещения</w:t>
      </w:r>
      <w:proofErr w:type="spellEnd"/>
      <w:r w:rsidRPr="00A05525">
        <w:rPr>
          <w:rFonts w:ascii="Times New Roman" w:hAnsi="Times New Roman" w:cs="Times New Roman"/>
          <w:sz w:val="24"/>
          <w:bdr w:val="none" w:sz="0" w:space="0" w:color="auto" w:frame="1"/>
        </w:rPr>
        <w:t xml:space="preserve"> от 23.12.2020 № 766).</w:t>
      </w:r>
    </w:p>
    <w:p w14:paraId="7317416B" w14:textId="77777777" w:rsidR="00A05525" w:rsidRPr="00A05525" w:rsidRDefault="00A05525" w:rsidP="00A05525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bdr w:val="none" w:sz="0" w:space="0" w:color="auto" w:frame="1"/>
        </w:rPr>
      </w:pPr>
      <w:r w:rsidRPr="00A05525">
        <w:rPr>
          <w:rFonts w:ascii="Times New Roman" w:hAnsi="Times New Roman" w:cs="Times New Roman"/>
          <w:sz w:val="24"/>
          <w:bdr w:val="none" w:sz="0" w:space="0" w:color="auto" w:frame="1"/>
        </w:rPr>
        <w:t xml:space="preserve">Приказ </w:t>
      </w:r>
      <w:proofErr w:type="spellStart"/>
      <w:r w:rsidRPr="00A05525">
        <w:rPr>
          <w:rFonts w:ascii="Times New Roman" w:hAnsi="Times New Roman" w:cs="Times New Roman"/>
          <w:sz w:val="24"/>
          <w:bdr w:val="none" w:sz="0" w:space="0" w:color="auto" w:frame="1"/>
        </w:rPr>
        <w:t>Минобрнауки</w:t>
      </w:r>
      <w:proofErr w:type="spellEnd"/>
      <w:r w:rsidRPr="00A05525">
        <w:rPr>
          <w:rFonts w:ascii="Times New Roman" w:hAnsi="Times New Roman" w:cs="Times New Roman"/>
          <w:sz w:val="24"/>
          <w:bdr w:val="none" w:sz="0" w:space="0" w:color="auto" w:frame="1"/>
        </w:rPr>
        <w:t xml:space="preserve"> России от 17.12.2010 № 1897 «Об утверждении и введении в действие федерального государственного образовательного стандарта основного общего образования» (в ред. Приказов </w:t>
      </w:r>
      <w:proofErr w:type="spellStart"/>
      <w:r w:rsidRPr="00A05525">
        <w:rPr>
          <w:rFonts w:ascii="Times New Roman" w:hAnsi="Times New Roman" w:cs="Times New Roman"/>
          <w:sz w:val="24"/>
          <w:bdr w:val="none" w:sz="0" w:space="0" w:color="auto" w:frame="1"/>
        </w:rPr>
        <w:t>Минобрнауки</w:t>
      </w:r>
      <w:proofErr w:type="spellEnd"/>
      <w:r w:rsidRPr="00A05525">
        <w:rPr>
          <w:rFonts w:ascii="Times New Roman" w:hAnsi="Times New Roman" w:cs="Times New Roman"/>
          <w:sz w:val="24"/>
          <w:bdr w:val="none" w:sz="0" w:space="0" w:color="auto" w:frame="1"/>
        </w:rPr>
        <w:t xml:space="preserve"> России от 29.12.2014 № 1644, от 31.12.2015 № 1577, приказа </w:t>
      </w:r>
      <w:proofErr w:type="spellStart"/>
      <w:r w:rsidRPr="00A05525">
        <w:rPr>
          <w:rFonts w:ascii="Times New Roman" w:hAnsi="Times New Roman" w:cs="Times New Roman"/>
          <w:sz w:val="24"/>
          <w:bdr w:val="none" w:sz="0" w:space="0" w:color="auto" w:frame="1"/>
        </w:rPr>
        <w:t>Минпросвещения</w:t>
      </w:r>
      <w:proofErr w:type="spellEnd"/>
      <w:r w:rsidRPr="00A05525">
        <w:rPr>
          <w:rFonts w:ascii="Times New Roman" w:hAnsi="Times New Roman" w:cs="Times New Roman"/>
          <w:sz w:val="24"/>
          <w:bdr w:val="none" w:sz="0" w:space="0" w:color="auto" w:frame="1"/>
        </w:rPr>
        <w:t xml:space="preserve"> России от 11.12.2020 № 712).</w:t>
      </w:r>
    </w:p>
    <w:p w14:paraId="5E359211" w14:textId="77777777" w:rsidR="00A05525" w:rsidRPr="00A05525" w:rsidRDefault="00A05525" w:rsidP="00A05525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pacing w:val="-3"/>
          <w:sz w:val="24"/>
        </w:rPr>
      </w:pPr>
      <w:r w:rsidRPr="00A05525">
        <w:rPr>
          <w:rFonts w:ascii="Times New Roman" w:hAnsi="Times New Roman" w:cs="Times New Roman"/>
          <w:spacing w:val="-1"/>
          <w:sz w:val="24"/>
        </w:rPr>
        <w:t>Примерная основная образовательная программа основного</w:t>
      </w:r>
      <w:r w:rsidRPr="00A05525">
        <w:rPr>
          <w:rFonts w:ascii="Times New Roman" w:hAnsi="Times New Roman" w:cs="Times New Roman"/>
          <w:spacing w:val="-3"/>
          <w:sz w:val="24"/>
        </w:rPr>
        <w:t xml:space="preserve"> общего образования</w:t>
      </w:r>
      <w:r w:rsidRPr="00A05525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A05525">
        <w:rPr>
          <w:rFonts w:ascii="Times New Roman" w:hAnsi="Times New Roman" w:cs="Times New Roman"/>
          <w:spacing w:val="-3"/>
          <w:sz w:val="24"/>
        </w:rPr>
        <w:t>(одобрена федеральным учебно-методическим объединением по общему образованию, протокол заседания от 08.04.2015, протокол №1/15 (в редакции протокола № 1/20 от 04.02.2020).</w:t>
      </w:r>
    </w:p>
    <w:p w14:paraId="48317B1B" w14:textId="77777777" w:rsidR="00A05525" w:rsidRPr="00A05525" w:rsidRDefault="00A05525" w:rsidP="00A05525">
      <w:pPr>
        <w:pStyle w:val="a5"/>
        <w:numPr>
          <w:ilvl w:val="0"/>
          <w:numId w:val="17"/>
        </w:numPr>
        <w:tabs>
          <w:tab w:val="left" w:pos="426"/>
        </w:tabs>
        <w:suppressAutoHyphens/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sz w:val="24"/>
        </w:rPr>
      </w:pPr>
      <w:r w:rsidRPr="00A05525">
        <w:rPr>
          <w:rFonts w:ascii="Times New Roman" w:hAnsi="Times New Roman" w:cs="Times New Roman"/>
          <w:bCs/>
          <w:sz w:val="24"/>
        </w:rPr>
        <w:t xml:space="preserve">Примерная программа воспитания в соответствии с ФГОС общего образования (одобрена </w:t>
      </w:r>
      <w:r w:rsidRPr="00A05525">
        <w:rPr>
          <w:rFonts w:ascii="Times New Roman" w:eastAsia="Calibri" w:hAnsi="Times New Roman" w:cs="Times New Roman"/>
          <w:sz w:val="24"/>
        </w:rPr>
        <w:t>решением федерального учебно-методического объединения по общему образованию, протокол от 2 июня 2020 г. № 2/20).</w:t>
      </w:r>
    </w:p>
    <w:p w14:paraId="2D4C87FC" w14:textId="77777777" w:rsidR="00A05525" w:rsidRPr="00A05525" w:rsidRDefault="00A05525" w:rsidP="00A05525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pacing w:val="-3"/>
          <w:sz w:val="24"/>
        </w:rPr>
      </w:pPr>
      <w:r w:rsidRPr="00A05525">
        <w:rPr>
          <w:rFonts w:ascii="Times New Roman" w:hAnsi="Times New Roman" w:cs="Times New Roman"/>
          <w:spacing w:val="-3"/>
          <w:sz w:val="24"/>
        </w:rPr>
        <w:t>Постановление Главного государственного санитарного врача Российской Федерации от 28.09.2020 г.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молодежи".</w:t>
      </w:r>
    </w:p>
    <w:p w14:paraId="6C09ABD5" w14:textId="77777777" w:rsidR="00A05525" w:rsidRPr="00A05525" w:rsidRDefault="00A05525" w:rsidP="00A05525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pacing w:val="-3"/>
          <w:sz w:val="24"/>
        </w:rPr>
      </w:pPr>
      <w:r w:rsidRPr="00A05525">
        <w:rPr>
          <w:rFonts w:ascii="Times New Roman" w:hAnsi="Times New Roman" w:cs="Times New Roman"/>
          <w:spacing w:val="-3"/>
          <w:sz w:val="24"/>
        </w:rPr>
        <w:t xml:space="preserve">Постановление Главного государственного санитарного врача России от 30.06.2020 № 16 « 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A05525">
        <w:rPr>
          <w:rFonts w:ascii="Times New Roman" w:hAnsi="Times New Roman" w:cs="Times New Roman"/>
          <w:spacing w:val="-3"/>
          <w:sz w:val="24"/>
        </w:rPr>
        <w:t>коронавирусной</w:t>
      </w:r>
      <w:proofErr w:type="spellEnd"/>
      <w:r w:rsidRPr="00A05525">
        <w:rPr>
          <w:rFonts w:ascii="Times New Roman" w:hAnsi="Times New Roman" w:cs="Times New Roman"/>
          <w:spacing w:val="-3"/>
          <w:sz w:val="24"/>
        </w:rPr>
        <w:t xml:space="preserve"> инфекции (COVID-19)" (действует до 01.01.2022).</w:t>
      </w:r>
    </w:p>
    <w:p w14:paraId="4A11E9B0" w14:textId="77777777" w:rsidR="00A05525" w:rsidRPr="00A05525" w:rsidRDefault="00A05525" w:rsidP="00A05525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pacing w:val="-3"/>
          <w:sz w:val="24"/>
        </w:rPr>
      </w:pPr>
      <w:r w:rsidRPr="00A05525">
        <w:rPr>
          <w:rFonts w:ascii="Times New Roman" w:hAnsi="Times New Roman" w:cs="Times New Roman"/>
          <w:spacing w:val="-3"/>
          <w:sz w:val="24"/>
        </w:rPr>
        <w:t xml:space="preserve">Постановление Главного государственного санитарного врача Российской Федерации от 28.01.2021 №2 «Об утверждении </w:t>
      </w:r>
      <w:r w:rsidRPr="00A05525">
        <w:rPr>
          <w:rFonts w:ascii="Times New Roman" w:hAnsi="Times New Roman" w:cs="Times New Roman"/>
          <w:color w:val="000000"/>
          <w:sz w:val="24"/>
        </w:rPr>
        <w:t xml:space="preserve">СанПиН 1.2.3685-21 «Гигиенические нормативы и </w:t>
      </w:r>
      <w:r w:rsidRPr="00A05525">
        <w:rPr>
          <w:rFonts w:ascii="Times New Roman" w:hAnsi="Times New Roman" w:cs="Times New Roman"/>
          <w:color w:val="000000"/>
          <w:sz w:val="24"/>
        </w:rPr>
        <w:lastRenderedPageBreak/>
        <w:t>требования к обеспечению безопасности и (или) безвредности для человека факторов среды обитания».</w:t>
      </w:r>
    </w:p>
    <w:p w14:paraId="2C3EE094" w14:textId="77777777" w:rsidR="008E690E" w:rsidRPr="008F63E5" w:rsidRDefault="00A05525" w:rsidP="0092513E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 xml:space="preserve">«Концепция преподавания родных языков народов Российской Федерации», утверждённая на коллегии </w:t>
      </w:r>
      <w:proofErr w:type="spellStart"/>
      <w:r w:rsidRPr="008F63E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8F63E5">
        <w:rPr>
          <w:rFonts w:ascii="Times New Roman" w:hAnsi="Times New Roman" w:cs="Times New Roman"/>
          <w:sz w:val="24"/>
          <w:szCs w:val="24"/>
        </w:rPr>
        <w:t xml:space="preserve"> России 1 октября 2019 года</w:t>
      </w:r>
      <w:r w:rsidR="008E690E" w:rsidRPr="008F63E5">
        <w:rPr>
          <w:rFonts w:ascii="Times New Roman" w:hAnsi="Times New Roman" w:cs="Times New Roman"/>
          <w:sz w:val="24"/>
          <w:szCs w:val="24"/>
        </w:rPr>
        <w:t>.</w:t>
      </w:r>
      <w:r w:rsidRPr="008F63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3A46DD" w14:textId="77777777" w:rsidR="00A05525" w:rsidRPr="008E690E" w:rsidRDefault="00A05525" w:rsidP="0092513E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E690E">
        <w:rPr>
          <w:rFonts w:ascii="Times New Roman" w:hAnsi="Times New Roman" w:cs="Times New Roman"/>
          <w:sz w:val="24"/>
        </w:rPr>
        <w:t xml:space="preserve">Основная образовательная программа основного общего образования, утверждённая приказом </w:t>
      </w:r>
      <w:r w:rsidRPr="008E690E">
        <w:rPr>
          <w:rFonts w:ascii="Times New Roman" w:hAnsi="Times New Roman" w:cs="Times New Roman"/>
          <w:color w:val="000000" w:themeColor="text1"/>
          <w:sz w:val="24"/>
        </w:rPr>
        <w:t>директора от 31.08.2021 № 460 .</w:t>
      </w:r>
    </w:p>
    <w:p w14:paraId="129F925C" w14:textId="324A6D20" w:rsidR="00A05525" w:rsidRPr="0070154C" w:rsidRDefault="00A05525" w:rsidP="0070154C">
      <w:pPr>
        <w:pStyle w:val="a5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</w:rPr>
      </w:pPr>
      <w:bookmarkStart w:id="0" w:name="_GoBack"/>
      <w:bookmarkEnd w:id="0"/>
    </w:p>
    <w:p w14:paraId="0EBE881A" w14:textId="77777777" w:rsidR="00A05525" w:rsidRPr="00A05525" w:rsidRDefault="00A05525" w:rsidP="00A05525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A05525">
        <w:rPr>
          <w:rFonts w:ascii="Times New Roman" w:hAnsi="Times New Roman" w:cs="Times New Roman"/>
          <w:bCs/>
          <w:color w:val="000000"/>
          <w:sz w:val="24"/>
        </w:rPr>
        <w:t>Положение об организации образовательного процесса с использованием электронного обучения и дистанционных образовательных технологий, утверждённое приказом директора от 26.03.2020 №180.</w:t>
      </w:r>
    </w:p>
    <w:p w14:paraId="3E77F528" w14:textId="77777777" w:rsidR="00484F0D" w:rsidRPr="00A05525" w:rsidRDefault="00484F0D" w:rsidP="00A05525">
      <w:pPr>
        <w:tabs>
          <w:tab w:val="left" w:pos="426"/>
        </w:tabs>
        <w:spacing w:line="240" w:lineRule="auto"/>
        <w:ind w:left="426"/>
        <w:rPr>
          <w:rFonts w:ascii="Times New Roman" w:hAnsi="Times New Roman" w:cs="Times New Roman"/>
          <w:b/>
          <w:sz w:val="28"/>
          <w:szCs w:val="24"/>
        </w:rPr>
      </w:pPr>
    </w:p>
    <w:p w14:paraId="1B04E3B7" w14:textId="77777777" w:rsidR="00615FA1" w:rsidRPr="00346574" w:rsidRDefault="00615FA1" w:rsidP="00484F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574">
        <w:rPr>
          <w:rFonts w:ascii="Times New Roman" w:hAnsi="Times New Roman" w:cs="Times New Roman"/>
          <w:b/>
          <w:sz w:val="24"/>
          <w:szCs w:val="24"/>
        </w:rPr>
        <w:t>Программно-методическое обеспечение</w:t>
      </w:r>
    </w:p>
    <w:p w14:paraId="25A09157" w14:textId="77777777" w:rsidR="008E690E" w:rsidRPr="008E690E" w:rsidRDefault="008E690E" w:rsidP="008E690E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8"/>
        </w:rPr>
      </w:pPr>
      <w:r w:rsidRPr="008E690E">
        <w:rPr>
          <w:rFonts w:ascii="Times New Roman" w:hAnsi="Times New Roman" w:cs="Times New Roman"/>
          <w:sz w:val="24"/>
          <w:szCs w:val="28"/>
        </w:rPr>
        <w:t>Программа:</w:t>
      </w:r>
    </w:p>
    <w:p w14:paraId="1BF47061" w14:textId="77777777" w:rsidR="008E690E" w:rsidRPr="008E690E" w:rsidRDefault="008E690E" w:rsidP="008E690E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8"/>
        </w:rPr>
      </w:pPr>
      <w:r w:rsidRPr="008E690E">
        <w:rPr>
          <w:rFonts w:ascii="Times New Roman" w:hAnsi="Times New Roman" w:cs="Times New Roman"/>
          <w:sz w:val="24"/>
          <w:szCs w:val="28"/>
        </w:rPr>
        <w:t>Примерная программа основного общего образования по родной литературе (русской). 5-9 классы (</w:t>
      </w:r>
      <w:r w:rsidRPr="008E690E">
        <w:rPr>
          <w:rFonts w:ascii="Times New Roman" w:hAnsi="Times New Roman" w:cs="Times New Roman"/>
          <w:bCs/>
          <w:color w:val="231F20"/>
          <w:position w:val="2"/>
          <w:sz w:val="24"/>
          <w:szCs w:val="28"/>
        </w:rPr>
        <w:t xml:space="preserve">одобрена </w:t>
      </w:r>
      <w:r w:rsidRPr="008E690E">
        <w:rPr>
          <w:rFonts w:ascii="Times New Roman" w:hAnsi="Times New Roman" w:cs="Times New Roman"/>
          <w:color w:val="231F20"/>
          <w:spacing w:val="6"/>
          <w:position w:val="2"/>
          <w:sz w:val="24"/>
          <w:szCs w:val="28"/>
        </w:rPr>
        <w:t>р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ешением</w:t>
      </w:r>
      <w:r w:rsidRPr="008E690E">
        <w:rPr>
          <w:rFonts w:ascii="Times New Roman" w:hAnsi="Times New Roman" w:cs="Times New Roman"/>
          <w:color w:val="231F20"/>
          <w:spacing w:val="-3"/>
          <w:position w:val="2"/>
          <w:sz w:val="24"/>
          <w:szCs w:val="28"/>
        </w:rPr>
        <w:t xml:space="preserve"> </w:t>
      </w:r>
      <w:r w:rsidRPr="008E690E">
        <w:rPr>
          <w:rFonts w:ascii="Times New Roman" w:hAnsi="Times New Roman" w:cs="Times New Roman"/>
          <w:color w:val="231F20"/>
          <w:spacing w:val="5"/>
          <w:position w:val="2"/>
          <w:sz w:val="24"/>
          <w:szCs w:val="28"/>
        </w:rPr>
        <w:t>ф</w:t>
      </w:r>
      <w:r w:rsidRPr="008E690E">
        <w:rPr>
          <w:rFonts w:ascii="Times New Roman" w:hAnsi="Times New Roman" w:cs="Times New Roman"/>
          <w:color w:val="231F20"/>
          <w:spacing w:val="-8"/>
          <w:position w:val="2"/>
          <w:sz w:val="24"/>
          <w:szCs w:val="28"/>
        </w:rPr>
        <w:t>е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де</w:t>
      </w:r>
      <w:r w:rsidRPr="008E690E">
        <w:rPr>
          <w:rFonts w:ascii="Times New Roman" w:hAnsi="Times New Roman" w:cs="Times New Roman"/>
          <w:color w:val="231F20"/>
          <w:spacing w:val="6"/>
          <w:position w:val="2"/>
          <w:sz w:val="24"/>
          <w:szCs w:val="28"/>
        </w:rPr>
        <w:t>р</w:t>
      </w:r>
      <w:r w:rsidRPr="008E690E">
        <w:rPr>
          <w:rFonts w:ascii="Times New Roman" w:hAnsi="Times New Roman" w:cs="Times New Roman"/>
          <w:color w:val="231F20"/>
          <w:spacing w:val="-1"/>
          <w:position w:val="2"/>
          <w:sz w:val="24"/>
          <w:szCs w:val="28"/>
        </w:rPr>
        <w:t>а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льно</w:t>
      </w:r>
      <w:r w:rsidRPr="008E690E">
        <w:rPr>
          <w:rFonts w:ascii="Times New Roman" w:hAnsi="Times New Roman" w:cs="Times New Roman"/>
          <w:color w:val="231F20"/>
          <w:spacing w:val="-3"/>
          <w:position w:val="2"/>
          <w:sz w:val="24"/>
          <w:szCs w:val="28"/>
        </w:rPr>
        <w:t>г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о</w:t>
      </w:r>
      <w:r w:rsidRPr="008E690E">
        <w:rPr>
          <w:rFonts w:ascii="Times New Roman" w:hAnsi="Times New Roman" w:cs="Times New Roman"/>
          <w:color w:val="231F20"/>
          <w:spacing w:val="-3"/>
          <w:position w:val="2"/>
          <w:sz w:val="24"/>
          <w:szCs w:val="28"/>
        </w:rPr>
        <w:t xml:space="preserve"> 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уч</w:t>
      </w:r>
      <w:r w:rsidRPr="008E690E">
        <w:rPr>
          <w:rFonts w:ascii="Times New Roman" w:hAnsi="Times New Roman" w:cs="Times New Roman"/>
          <w:color w:val="231F20"/>
          <w:spacing w:val="3"/>
          <w:position w:val="2"/>
          <w:sz w:val="24"/>
          <w:szCs w:val="28"/>
        </w:rPr>
        <w:t>е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бно-мет</w:t>
      </w:r>
      <w:r w:rsidRPr="008E690E">
        <w:rPr>
          <w:rFonts w:ascii="Times New Roman" w:hAnsi="Times New Roman" w:cs="Times New Roman"/>
          <w:color w:val="231F20"/>
          <w:spacing w:val="-6"/>
          <w:position w:val="2"/>
          <w:sz w:val="24"/>
          <w:szCs w:val="28"/>
        </w:rPr>
        <w:t>о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дичес</w:t>
      </w:r>
      <w:r w:rsidRPr="008E690E">
        <w:rPr>
          <w:rFonts w:ascii="Times New Roman" w:hAnsi="Times New Roman" w:cs="Times New Roman"/>
          <w:color w:val="231F20"/>
          <w:spacing w:val="-6"/>
          <w:position w:val="2"/>
          <w:sz w:val="24"/>
          <w:szCs w:val="28"/>
        </w:rPr>
        <w:t>к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о</w:t>
      </w:r>
      <w:r w:rsidRPr="008E690E">
        <w:rPr>
          <w:rFonts w:ascii="Times New Roman" w:hAnsi="Times New Roman" w:cs="Times New Roman"/>
          <w:color w:val="231F20"/>
          <w:spacing w:val="-3"/>
          <w:position w:val="2"/>
          <w:sz w:val="24"/>
          <w:szCs w:val="28"/>
        </w:rPr>
        <w:t>г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о</w:t>
      </w:r>
      <w:r w:rsidRPr="008E690E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8E690E">
        <w:rPr>
          <w:rFonts w:ascii="Times New Roman" w:hAnsi="Times New Roman" w:cs="Times New Roman"/>
          <w:color w:val="231F20"/>
          <w:spacing w:val="6"/>
          <w:position w:val="2"/>
          <w:sz w:val="24"/>
          <w:szCs w:val="28"/>
        </w:rPr>
        <w:t>о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б</w:t>
      </w:r>
      <w:r w:rsidRPr="008E690E">
        <w:rPr>
          <w:rFonts w:ascii="Times New Roman" w:hAnsi="Times New Roman" w:cs="Times New Roman"/>
          <w:color w:val="231F20"/>
          <w:spacing w:val="3"/>
          <w:position w:val="2"/>
          <w:sz w:val="24"/>
          <w:szCs w:val="28"/>
        </w:rPr>
        <w:t>ъ</w:t>
      </w:r>
      <w:r w:rsidRPr="008E690E">
        <w:rPr>
          <w:rFonts w:ascii="Times New Roman" w:hAnsi="Times New Roman" w:cs="Times New Roman"/>
          <w:color w:val="231F20"/>
          <w:spacing w:val="-8"/>
          <w:position w:val="2"/>
          <w:sz w:val="24"/>
          <w:szCs w:val="28"/>
        </w:rPr>
        <w:t>е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 xml:space="preserve">динения по </w:t>
      </w:r>
      <w:r w:rsidRPr="008E690E">
        <w:rPr>
          <w:rFonts w:ascii="Times New Roman" w:hAnsi="Times New Roman" w:cs="Times New Roman"/>
          <w:color w:val="231F20"/>
          <w:spacing w:val="6"/>
          <w:position w:val="2"/>
          <w:sz w:val="24"/>
          <w:szCs w:val="28"/>
        </w:rPr>
        <w:t>о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 xml:space="preserve">бщему </w:t>
      </w:r>
      <w:r w:rsidRPr="008E690E">
        <w:rPr>
          <w:rFonts w:ascii="Times New Roman" w:hAnsi="Times New Roman" w:cs="Times New Roman"/>
          <w:color w:val="231F20"/>
          <w:spacing w:val="6"/>
          <w:position w:val="2"/>
          <w:sz w:val="24"/>
          <w:szCs w:val="28"/>
        </w:rPr>
        <w:t>о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б</w:t>
      </w:r>
      <w:r w:rsidRPr="008E690E">
        <w:rPr>
          <w:rFonts w:ascii="Times New Roman" w:hAnsi="Times New Roman" w:cs="Times New Roman"/>
          <w:color w:val="231F20"/>
          <w:spacing w:val="6"/>
          <w:position w:val="2"/>
          <w:sz w:val="24"/>
          <w:szCs w:val="28"/>
        </w:rPr>
        <w:t>р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а</w:t>
      </w:r>
      <w:r w:rsidRPr="008E690E">
        <w:rPr>
          <w:rFonts w:ascii="Times New Roman" w:hAnsi="Times New Roman" w:cs="Times New Roman"/>
          <w:color w:val="231F20"/>
          <w:spacing w:val="4"/>
          <w:position w:val="2"/>
          <w:sz w:val="24"/>
          <w:szCs w:val="28"/>
        </w:rPr>
        <w:t>з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о</w:t>
      </w:r>
      <w:r w:rsidRPr="008E690E">
        <w:rPr>
          <w:rFonts w:ascii="Times New Roman" w:hAnsi="Times New Roman" w:cs="Times New Roman"/>
          <w:color w:val="231F20"/>
          <w:spacing w:val="6"/>
          <w:position w:val="2"/>
          <w:sz w:val="24"/>
          <w:szCs w:val="28"/>
        </w:rPr>
        <w:t>в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анию П</w:t>
      </w:r>
      <w:r w:rsidRPr="008E690E">
        <w:rPr>
          <w:rFonts w:ascii="Times New Roman" w:hAnsi="Times New Roman" w:cs="Times New Roman"/>
          <w:color w:val="231F20"/>
          <w:spacing w:val="6"/>
          <w:position w:val="2"/>
          <w:sz w:val="24"/>
          <w:szCs w:val="28"/>
        </w:rPr>
        <w:t>р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ото</w:t>
      </w:r>
      <w:r w:rsidRPr="008E690E">
        <w:rPr>
          <w:rFonts w:ascii="Times New Roman" w:hAnsi="Times New Roman" w:cs="Times New Roman"/>
          <w:color w:val="231F20"/>
          <w:spacing w:val="-6"/>
          <w:position w:val="2"/>
          <w:sz w:val="24"/>
          <w:szCs w:val="28"/>
        </w:rPr>
        <w:t>к</w:t>
      </w:r>
      <w:r w:rsidRPr="008E690E">
        <w:rPr>
          <w:rFonts w:ascii="Times New Roman" w:hAnsi="Times New Roman" w:cs="Times New Roman"/>
          <w:color w:val="231F20"/>
          <w:spacing w:val="-3"/>
          <w:position w:val="2"/>
          <w:sz w:val="24"/>
          <w:szCs w:val="28"/>
        </w:rPr>
        <w:t>о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 xml:space="preserve">л от 17 сентября 2020 года № 3/20). </w:t>
      </w:r>
      <w:r w:rsidRPr="008E690E">
        <w:rPr>
          <w:rFonts w:ascii="Times New Roman" w:hAnsi="Times New Roman" w:cs="Times New Roman"/>
          <w:sz w:val="24"/>
          <w:szCs w:val="28"/>
        </w:rPr>
        <w:t>«Просвещение».</w:t>
      </w:r>
    </w:p>
    <w:p w14:paraId="0B87EE71" w14:textId="77777777" w:rsidR="008E690E" w:rsidRDefault="008E690E" w:rsidP="008E690E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</w:rPr>
      </w:pPr>
    </w:p>
    <w:p w14:paraId="78D3172D" w14:textId="77777777" w:rsidR="008E690E" w:rsidRPr="008F63E5" w:rsidRDefault="008E690E" w:rsidP="008E690E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</w:rPr>
      </w:pPr>
      <w:r w:rsidRPr="008F63E5">
        <w:rPr>
          <w:rFonts w:ascii="Times New Roman" w:hAnsi="Times New Roman" w:cs="Times New Roman"/>
          <w:sz w:val="24"/>
        </w:rPr>
        <w:t>Реализуется УМК:</w:t>
      </w:r>
    </w:p>
    <w:p w14:paraId="552D070B" w14:textId="77777777" w:rsidR="008E690E" w:rsidRPr="008E690E" w:rsidRDefault="008E690E" w:rsidP="008E690E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b/>
          <w:color w:val="000000"/>
          <w:sz w:val="36"/>
          <w:szCs w:val="28"/>
        </w:rPr>
      </w:pPr>
      <w:r w:rsidRPr="008F63E5">
        <w:rPr>
          <w:rFonts w:ascii="Times New Roman" w:hAnsi="Times New Roman" w:cs="Times New Roman"/>
          <w:sz w:val="24"/>
        </w:rPr>
        <w:t>Александрова О</w:t>
      </w:r>
      <w:r w:rsidRPr="008E690E">
        <w:rPr>
          <w:rFonts w:ascii="Times New Roman" w:hAnsi="Times New Roman" w:cs="Times New Roman"/>
          <w:sz w:val="24"/>
        </w:rPr>
        <w:t xml:space="preserve">.М. Аристова М.А. Беляева Н.В. </w:t>
      </w:r>
      <w:proofErr w:type="spellStart"/>
      <w:r w:rsidRPr="008E690E">
        <w:rPr>
          <w:rFonts w:ascii="Times New Roman" w:hAnsi="Times New Roman" w:cs="Times New Roman"/>
          <w:sz w:val="24"/>
        </w:rPr>
        <w:t>Добротина</w:t>
      </w:r>
      <w:proofErr w:type="spellEnd"/>
      <w:r w:rsidRPr="008E690E">
        <w:rPr>
          <w:rFonts w:ascii="Times New Roman" w:hAnsi="Times New Roman" w:cs="Times New Roman"/>
          <w:sz w:val="24"/>
        </w:rPr>
        <w:t xml:space="preserve"> И.Н. </w:t>
      </w:r>
      <w:proofErr w:type="spellStart"/>
      <w:r w:rsidRPr="008E690E">
        <w:rPr>
          <w:rFonts w:ascii="Times New Roman" w:hAnsi="Times New Roman" w:cs="Times New Roman"/>
          <w:sz w:val="24"/>
        </w:rPr>
        <w:t>Критарова</w:t>
      </w:r>
      <w:proofErr w:type="spellEnd"/>
      <w:r w:rsidRPr="008E690E">
        <w:rPr>
          <w:rFonts w:ascii="Times New Roman" w:hAnsi="Times New Roman" w:cs="Times New Roman"/>
          <w:sz w:val="24"/>
        </w:rPr>
        <w:t xml:space="preserve"> Ж.Н. </w:t>
      </w:r>
      <w:proofErr w:type="spellStart"/>
      <w:r w:rsidRPr="008E690E">
        <w:rPr>
          <w:rFonts w:ascii="Times New Roman" w:hAnsi="Times New Roman" w:cs="Times New Roman"/>
          <w:sz w:val="24"/>
        </w:rPr>
        <w:t>Мухаметшина</w:t>
      </w:r>
      <w:proofErr w:type="spellEnd"/>
      <w:r w:rsidRPr="008E690E">
        <w:rPr>
          <w:rFonts w:ascii="Times New Roman" w:hAnsi="Times New Roman" w:cs="Times New Roman"/>
          <w:sz w:val="24"/>
        </w:rPr>
        <w:t xml:space="preserve"> Р.Ф. Русская родная литература. 8 класс. Учебное пособие для общеобразовательных организаций. «Просвещение», 2021.</w:t>
      </w:r>
    </w:p>
    <w:p w14:paraId="3B7407D7" w14:textId="77777777" w:rsidR="008E690E" w:rsidRDefault="008E690E" w:rsidP="00D96175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sz w:val="24"/>
          <w:szCs w:val="28"/>
        </w:rPr>
      </w:pPr>
    </w:p>
    <w:p w14:paraId="6D5D8A96" w14:textId="77777777" w:rsidR="00167AC1" w:rsidRPr="00D96175" w:rsidRDefault="00167AC1" w:rsidP="00956FE0">
      <w:pPr>
        <w:widowControl w:val="0"/>
        <w:autoSpaceDE w:val="0"/>
        <w:autoSpaceDN w:val="0"/>
        <w:adjustRightInd w:val="0"/>
        <w:ind w:right="-20"/>
        <w:jc w:val="center"/>
        <w:rPr>
          <w:rFonts w:ascii="Times New Roman" w:hAnsi="Times New Roman"/>
          <w:color w:val="231F20"/>
          <w:position w:val="2"/>
          <w:sz w:val="24"/>
          <w:szCs w:val="24"/>
        </w:rPr>
      </w:pPr>
      <w:r w:rsidRPr="00AD4B82">
        <w:rPr>
          <w:rFonts w:ascii="Times New Roman" w:hAnsi="Times New Roman" w:cs="Times New Roman"/>
          <w:b/>
          <w:sz w:val="24"/>
          <w:szCs w:val="28"/>
        </w:rPr>
        <w:t>Роль предмета в Учебном плане.</w:t>
      </w:r>
    </w:p>
    <w:p w14:paraId="389A8146" w14:textId="77777777" w:rsidR="009D09D2" w:rsidRPr="009D09D2" w:rsidRDefault="009D09D2" w:rsidP="009D09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9D2">
        <w:rPr>
          <w:rFonts w:ascii="Times New Roman" w:hAnsi="Times New Roman"/>
          <w:sz w:val="24"/>
          <w:szCs w:val="24"/>
        </w:rPr>
        <w:t xml:space="preserve">Русская литература, являясь одной из самых богатых литератур мира,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сознания. Лучшие образцы русской литературы обладают высокой степенью эмоционального воздействия на внутренний мир школьников, способствуют их приобщению к гуманистическим ценностям и культурно-историческому опыту человечества, поэтому в поликультурной языковой среде русская литература должна изучаться на основе диалога культур. Гуманистический потенциал русской литературы позволяет рассматривать её как общенациональную российскую ценность, как средство воспитания школьников в духе уважительного отношения к языку и культуре народов Российской Федерации и мира, формирования культуры межнационального общения. </w:t>
      </w:r>
    </w:p>
    <w:p w14:paraId="1A5E19BF" w14:textId="77777777" w:rsidR="009D09D2" w:rsidRPr="009D09D2" w:rsidRDefault="009D09D2" w:rsidP="009D09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9D2">
        <w:rPr>
          <w:rFonts w:ascii="Times New Roman" w:hAnsi="Times New Roman"/>
          <w:sz w:val="24"/>
          <w:szCs w:val="24"/>
        </w:rPr>
        <w:t xml:space="preserve">Как часть предметной области «Родной язык и родная литература» учебный предмет </w:t>
      </w:r>
      <w:r w:rsidRPr="009D09D2">
        <w:rPr>
          <w:rFonts w:ascii="Times New Roman" w:hAnsi="Times New Roman"/>
          <w:bCs/>
          <w:iCs/>
          <w:sz w:val="24"/>
          <w:szCs w:val="24"/>
        </w:rPr>
        <w:t>«Родная литература (русская)»</w:t>
      </w:r>
      <w:r w:rsidRPr="009D09D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D09D2">
        <w:rPr>
          <w:rFonts w:ascii="Times New Roman" w:hAnsi="Times New Roman"/>
          <w:sz w:val="24"/>
          <w:szCs w:val="24"/>
        </w:rPr>
        <w:t xml:space="preserve">тесно связан с предметом «Родной язык (русский)». Изучение предмета «Родная литература (русская)» способствует обогащению речи школьников, развитию их речевой культуры, коммуникативной и межкультурной компетенций. </w:t>
      </w:r>
    </w:p>
    <w:p w14:paraId="270E7A85" w14:textId="77777777" w:rsidR="009D09D2" w:rsidRPr="009D09D2" w:rsidRDefault="009D09D2" w:rsidP="009D09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9D2">
        <w:rPr>
          <w:rFonts w:ascii="Times New Roman" w:hAnsi="Times New Roman"/>
          <w:sz w:val="24"/>
          <w:szCs w:val="24"/>
        </w:rPr>
        <w:t xml:space="preserve">Содержание курса </w:t>
      </w:r>
      <w:r w:rsidRPr="009D09D2">
        <w:rPr>
          <w:rFonts w:ascii="Times New Roman" w:hAnsi="Times New Roman"/>
          <w:bCs/>
          <w:iCs/>
          <w:sz w:val="24"/>
          <w:szCs w:val="24"/>
        </w:rPr>
        <w:t>«Родная литература (русская)»</w:t>
      </w:r>
      <w:r w:rsidRPr="009D09D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D09D2">
        <w:rPr>
          <w:rFonts w:ascii="Times New Roman" w:hAnsi="Times New Roman"/>
          <w:sz w:val="24"/>
          <w:szCs w:val="24"/>
        </w:rPr>
        <w:t xml:space="preserve">направлено на удовлетворение потребности школьников в изучении русской литературы как особого, эстетического, средства познания русской национальной культуры и самореализации в ней. Учебный предмет </w:t>
      </w:r>
      <w:r w:rsidRPr="009D09D2">
        <w:rPr>
          <w:rFonts w:ascii="Times New Roman" w:hAnsi="Times New Roman"/>
          <w:bCs/>
          <w:iCs/>
          <w:sz w:val="24"/>
          <w:szCs w:val="24"/>
        </w:rPr>
        <w:t>«Родная (русская) литература»</w:t>
      </w:r>
      <w:r w:rsidRPr="009D09D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D09D2">
        <w:rPr>
          <w:rFonts w:ascii="Times New Roman" w:hAnsi="Times New Roman"/>
          <w:sz w:val="24"/>
          <w:szCs w:val="24"/>
        </w:rPr>
        <w:t>не ущемляет права тех школьников, которые изучают иные родные языки и родные литературы, поэтому учебное время, отведённое на изучение данного предмета, не может рассматриваться как время для углублённого изучения основного курса литературы, входящего в предметную область «Русский язык и литература».</w:t>
      </w:r>
    </w:p>
    <w:p w14:paraId="717F1AC1" w14:textId="77777777" w:rsidR="009D09D2" w:rsidRDefault="009D09D2" w:rsidP="009D09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09D2">
        <w:rPr>
          <w:rFonts w:ascii="Times New Roman" w:hAnsi="Times New Roman"/>
          <w:sz w:val="24"/>
          <w:szCs w:val="24"/>
        </w:rPr>
        <w:t xml:space="preserve">Содержание программы по родной русской литературе </w:t>
      </w:r>
      <w:r w:rsidRPr="009D09D2">
        <w:rPr>
          <w:rFonts w:ascii="Times New Roman" w:hAnsi="Times New Roman"/>
          <w:b/>
          <w:sz w:val="24"/>
          <w:szCs w:val="24"/>
        </w:rPr>
        <w:t>не включает</w:t>
      </w:r>
      <w:r w:rsidRPr="009D09D2">
        <w:rPr>
          <w:rFonts w:ascii="Times New Roman" w:hAnsi="Times New Roman"/>
          <w:sz w:val="24"/>
          <w:szCs w:val="24"/>
        </w:rPr>
        <w:t xml:space="preserve"> произведения, изучаемые в основном курсе литературы, его задача – расширить литературный и культурный кругозор обучающихся  за счёт их знакомства с дополнительными произведениями фольклора, русской классики и современной литературы, наиболее ярко воплотившими национальные особенности русской литературы и культуры,</w:t>
      </w:r>
      <w:r w:rsidRPr="009D09D2">
        <w:rPr>
          <w:rFonts w:ascii="Times New Roman" w:hAnsi="Times New Roman"/>
          <w:i/>
          <w:sz w:val="24"/>
          <w:szCs w:val="24"/>
        </w:rPr>
        <w:t xml:space="preserve"> </w:t>
      </w:r>
      <w:r w:rsidRPr="009D09D2">
        <w:rPr>
          <w:rFonts w:ascii="Times New Roman" w:hAnsi="Times New Roman"/>
          <w:sz w:val="24"/>
          <w:szCs w:val="24"/>
        </w:rPr>
        <w:t xml:space="preserve">которые могут быть включены в проблемно-тематические блоки в соответствии со спецификой курса. </w:t>
      </w:r>
      <w:proofErr w:type="gramEnd"/>
    </w:p>
    <w:p w14:paraId="3432412B" w14:textId="77777777" w:rsidR="009D09D2" w:rsidRPr="009D09D2" w:rsidRDefault="009D09D2" w:rsidP="009D09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D09D2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В соответствии с требованиями федерального государственного образовательного стандарта к предметным результатам освоения основной образовательной программы по учебному предмету «Родная литература» курс </w:t>
      </w:r>
      <w:r w:rsidRPr="009D09D2">
        <w:rPr>
          <w:rFonts w:ascii="Times New Roman" w:hAnsi="Times New Roman"/>
          <w:sz w:val="24"/>
          <w:szCs w:val="24"/>
        </w:rPr>
        <w:t>родной</w:t>
      </w:r>
      <w:r w:rsidRPr="009D09D2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Pr="009D09D2">
        <w:rPr>
          <w:rFonts w:ascii="Times New Roman" w:hAnsi="Times New Roman"/>
          <w:sz w:val="24"/>
          <w:szCs w:val="24"/>
          <w:shd w:val="clear" w:color="auto" w:fill="FFFFFF"/>
        </w:rPr>
        <w:t xml:space="preserve">русской литературы направлен на формирование представлений о родной литературе как одной из основных национально-культурных ценностей народа, как особого способа познания жизни, а также на развитие способности понимать литературные художественные произведения, отражающие этнокультурные традиции. </w:t>
      </w:r>
    </w:p>
    <w:p w14:paraId="06FAED8F" w14:textId="77777777" w:rsidR="009D09D2" w:rsidRPr="008E690E" w:rsidRDefault="009D09D2" w:rsidP="009D09D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  <w:shd w:val="clear" w:color="auto" w:fill="FFFFFF"/>
        </w:rPr>
      </w:pPr>
      <w:r w:rsidRPr="009D09D2">
        <w:rPr>
          <w:rFonts w:ascii="Times New Roman" w:hAnsi="Times New Roman"/>
          <w:sz w:val="24"/>
          <w:szCs w:val="24"/>
          <w:shd w:val="clear" w:color="auto" w:fill="FFFFFF"/>
        </w:rPr>
        <w:t xml:space="preserve">Изучение предмета </w:t>
      </w:r>
      <w:r w:rsidRPr="009D09D2">
        <w:rPr>
          <w:rFonts w:ascii="Times New Roman" w:hAnsi="Times New Roman"/>
          <w:sz w:val="24"/>
          <w:szCs w:val="24"/>
        </w:rPr>
        <w:t>«</w:t>
      </w:r>
      <w:r w:rsidRPr="009D09D2">
        <w:rPr>
          <w:rFonts w:ascii="Times New Roman" w:hAnsi="Times New Roman"/>
          <w:bCs/>
          <w:sz w:val="24"/>
          <w:szCs w:val="24"/>
        </w:rPr>
        <w:t>Родная</w:t>
      </w:r>
      <w:r w:rsidRPr="009D09D2">
        <w:rPr>
          <w:rFonts w:ascii="Times New Roman" w:hAnsi="Times New Roman"/>
          <w:sz w:val="24"/>
          <w:szCs w:val="24"/>
        </w:rPr>
        <w:t xml:space="preserve"> литература (русская)» </w:t>
      </w:r>
      <w:r w:rsidRPr="009D09D2">
        <w:rPr>
          <w:rFonts w:ascii="Times New Roman" w:hAnsi="Times New Roman"/>
          <w:sz w:val="24"/>
          <w:szCs w:val="24"/>
          <w:shd w:val="clear" w:color="auto" w:fill="FFFFFF"/>
        </w:rPr>
        <w:t xml:space="preserve">должно обеспечить достижение следующих </w:t>
      </w:r>
      <w:r w:rsidRPr="008E690E">
        <w:rPr>
          <w:rFonts w:ascii="Times New Roman" w:hAnsi="Times New Roman"/>
          <w:b/>
          <w:sz w:val="28"/>
          <w:szCs w:val="24"/>
          <w:shd w:val="clear" w:color="auto" w:fill="FFFFFF"/>
        </w:rPr>
        <w:t>целей:</w:t>
      </w:r>
    </w:p>
    <w:p w14:paraId="63783FBE" w14:textId="77777777" w:rsidR="009D09D2" w:rsidRPr="008E690E" w:rsidRDefault="009D09D2" w:rsidP="008E690E">
      <w:pPr>
        <w:pStyle w:val="a5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E690E">
        <w:rPr>
          <w:rFonts w:ascii="Times New Roman" w:hAnsi="Times New Roman"/>
          <w:sz w:val="24"/>
          <w:szCs w:val="24"/>
        </w:rPr>
        <w:t>воспитание и развитие личности, способной понимать и эстетически воспринимать произведения родной русской литературы,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</w:p>
    <w:p w14:paraId="17325017" w14:textId="77777777" w:rsidR="009D09D2" w:rsidRPr="008E690E" w:rsidRDefault="009D09D2" w:rsidP="008E690E">
      <w:pPr>
        <w:pStyle w:val="a5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E690E">
        <w:rPr>
          <w:rFonts w:ascii="Times New Roman" w:hAnsi="Times New Roman"/>
          <w:sz w:val="24"/>
          <w:szCs w:val="24"/>
        </w:rPr>
        <w:t>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</w:p>
    <w:p w14:paraId="003743B2" w14:textId="77777777" w:rsidR="009D09D2" w:rsidRPr="008E690E" w:rsidRDefault="009D09D2" w:rsidP="008E690E">
      <w:pPr>
        <w:pStyle w:val="a5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E690E">
        <w:rPr>
          <w:rFonts w:ascii="Times New Roman" w:hAnsi="Times New Roman"/>
          <w:sz w:val="24"/>
          <w:szCs w:val="24"/>
        </w:rPr>
        <w:t>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14:paraId="632CC620" w14:textId="77777777" w:rsidR="009D09D2" w:rsidRPr="008E690E" w:rsidRDefault="009D09D2" w:rsidP="008E690E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8E690E">
        <w:rPr>
          <w:rFonts w:ascii="Times New Roman" w:eastAsia="Times New Roman" w:hAnsi="Times New Roman"/>
          <w:spacing w:val="2"/>
          <w:sz w:val="24"/>
          <w:szCs w:val="24"/>
        </w:rPr>
        <w:t>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</w:t>
      </w:r>
    </w:p>
    <w:p w14:paraId="47B997E3" w14:textId="77777777" w:rsidR="009D09D2" w:rsidRPr="009D09D2" w:rsidRDefault="009D09D2" w:rsidP="009D09D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9D09D2">
        <w:rPr>
          <w:rFonts w:ascii="Times New Roman" w:hAnsi="Times New Roman"/>
          <w:sz w:val="24"/>
          <w:szCs w:val="24"/>
        </w:rPr>
        <w:t xml:space="preserve">Учебный предмет «Родная литература (русская)» направлен на решение </w:t>
      </w:r>
      <w:r w:rsidRPr="009D09D2">
        <w:rPr>
          <w:rFonts w:ascii="Times New Roman" w:eastAsia="Times New Roman" w:hAnsi="Times New Roman"/>
          <w:sz w:val="24"/>
          <w:szCs w:val="24"/>
        </w:rPr>
        <w:t xml:space="preserve">следующих </w:t>
      </w:r>
      <w:r w:rsidRPr="009D09D2">
        <w:rPr>
          <w:rFonts w:ascii="Times New Roman" w:eastAsia="Times New Roman" w:hAnsi="Times New Roman"/>
          <w:b/>
          <w:sz w:val="24"/>
          <w:szCs w:val="24"/>
        </w:rPr>
        <w:t>задач:</w:t>
      </w:r>
    </w:p>
    <w:p w14:paraId="3604B4A9" w14:textId="77777777" w:rsidR="009D09D2" w:rsidRPr="009D09D2" w:rsidRDefault="009D09D2" w:rsidP="008E690E">
      <w:pPr>
        <w:numPr>
          <w:ilvl w:val="0"/>
          <w:numId w:val="12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t xml:space="preserve">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 </w:t>
      </w:r>
    </w:p>
    <w:p w14:paraId="6D937F06" w14:textId="77777777" w:rsidR="009D09D2" w:rsidRPr="009D09D2" w:rsidRDefault="009D09D2" w:rsidP="008E690E">
      <w:pPr>
        <w:numPr>
          <w:ilvl w:val="0"/>
          <w:numId w:val="12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t xml:space="preserve">осознание роли </w:t>
      </w:r>
      <w:r w:rsidRPr="009D09D2">
        <w:rPr>
          <w:rFonts w:ascii="Times New Roman" w:hAnsi="Times New Roman"/>
          <w:sz w:val="24"/>
          <w:szCs w:val="24"/>
        </w:rPr>
        <w:t>родной</w:t>
      </w:r>
      <w:r w:rsidRPr="009D09D2">
        <w:rPr>
          <w:rFonts w:ascii="Times New Roman" w:eastAsia="Times New Roman" w:hAnsi="Times New Roman"/>
          <w:color w:val="00B050"/>
          <w:spacing w:val="2"/>
          <w:sz w:val="24"/>
          <w:szCs w:val="24"/>
        </w:rPr>
        <w:t xml:space="preserve"> </w:t>
      </w:r>
      <w:r w:rsidRPr="009D09D2">
        <w:rPr>
          <w:rFonts w:ascii="Times New Roman" w:eastAsia="Times New Roman" w:hAnsi="Times New Roman"/>
          <w:spacing w:val="2"/>
          <w:sz w:val="24"/>
          <w:szCs w:val="24"/>
        </w:rPr>
        <w:t xml:space="preserve">русской литературы в передаче от поколения к поколению историко-культурных, нравственных, эстетических ценностей; </w:t>
      </w:r>
    </w:p>
    <w:p w14:paraId="4E7CFBE5" w14:textId="77777777" w:rsidR="009D09D2" w:rsidRPr="009D09D2" w:rsidRDefault="009D09D2" w:rsidP="008E690E">
      <w:pPr>
        <w:numPr>
          <w:ilvl w:val="0"/>
          <w:numId w:val="12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t>выявление взаимосвязи родной русской литературы с  отечественной историей, формирование представлений  о многообразии национально-специфичных форм художественного отражения материальной и духовной культуры русского народа в русской литературе;</w:t>
      </w:r>
    </w:p>
    <w:p w14:paraId="2BD85DA1" w14:textId="77777777" w:rsidR="009D09D2" w:rsidRPr="009D09D2" w:rsidRDefault="009D09D2" w:rsidP="008E690E">
      <w:pPr>
        <w:numPr>
          <w:ilvl w:val="0"/>
          <w:numId w:val="12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t xml:space="preserve">получение знаний о </w:t>
      </w:r>
      <w:r w:rsidRPr="009D09D2">
        <w:rPr>
          <w:rFonts w:ascii="Times New Roman" w:hAnsi="Times New Roman"/>
          <w:sz w:val="24"/>
          <w:szCs w:val="24"/>
        </w:rPr>
        <w:t>родной</w:t>
      </w:r>
      <w:r w:rsidRPr="009D09D2">
        <w:rPr>
          <w:rFonts w:ascii="Times New Roman" w:eastAsia="Times New Roman" w:hAnsi="Times New Roman"/>
          <w:color w:val="00B050"/>
          <w:spacing w:val="2"/>
          <w:sz w:val="24"/>
          <w:szCs w:val="24"/>
        </w:rPr>
        <w:t xml:space="preserve"> </w:t>
      </w:r>
      <w:r w:rsidRPr="009D09D2">
        <w:rPr>
          <w:rFonts w:ascii="Times New Roman" w:eastAsia="Times New Roman" w:hAnsi="Times New Roman"/>
          <w:spacing w:val="2"/>
          <w:sz w:val="24"/>
          <w:szCs w:val="24"/>
        </w:rPr>
        <w:t>русской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</w:p>
    <w:p w14:paraId="268CB05F" w14:textId="77777777" w:rsidR="009D09D2" w:rsidRPr="009D09D2" w:rsidRDefault="009D09D2" w:rsidP="008E690E">
      <w:pPr>
        <w:numPr>
          <w:ilvl w:val="0"/>
          <w:numId w:val="12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t xml:space="preserve">выявление культурных и нравственных смыслов, заложенных в </w:t>
      </w:r>
      <w:r w:rsidRPr="009D09D2">
        <w:rPr>
          <w:rFonts w:ascii="Times New Roman" w:hAnsi="Times New Roman"/>
          <w:sz w:val="24"/>
          <w:szCs w:val="24"/>
        </w:rPr>
        <w:t>родной</w:t>
      </w:r>
      <w:r w:rsidRPr="009D09D2">
        <w:rPr>
          <w:rFonts w:ascii="Times New Roman" w:eastAsia="Times New Roman" w:hAnsi="Times New Roman"/>
          <w:color w:val="00B050"/>
          <w:spacing w:val="2"/>
          <w:sz w:val="24"/>
          <w:szCs w:val="24"/>
        </w:rPr>
        <w:t xml:space="preserve"> </w:t>
      </w:r>
      <w:r w:rsidRPr="009D09D2">
        <w:rPr>
          <w:rFonts w:ascii="Times New Roman" w:eastAsia="Times New Roman" w:hAnsi="Times New Roman"/>
          <w:spacing w:val="2"/>
          <w:sz w:val="24"/>
          <w:szCs w:val="24"/>
        </w:rPr>
        <w:t>русской литературе; создание устных и письменных высказываний, содержащих суждения и оценки по поводу прочитанного;</w:t>
      </w:r>
    </w:p>
    <w:p w14:paraId="7E56FFE7" w14:textId="77777777" w:rsidR="009D09D2" w:rsidRPr="009D09D2" w:rsidRDefault="009D09D2" w:rsidP="008E690E">
      <w:pPr>
        <w:numPr>
          <w:ilvl w:val="0"/>
          <w:numId w:val="12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t xml:space="preserve">формирование опыта общения с произведениями </w:t>
      </w:r>
      <w:r w:rsidRPr="009D09D2">
        <w:rPr>
          <w:rFonts w:ascii="Times New Roman" w:hAnsi="Times New Roman"/>
          <w:sz w:val="24"/>
          <w:szCs w:val="24"/>
        </w:rPr>
        <w:t>родной</w:t>
      </w:r>
      <w:r w:rsidRPr="009D09D2">
        <w:rPr>
          <w:rFonts w:ascii="Times New Roman" w:eastAsia="Times New Roman" w:hAnsi="Times New Roman"/>
          <w:color w:val="00B050"/>
          <w:spacing w:val="2"/>
          <w:sz w:val="24"/>
          <w:szCs w:val="24"/>
        </w:rPr>
        <w:t xml:space="preserve"> </w:t>
      </w:r>
      <w:r w:rsidRPr="009D09D2">
        <w:rPr>
          <w:rFonts w:ascii="Times New Roman" w:eastAsia="Times New Roman" w:hAnsi="Times New Roman"/>
          <w:spacing w:val="2"/>
          <w:sz w:val="24"/>
          <w:szCs w:val="24"/>
        </w:rPr>
        <w:t>русской литературы в повседневной жизни и учебной деятельности;</w:t>
      </w:r>
    </w:p>
    <w:p w14:paraId="6AA4477D" w14:textId="77777777" w:rsidR="009D09D2" w:rsidRPr="009D09D2" w:rsidRDefault="009D09D2" w:rsidP="008E690E">
      <w:pPr>
        <w:numPr>
          <w:ilvl w:val="0"/>
          <w:numId w:val="12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t xml:space="preserve">накопление опыта планирования собственного досугового чтения, определения и обоснования собственных читательских предпочтений произведений родной русской литературы; </w:t>
      </w:r>
    </w:p>
    <w:p w14:paraId="3B5768F1" w14:textId="77777777" w:rsidR="009D09D2" w:rsidRPr="009D09D2" w:rsidRDefault="009D09D2" w:rsidP="008E690E">
      <w:pPr>
        <w:numPr>
          <w:ilvl w:val="0"/>
          <w:numId w:val="12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t>формирование потребности в систематическом чтении произведений родной русской литературы как средстве познания мира и себя в этом мире, гармонизации отношений человека и общества, многоаспектного диалога;</w:t>
      </w:r>
    </w:p>
    <w:p w14:paraId="2361B9EC" w14:textId="77777777" w:rsidR="009D09D2" w:rsidRPr="009D09D2" w:rsidRDefault="009D09D2" w:rsidP="008E690E">
      <w:pPr>
        <w:numPr>
          <w:ilvl w:val="0"/>
          <w:numId w:val="12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t>развитие умений работы с источниками информации, осуществление поиска, анализа, обработки и презентации информации из различных источников, включая Интернет, и др.</w:t>
      </w:r>
    </w:p>
    <w:p w14:paraId="77265A70" w14:textId="77777777" w:rsidR="008E690E" w:rsidRDefault="008E690E" w:rsidP="009D09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5687460" w14:textId="77777777" w:rsidR="009D09D2" w:rsidRPr="009D09D2" w:rsidRDefault="009D09D2" w:rsidP="009D09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D09D2">
        <w:rPr>
          <w:rFonts w:ascii="Times New Roman" w:hAnsi="Times New Roman"/>
          <w:sz w:val="24"/>
          <w:szCs w:val="24"/>
          <w:shd w:val="clear" w:color="auto" w:fill="FFFFFF"/>
        </w:rPr>
        <w:t xml:space="preserve">В основу курса </w:t>
      </w:r>
      <w:r w:rsidRPr="009D09D2">
        <w:rPr>
          <w:rFonts w:ascii="Times New Roman" w:hAnsi="Times New Roman"/>
          <w:sz w:val="24"/>
          <w:szCs w:val="24"/>
        </w:rPr>
        <w:t xml:space="preserve">родной русской литературы </w:t>
      </w:r>
      <w:r w:rsidRPr="009D09D2">
        <w:rPr>
          <w:rFonts w:ascii="Times New Roman" w:hAnsi="Times New Roman"/>
          <w:sz w:val="24"/>
          <w:szCs w:val="24"/>
          <w:shd w:val="clear" w:color="auto" w:fill="FFFFFF"/>
        </w:rPr>
        <w:t xml:space="preserve">заложена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школьников. </w:t>
      </w:r>
    </w:p>
    <w:p w14:paraId="634539C0" w14:textId="77777777" w:rsidR="009D09D2" w:rsidRDefault="009D09D2" w:rsidP="009D09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1C56166" w14:textId="77777777" w:rsidR="00E7708F" w:rsidRPr="00406826" w:rsidRDefault="00E7708F" w:rsidP="00EC29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6826">
        <w:rPr>
          <w:rFonts w:ascii="Times New Roman" w:hAnsi="Times New Roman" w:cs="Times New Roman"/>
          <w:b/>
          <w:sz w:val="24"/>
          <w:szCs w:val="24"/>
        </w:rPr>
        <w:t>Технологии и методики обучения:</w:t>
      </w:r>
    </w:p>
    <w:p w14:paraId="3C36806A" w14:textId="77777777" w:rsidR="00E7708F" w:rsidRPr="00794FDE" w:rsidRDefault="00E7708F" w:rsidP="009D09D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FDE">
        <w:rPr>
          <w:rFonts w:ascii="Times New Roman" w:hAnsi="Times New Roman"/>
          <w:sz w:val="24"/>
          <w:szCs w:val="24"/>
        </w:rPr>
        <w:t xml:space="preserve">Технология развивающего </w:t>
      </w:r>
      <w:proofErr w:type="spellStart"/>
      <w:r w:rsidRPr="00794FDE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794FDE">
        <w:rPr>
          <w:rFonts w:ascii="Times New Roman" w:hAnsi="Times New Roman"/>
          <w:sz w:val="24"/>
          <w:szCs w:val="24"/>
        </w:rPr>
        <w:t xml:space="preserve"> обучения.</w:t>
      </w:r>
    </w:p>
    <w:p w14:paraId="11E92DD0" w14:textId="77777777" w:rsidR="00E7708F" w:rsidRPr="00794FDE" w:rsidRDefault="00E7708F" w:rsidP="009D09D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Технологии смыслового чтения.</w:t>
      </w:r>
    </w:p>
    <w:p w14:paraId="398F4D18" w14:textId="77777777" w:rsidR="00E7708F" w:rsidRPr="00794FDE" w:rsidRDefault="00E7708F" w:rsidP="009D09D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FDE">
        <w:rPr>
          <w:rFonts w:ascii="Times New Roman" w:hAnsi="Times New Roman"/>
          <w:sz w:val="24"/>
          <w:szCs w:val="24"/>
        </w:rPr>
        <w:t>Технология развития критического мышления.</w:t>
      </w:r>
    </w:p>
    <w:p w14:paraId="498D64F7" w14:textId="77777777" w:rsidR="00E7708F" w:rsidRPr="00794FDE" w:rsidRDefault="00E7708F" w:rsidP="009D09D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FDE">
        <w:rPr>
          <w:rFonts w:ascii="Times New Roman" w:hAnsi="Times New Roman"/>
          <w:sz w:val="24"/>
          <w:szCs w:val="24"/>
        </w:rPr>
        <w:t>Информационные технологии.</w:t>
      </w:r>
    </w:p>
    <w:p w14:paraId="50672A00" w14:textId="77777777" w:rsidR="00E7708F" w:rsidRPr="00794FDE" w:rsidRDefault="00E7708F" w:rsidP="009D09D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FDE">
        <w:rPr>
          <w:rFonts w:ascii="Times New Roman" w:hAnsi="Times New Roman"/>
          <w:sz w:val="24"/>
          <w:szCs w:val="24"/>
        </w:rPr>
        <w:t>Метод проектов.</w:t>
      </w:r>
    </w:p>
    <w:p w14:paraId="20C32CC6" w14:textId="77777777" w:rsidR="00E7708F" w:rsidRDefault="00E7708F" w:rsidP="009D09D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4FDE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794FDE">
        <w:rPr>
          <w:rFonts w:ascii="Times New Roman" w:eastAsia="Times New Roman" w:hAnsi="Times New Roman" w:cs="Times New Roman"/>
          <w:sz w:val="24"/>
          <w:szCs w:val="24"/>
        </w:rPr>
        <w:t xml:space="preserve"> технологии.</w:t>
      </w:r>
    </w:p>
    <w:p w14:paraId="7A997B8C" w14:textId="77777777" w:rsidR="00484F0D" w:rsidRPr="00DC1937" w:rsidRDefault="00484F0D" w:rsidP="00484F0D">
      <w:pPr>
        <w:pStyle w:val="a3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firstLine="567"/>
        <w:jc w:val="both"/>
      </w:pPr>
      <w:r w:rsidRPr="00DC1937">
        <w:t>В условиях временной реализации образовательных программ основного общего образования с применением электронного обучения и дистанционных образовательных технологий в режиме самоизоляции детей руководствоваться Положением об</w:t>
      </w:r>
      <w:r w:rsidRPr="00DC1937">
        <w:rPr>
          <w:bCs/>
        </w:rPr>
        <w:t xml:space="preserve"> организации образовательного процесса с использованием электронного обучения и дистанционных образовательных технологий.</w:t>
      </w:r>
    </w:p>
    <w:p w14:paraId="6D259EF8" w14:textId="77777777" w:rsidR="00484F0D" w:rsidRDefault="00484F0D" w:rsidP="00484F0D">
      <w:pPr>
        <w:pStyle w:val="a3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firstLine="567"/>
        <w:rPr>
          <w:rFonts w:eastAsia="SimSun"/>
          <w:lang w:eastAsia="ja-JP"/>
        </w:rPr>
      </w:pPr>
      <w:r w:rsidRPr="00DC1937">
        <w:t>В процессе осуществления реализации применяются следующие формы обучения:</w:t>
      </w:r>
    </w:p>
    <w:p w14:paraId="57508CB3" w14:textId="77777777" w:rsidR="00484F0D" w:rsidRPr="00DC1937" w:rsidRDefault="00484F0D" w:rsidP="008E690E">
      <w:pPr>
        <w:pStyle w:val="a3"/>
        <w:numPr>
          <w:ilvl w:val="0"/>
          <w:numId w:val="19"/>
        </w:numPr>
        <w:tabs>
          <w:tab w:val="left" w:pos="0"/>
          <w:tab w:val="left" w:pos="709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eastAsia="SimSun"/>
          <w:lang w:eastAsia="ja-JP"/>
        </w:rPr>
      </w:pPr>
      <w:r w:rsidRPr="00DC1937">
        <w:t xml:space="preserve">непосредственное взаимодействие с обучающимися в режиме видеоконференции – смешанное обучение с использованием сервиса </w:t>
      </w:r>
      <w:r w:rsidRPr="00DC1937">
        <w:rPr>
          <w:lang w:val="en-US"/>
        </w:rPr>
        <w:t>Google</w:t>
      </w:r>
      <w:r w:rsidRPr="00DC1937">
        <w:t xml:space="preserve"> </w:t>
      </w:r>
      <w:r w:rsidRPr="00DC1937">
        <w:rPr>
          <w:lang w:val="en-US"/>
        </w:rPr>
        <w:t>meet</w:t>
      </w:r>
      <w:r w:rsidRPr="00DC1937">
        <w:t>, с сохранением объема учебного материала, выносимого на текущий контроль (в том числе автоматизированный) и промежуточную аттестацию, а также сроков и формы текущего контроля, промежуточной аттестации.</w:t>
      </w:r>
    </w:p>
    <w:p w14:paraId="48328B90" w14:textId="77777777" w:rsidR="00484F0D" w:rsidRPr="008E690E" w:rsidRDefault="00484F0D" w:rsidP="008E690E">
      <w:pPr>
        <w:pStyle w:val="a5"/>
        <w:numPr>
          <w:ilvl w:val="0"/>
          <w:numId w:val="19"/>
        </w:numPr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E690E">
        <w:rPr>
          <w:rFonts w:ascii="Times New Roman" w:hAnsi="Times New Roman"/>
          <w:sz w:val="24"/>
          <w:szCs w:val="24"/>
        </w:rPr>
        <w:t>опосредованное взаимодействие с обучающимися с использованием ЭО и ДОТ с сохранением объема заданий для самостоятельного изучения, сроки консультаций, объем учебного материала, выносимого на текущий контроль (в том числе автоматизированный) и промежуточную аттестацию, сроки и формы текущего контроля, промежуточной аттестации.</w:t>
      </w:r>
    </w:p>
    <w:p w14:paraId="5620F9AA" w14:textId="77777777" w:rsidR="00484F0D" w:rsidRDefault="00484F0D" w:rsidP="00E7708F">
      <w:pPr>
        <w:pStyle w:val="ac"/>
        <w:spacing w:line="276" w:lineRule="auto"/>
        <w:jc w:val="both"/>
        <w:rPr>
          <w:color w:val="000000"/>
        </w:rPr>
      </w:pPr>
    </w:p>
    <w:p w14:paraId="1A37CB7D" w14:textId="15A0001F" w:rsidR="00FB3761" w:rsidRPr="008C71A0" w:rsidRDefault="00B54B7E" w:rsidP="008E690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71A0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FB3761" w:rsidRPr="008C71A0">
        <w:rPr>
          <w:rFonts w:ascii="Times New Roman" w:eastAsia="Times New Roman" w:hAnsi="Times New Roman" w:cs="Times New Roman"/>
          <w:b/>
          <w:bCs/>
          <w:sz w:val="24"/>
          <w:szCs w:val="24"/>
        </w:rPr>
        <w:t>ЛАНИРУЕМЫЕ РЕЗУЛЬТАТЫ</w:t>
      </w:r>
    </w:p>
    <w:p w14:paraId="69863AD9" w14:textId="77777777" w:rsidR="00B54B7E" w:rsidRPr="008C71A0" w:rsidRDefault="00B54B7E" w:rsidP="008C7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71A0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 учебного курса</w:t>
      </w:r>
      <w:r w:rsidR="000E756E" w:rsidRPr="008C71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749E2" w:rsidRPr="008C71A0">
        <w:rPr>
          <w:rFonts w:ascii="Times New Roman" w:hAnsi="Times New Roman" w:cs="Times New Roman"/>
          <w:b/>
          <w:bCs/>
          <w:sz w:val="24"/>
          <w:szCs w:val="24"/>
        </w:rPr>
        <w:t>«Родная литература»</w:t>
      </w:r>
    </w:p>
    <w:p w14:paraId="5D8C78C3" w14:textId="77777777" w:rsidR="009D09D2" w:rsidRPr="009D09D2" w:rsidRDefault="009D09D2" w:rsidP="009D09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hAnsi="Times New Roman"/>
          <w:b/>
          <w:sz w:val="24"/>
          <w:szCs w:val="24"/>
        </w:rPr>
        <w:t>Личностные результаты освоения примерной программы по учебному предмету «Родная литература (русская)» должны отражать</w:t>
      </w:r>
      <w:r w:rsidRPr="009D09D2">
        <w:rPr>
          <w:rFonts w:ascii="Times New Roman" w:hAnsi="Times New Roman"/>
          <w:sz w:val="24"/>
          <w:szCs w:val="24"/>
        </w:rPr>
        <w:t>:</w:t>
      </w:r>
    </w:p>
    <w:p w14:paraId="7101BA30" w14:textId="77777777" w:rsidR="009D09D2" w:rsidRPr="008E690E" w:rsidRDefault="009D09D2" w:rsidP="008E690E">
      <w:pPr>
        <w:pStyle w:val="a5"/>
        <w:numPr>
          <w:ilvl w:val="0"/>
          <w:numId w:val="20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E690E">
        <w:rPr>
          <w:rFonts w:ascii="Times New Roman" w:hAnsi="Times New Roman"/>
          <w:sz w:val="24"/>
          <w:szCs w:val="24"/>
        </w:rPr>
        <w:t>осознание обучающимися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общества;</w:t>
      </w:r>
    </w:p>
    <w:p w14:paraId="6A50AC1C" w14:textId="77777777" w:rsidR="009D09D2" w:rsidRPr="008E690E" w:rsidRDefault="009D09D2" w:rsidP="008E690E">
      <w:pPr>
        <w:pStyle w:val="a5"/>
        <w:numPr>
          <w:ilvl w:val="0"/>
          <w:numId w:val="20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E690E">
        <w:rPr>
          <w:rFonts w:ascii="Times New Roman" w:hAnsi="Times New Roman"/>
          <w:sz w:val="24"/>
          <w:szCs w:val="24"/>
        </w:rPr>
        <w:t xml:space="preserve">способность и готовность обучающихся к саморазвитию и самообразованию на основе мотивации к обучению и познанию, уважительное отношение к труду; </w:t>
      </w:r>
    </w:p>
    <w:p w14:paraId="33E7A4EF" w14:textId="77777777" w:rsidR="009D09D2" w:rsidRPr="008E690E" w:rsidRDefault="009D09D2" w:rsidP="008E690E">
      <w:pPr>
        <w:pStyle w:val="a5"/>
        <w:numPr>
          <w:ilvl w:val="0"/>
          <w:numId w:val="20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E690E">
        <w:rPr>
          <w:rFonts w:ascii="Times New Roman" w:hAnsi="Times New Roman"/>
          <w:sz w:val="24"/>
          <w:szCs w:val="24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14:paraId="58AF3AD7" w14:textId="77777777" w:rsidR="009D09D2" w:rsidRPr="008E690E" w:rsidRDefault="009D09D2" w:rsidP="008E690E">
      <w:pPr>
        <w:pStyle w:val="a5"/>
        <w:numPr>
          <w:ilvl w:val="0"/>
          <w:numId w:val="20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E690E">
        <w:rPr>
          <w:rFonts w:ascii="Times New Roman" w:hAnsi="Times New Roman"/>
          <w:sz w:val="24"/>
          <w:szCs w:val="24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14:paraId="55713806" w14:textId="77777777" w:rsidR="009D09D2" w:rsidRPr="008E690E" w:rsidRDefault="009D09D2" w:rsidP="008E690E">
      <w:pPr>
        <w:pStyle w:val="a5"/>
        <w:numPr>
          <w:ilvl w:val="0"/>
          <w:numId w:val="20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E690E">
        <w:rPr>
          <w:rFonts w:ascii="Times New Roman" w:hAnsi="Times New Roman"/>
          <w:sz w:val="24"/>
          <w:szCs w:val="24"/>
        </w:rPr>
        <w:lastRenderedPageBreak/>
        <w:t>развитие эстетического сознания через освоение художественного наследия народов России и мира творческой деятельности эстетического характера; осознание значимости художественной культуры народов России и стран мира;</w:t>
      </w:r>
    </w:p>
    <w:p w14:paraId="737F29EC" w14:textId="77777777" w:rsidR="009D09D2" w:rsidRPr="008E690E" w:rsidRDefault="009D09D2" w:rsidP="008E690E">
      <w:pPr>
        <w:pStyle w:val="a5"/>
        <w:numPr>
          <w:ilvl w:val="0"/>
          <w:numId w:val="20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E690E">
        <w:rPr>
          <w:rFonts w:ascii="Times New Roman" w:hAnsi="Times New Roman"/>
          <w:sz w:val="24"/>
          <w:szCs w:val="24"/>
        </w:rPr>
        <w:t xml:space="preserve">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 </w:t>
      </w:r>
    </w:p>
    <w:p w14:paraId="70784A94" w14:textId="77777777" w:rsidR="009D09D2" w:rsidRPr="008E690E" w:rsidRDefault="009D09D2" w:rsidP="008E690E">
      <w:pPr>
        <w:pStyle w:val="a5"/>
        <w:numPr>
          <w:ilvl w:val="0"/>
          <w:numId w:val="20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E690E">
        <w:rPr>
          <w:rFonts w:ascii="Times New Roman" w:hAnsi="Times New Roman"/>
          <w:sz w:val="24"/>
          <w:szCs w:val="24"/>
        </w:rPr>
        <w:t>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других.</w:t>
      </w:r>
    </w:p>
    <w:p w14:paraId="51D1F5BE" w14:textId="77777777" w:rsidR="009D09D2" w:rsidRPr="009D09D2" w:rsidRDefault="009D09D2" w:rsidP="009D09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9D09D2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9D09D2">
        <w:rPr>
          <w:rFonts w:ascii="Times New Roman" w:hAnsi="Times New Roman"/>
          <w:b/>
          <w:bCs/>
          <w:sz w:val="24"/>
          <w:szCs w:val="24"/>
        </w:rPr>
        <w:t xml:space="preserve"> результаты освоения примерной программы по учебному предмету «Родная литература (русская)» должны отражать</w:t>
      </w:r>
      <w:r w:rsidRPr="009D09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09D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D09D2">
        <w:rPr>
          <w:rFonts w:ascii="Times New Roman" w:hAnsi="Times New Roman"/>
          <w:sz w:val="24"/>
          <w:szCs w:val="24"/>
        </w:rPr>
        <w:t xml:space="preserve"> </w:t>
      </w:r>
      <w:r w:rsidRPr="009D09D2">
        <w:rPr>
          <w:rFonts w:ascii="Times New Roman" w:eastAsia="Times New Roman" w:hAnsi="Times New Roman"/>
          <w:sz w:val="24"/>
          <w:szCs w:val="24"/>
        </w:rPr>
        <w:t>универсальных учебных действий: регулятивных, познавательных, коммуникативных</w:t>
      </w:r>
      <w:r w:rsidRPr="009D09D2">
        <w:rPr>
          <w:rFonts w:ascii="Times New Roman" w:hAnsi="Times New Roman"/>
          <w:sz w:val="24"/>
          <w:szCs w:val="24"/>
        </w:rPr>
        <w:t>.</w:t>
      </w:r>
    </w:p>
    <w:p w14:paraId="7ECD5C1A" w14:textId="77777777" w:rsidR="009D09D2" w:rsidRPr="009D09D2" w:rsidRDefault="009D09D2" w:rsidP="009D09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b/>
          <w:sz w:val="24"/>
          <w:szCs w:val="24"/>
        </w:rPr>
        <w:t>Регулятивные УУД:</w:t>
      </w:r>
    </w:p>
    <w:p w14:paraId="275348BC" w14:textId="77777777" w:rsidR="009D09D2" w:rsidRPr="009D09D2" w:rsidRDefault="009D09D2" w:rsidP="008E690E">
      <w:pPr>
        <w:pStyle w:val="a5"/>
        <w:numPr>
          <w:ilvl w:val="0"/>
          <w:numId w:val="21"/>
        </w:numPr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09D2">
        <w:rPr>
          <w:rFonts w:ascii="Times New Roman" w:hAnsi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14:paraId="411A0E5E" w14:textId="77777777" w:rsidR="009D09D2" w:rsidRPr="009D09D2" w:rsidRDefault="009D09D2" w:rsidP="008E690E">
      <w:pPr>
        <w:pStyle w:val="a5"/>
        <w:numPr>
          <w:ilvl w:val="0"/>
          <w:numId w:val="21"/>
        </w:numPr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09D2">
        <w:rPr>
          <w:rFonts w:ascii="Times New Roman" w:hAnsi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собственные возможности ее решения; </w:t>
      </w:r>
    </w:p>
    <w:p w14:paraId="1FA5FD39" w14:textId="77777777" w:rsidR="009D09D2" w:rsidRPr="009D09D2" w:rsidRDefault="009D09D2" w:rsidP="008E690E">
      <w:pPr>
        <w:pStyle w:val="a5"/>
        <w:numPr>
          <w:ilvl w:val="0"/>
          <w:numId w:val="21"/>
        </w:numPr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09D2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14:paraId="3DF03BB7" w14:textId="77777777" w:rsidR="009D09D2" w:rsidRPr="009D09D2" w:rsidRDefault="009D09D2" w:rsidP="000035F0">
      <w:pPr>
        <w:pStyle w:val="a5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D09D2">
        <w:rPr>
          <w:rFonts w:ascii="Times New Roman" w:eastAsia="Times New Roman" w:hAnsi="Times New Roman"/>
          <w:b/>
          <w:sz w:val="24"/>
          <w:szCs w:val="24"/>
        </w:rPr>
        <w:t>Познавательные УУД:</w:t>
      </w:r>
    </w:p>
    <w:p w14:paraId="442FA450" w14:textId="77777777" w:rsidR="009D09D2" w:rsidRPr="006669DC" w:rsidRDefault="009D09D2" w:rsidP="006669DC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669DC">
        <w:rPr>
          <w:rFonts w:ascii="Times New Roman" w:hAnsi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14:paraId="72BF59D1" w14:textId="77777777" w:rsidR="009D09D2" w:rsidRPr="006669DC" w:rsidRDefault="009D09D2" w:rsidP="006669DC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669DC">
        <w:rPr>
          <w:rFonts w:ascii="Times New Roman" w:hAnsi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14:paraId="31E58F14" w14:textId="77777777" w:rsidR="009D09D2" w:rsidRPr="006669DC" w:rsidRDefault="009D09D2" w:rsidP="006669DC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669DC">
        <w:rPr>
          <w:rFonts w:ascii="Times New Roman" w:hAnsi="Times New Roman"/>
          <w:sz w:val="24"/>
          <w:szCs w:val="24"/>
        </w:rPr>
        <w:t>навыки смыслового чтения.</w:t>
      </w:r>
    </w:p>
    <w:p w14:paraId="4EAEB853" w14:textId="77777777" w:rsidR="009D09D2" w:rsidRPr="009D09D2" w:rsidRDefault="009D09D2" w:rsidP="009D09D2">
      <w:pPr>
        <w:pStyle w:val="a5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D09D2">
        <w:rPr>
          <w:rFonts w:ascii="Times New Roman" w:eastAsia="Times New Roman" w:hAnsi="Times New Roman"/>
          <w:b/>
          <w:sz w:val="24"/>
          <w:szCs w:val="24"/>
        </w:rPr>
        <w:t>Коммуникативные УУД</w:t>
      </w:r>
    </w:p>
    <w:p w14:paraId="1FE21BA0" w14:textId="77777777" w:rsidR="009D09D2" w:rsidRPr="006669DC" w:rsidRDefault="009D09D2" w:rsidP="006669DC">
      <w:pPr>
        <w:pStyle w:val="a5"/>
        <w:numPr>
          <w:ilvl w:val="0"/>
          <w:numId w:val="23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669DC">
        <w:rPr>
          <w:rFonts w:ascii="Times New Roman" w:hAnsi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14:paraId="404A89F0" w14:textId="77777777" w:rsidR="009D09D2" w:rsidRPr="006669DC" w:rsidRDefault="009D09D2" w:rsidP="006669DC">
      <w:pPr>
        <w:pStyle w:val="a5"/>
        <w:numPr>
          <w:ilvl w:val="0"/>
          <w:numId w:val="23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669DC">
        <w:rPr>
          <w:rFonts w:ascii="Times New Roman" w:hAnsi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 </w:t>
      </w:r>
    </w:p>
    <w:p w14:paraId="069A9A9A" w14:textId="77777777" w:rsidR="009D09D2" w:rsidRPr="006669DC" w:rsidRDefault="009D09D2" w:rsidP="006669DC">
      <w:pPr>
        <w:pStyle w:val="a5"/>
        <w:numPr>
          <w:ilvl w:val="0"/>
          <w:numId w:val="23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669DC">
        <w:rPr>
          <w:rFonts w:ascii="Times New Roman" w:hAnsi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 </w:t>
      </w:r>
    </w:p>
    <w:p w14:paraId="7429B453" w14:textId="77777777" w:rsidR="003662A4" w:rsidRDefault="003662A4" w:rsidP="009D09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</w:p>
    <w:p w14:paraId="7EF7BEB2" w14:textId="77777777" w:rsidR="009D09D2" w:rsidRDefault="009D09D2" w:rsidP="009D09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</w:rPr>
      </w:pPr>
      <w:r w:rsidRPr="003662A4">
        <w:rPr>
          <w:rFonts w:ascii="Times New Roman" w:eastAsia="Times New Roman" w:hAnsi="Times New Roman"/>
          <w:spacing w:val="2"/>
          <w:sz w:val="24"/>
          <w:szCs w:val="24"/>
        </w:rPr>
        <w:t>Предметные результаты освоения примерной программы по учебному предмету «Родная литература (русская)»</w:t>
      </w:r>
      <w:r w:rsidRPr="009D09D2">
        <w:rPr>
          <w:rFonts w:ascii="Times New Roman" w:eastAsia="Times New Roman" w:hAnsi="Times New Roman"/>
          <w:b/>
          <w:spacing w:val="2"/>
          <w:sz w:val="24"/>
          <w:szCs w:val="24"/>
        </w:rPr>
        <w:t xml:space="preserve"> должны отражать:  </w:t>
      </w:r>
    </w:p>
    <w:p w14:paraId="015BBE42" w14:textId="77777777" w:rsidR="009D09D2" w:rsidRPr="006669DC" w:rsidRDefault="009D09D2" w:rsidP="006669DC">
      <w:pPr>
        <w:pStyle w:val="a5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6669DC">
        <w:rPr>
          <w:rFonts w:ascii="Times New Roman" w:eastAsia="Times New Roman" w:hAnsi="Times New Roman"/>
          <w:sz w:val="24"/>
          <w:szCs w:val="24"/>
        </w:rPr>
        <w:t>понимание значимости родной русской литературы для вхождения в культурно-языковое пространство своего народа; осознание коммуникативно-эстетических возможностей родного русского языка на основе изучения выдающихся произведений родной русской литературы;</w:t>
      </w:r>
    </w:p>
    <w:p w14:paraId="379EACBD" w14:textId="77777777" w:rsidR="009D09D2" w:rsidRPr="006669DC" w:rsidRDefault="009D09D2" w:rsidP="006669DC">
      <w:pPr>
        <w:pStyle w:val="a5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6669DC">
        <w:rPr>
          <w:rFonts w:ascii="Times New Roman" w:eastAsia="Times New Roman" w:hAnsi="Times New Roman"/>
          <w:sz w:val="24"/>
          <w:szCs w:val="24"/>
        </w:rPr>
        <w:lastRenderedPageBreak/>
        <w:t>проявление ценностного отношения к родной русской литературе как хранительнице культуры русского народа, ответственности за сохранение национальной культуры,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 и мира;</w:t>
      </w:r>
    </w:p>
    <w:p w14:paraId="5D55A26E" w14:textId="77777777" w:rsidR="009D09D2" w:rsidRPr="006669DC" w:rsidRDefault="009D09D2" w:rsidP="006669DC">
      <w:pPr>
        <w:pStyle w:val="a5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669DC">
        <w:rPr>
          <w:rFonts w:ascii="Times New Roman" w:hAnsi="Times New Roman"/>
          <w:sz w:val="24"/>
          <w:szCs w:val="24"/>
        </w:rPr>
        <w:t xml:space="preserve">понимание наиболее ярко воплотивших </w:t>
      </w:r>
      <w:r w:rsidRPr="006669DC">
        <w:rPr>
          <w:rFonts w:ascii="Times New Roman" w:hAnsi="Times New Roman"/>
          <w:iCs/>
          <w:sz w:val="24"/>
          <w:szCs w:val="24"/>
        </w:rPr>
        <w:t>национальную специфику русской литературы и культуры</w:t>
      </w:r>
      <w:r w:rsidRPr="006669DC">
        <w:rPr>
          <w:rFonts w:ascii="Times New Roman" w:hAnsi="Times New Roman"/>
          <w:i/>
          <w:sz w:val="24"/>
          <w:szCs w:val="24"/>
        </w:rPr>
        <w:t xml:space="preserve"> </w:t>
      </w:r>
      <w:r w:rsidRPr="006669DC">
        <w:rPr>
          <w:rFonts w:ascii="Times New Roman" w:hAnsi="Times New Roman"/>
          <w:sz w:val="24"/>
          <w:szCs w:val="24"/>
        </w:rPr>
        <w:t xml:space="preserve">произведений русских писателей, в том числе современных авторов, продолжающих в своём творчестве </w:t>
      </w:r>
      <w:r w:rsidRPr="006669DC">
        <w:rPr>
          <w:rFonts w:ascii="Times New Roman" w:hAnsi="Times New Roman"/>
          <w:iCs/>
          <w:sz w:val="24"/>
          <w:szCs w:val="24"/>
        </w:rPr>
        <w:t>национальные традиции</w:t>
      </w:r>
      <w:r w:rsidRPr="006669DC">
        <w:rPr>
          <w:rFonts w:ascii="Times New Roman" w:hAnsi="Times New Roman"/>
          <w:sz w:val="24"/>
          <w:szCs w:val="24"/>
        </w:rPr>
        <w:t xml:space="preserve"> русской литературы;</w:t>
      </w:r>
    </w:p>
    <w:p w14:paraId="39453E1D" w14:textId="77777777" w:rsidR="009D09D2" w:rsidRPr="006669DC" w:rsidRDefault="009D09D2" w:rsidP="006669DC">
      <w:pPr>
        <w:pStyle w:val="a5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6669DC">
        <w:rPr>
          <w:rFonts w:ascii="Times New Roman" w:hAnsi="Times New Roman"/>
          <w:sz w:val="24"/>
          <w:szCs w:val="24"/>
        </w:rPr>
        <w:t xml:space="preserve">осмысление ключевых для национального сознания культурных </w:t>
      </w:r>
      <w:r w:rsidRPr="00552637">
        <w:rPr>
          <w:rFonts w:ascii="Times New Roman" w:hAnsi="Times New Roman"/>
          <w:sz w:val="24"/>
          <w:szCs w:val="24"/>
        </w:rPr>
        <w:t xml:space="preserve">и </w:t>
      </w:r>
      <w:r w:rsidRPr="006669DC">
        <w:rPr>
          <w:rFonts w:ascii="Times New Roman" w:hAnsi="Times New Roman"/>
          <w:sz w:val="24"/>
          <w:szCs w:val="24"/>
        </w:rPr>
        <w:t>нравственных смыслов, проявляющихся в русском культурном пространстве и на основе многоаспектного диалога с культурами народов России и мира;</w:t>
      </w:r>
    </w:p>
    <w:p w14:paraId="306CA472" w14:textId="77777777" w:rsidR="009D09D2" w:rsidRPr="006669DC" w:rsidRDefault="009D09D2" w:rsidP="006669DC">
      <w:pPr>
        <w:pStyle w:val="a5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669DC">
        <w:rPr>
          <w:rFonts w:ascii="Times New Roman" w:hAnsi="Times New Roman"/>
          <w:sz w:val="24"/>
          <w:szCs w:val="24"/>
        </w:rPr>
        <w:t>развитие представлений о богатстве русской литературы и культуры в контексте культур народов России и всего человечества; понимание их сходства и различий с русскими традициями и укладом; развитие способности понимать литературные художественные произведения, отражающие разные этнокультурные традиции;</w:t>
      </w:r>
    </w:p>
    <w:p w14:paraId="52ED6EF2" w14:textId="77777777" w:rsidR="009D09D2" w:rsidRPr="006669DC" w:rsidRDefault="009D09D2" w:rsidP="006669DC">
      <w:pPr>
        <w:pStyle w:val="a5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6669DC">
        <w:rPr>
          <w:rFonts w:ascii="Times New Roman" w:hAnsi="Times New Roman"/>
          <w:spacing w:val="2"/>
          <w:sz w:val="24"/>
          <w:szCs w:val="24"/>
        </w:rPr>
        <w:t>овладение различными способами постижения смыслов, заложенных в произведениях родной русской литературы, и создание собственных текстов, содержащих суждения и оценки по поводу прочитанного;</w:t>
      </w:r>
    </w:p>
    <w:p w14:paraId="79C62954" w14:textId="77777777" w:rsidR="009D09D2" w:rsidRPr="006669DC" w:rsidRDefault="009D09D2" w:rsidP="006669DC">
      <w:pPr>
        <w:pStyle w:val="a5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6669DC">
        <w:rPr>
          <w:rFonts w:ascii="Times New Roman" w:hAnsi="Times New Roman"/>
          <w:spacing w:val="2"/>
          <w:sz w:val="24"/>
          <w:szCs w:val="24"/>
        </w:rPr>
        <w:t xml:space="preserve">применение опыта общения с произведениями </w:t>
      </w:r>
      <w:r w:rsidRPr="006669DC">
        <w:rPr>
          <w:rFonts w:ascii="Times New Roman" w:hAnsi="Times New Roman"/>
          <w:sz w:val="24"/>
          <w:szCs w:val="24"/>
        </w:rPr>
        <w:t>родной</w:t>
      </w:r>
      <w:r w:rsidRPr="006669DC">
        <w:rPr>
          <w:rFonts w:ascii="Times New Roman" w:hAnsi="Times New Roman"/>
          <w:spacing w:val="2"/>
          <w:sz w:val="24"/>
          <w:szCs w:val="24"/>
        </w:rPr>
        <w:t xml:space="preserve"> русской литературы в </w:t>
      </w:r>
      <w:r w:rsidRPr="006669DC">
        <w:rPr>
          <w:rFonts w:ascii="Times New Roman" w:hAnsi="Times New Roman"/>
          <w:sz w:val="24"/>
          <w:szCs w:val="24"/>
        </w:rPr>
        <w:t>повседневной</w:t>
      </w:r>
      <w:r w:rsidRPr="006669DC">
        <w:rPr>
          <w:rFonts w:ascii="Times New Roman" w:hAnsi="Times New Roman"/>
          <w:spacing w:val="2"/>
          <w:sz w:val="24"/>
          <w:szCs w:val="24"/>
        </w:rPr>
        <w:t xml:space="preserve"> жизни и проектной учебной деятельности, в речевом самосовершенствовании;</w:t>
      </w:r>
      <w:r w:rsidRPr="006669DC">
        <w:rPr>
          <w:rFonts w:ascii="Times New Roman" w:eastAsia="Times New Roman" w:hAnsi="Times New Roman"/>
          <w:sz w:val="24"/>
          <w:szCs w:val="24"/>
        </w:rPr>
        <w:t xml:space="preserve"> умение формировать и обогащать собственный круг чтения;</w:t>
      </w:r>
    </w:p>
    <w:p w14:paraId="422C7F8A" w14:textId="77777777" w:rsidR="009D09D2" w:rsidRPr="006669DC" w:rsidRDefault="009D09D2" w:rsidP="006669DC">
      <w:pPr>
        <w:pStyle w:val="a5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669DC">
        <w:rPr>
          <w:rFonts w:ascii="Times New Roman" w:hAnsi="Times New Roman"/>
          <w:sz w:val="24"/>
          <w:szCs w:val="24"/>
        </w:rPr>
        <w:t xml:space="preserve">накопление опыта планирования собственного досугового чтения произведений родной русской литературы, определения и обоснования своих читательских предпочтений; формирование потребности в систематическом чтении как средстве познания мира и себя в этом мире, гармонизации отношений человека и общества. </w:t>
      </w:r>
    </w:p>
    <w:p w14:paraId="4025AD12" w14:textId="77777777" w:rsidR="003662A4" w:rsidRDefault="003662A4" w:rsidP="009D09D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14:paraId="006D6083" w14:textId="77777777" w:rsidR="009D09D2" w:rsidRPr="003662A4" w:rsidRDefault="009D09D2" w:rsidP="009D09D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3662A4">
        <w:rPr>
          <w:rFonts w:ascii="Times New Roman" w:hAnsi="Times New Roman"/>
          <w:b/>
          <w:sz w:val="24"/>
          <w:szCs w:val="24"/>
        </w:rPr>
        <w:t xml:space="preserve">Предметные результаты освоения примерной программы по учебному предмету «Родная литература (русская)»  </w:t>
      </w:r>
      <w:r w:rsidR="00A033EC" w:rsidRPr="003662A4">
        <w:rPr>
          <w:rFonts w:ascii="Times New Roman" w:hAnsi="Times New Roman"/>
          <w:b/>
          <w:sz w:val="24"/>
          <w:szCs w:val="24"/>
        </w:rPr>
        <w:t>8</w:t>
      </w:r>
      <w:r w:rsidRPr="003662A4">
        <w:rPr>
          <w:rFonts w:ascii="Times New Roman" w:hAnsi="Times New Roman"/>
          <w:b/>
          <w:sz w:val="24"/>
          <w:szCs w:val="24"/>
        </w:rPr>
        <w:t xml:space="preserve"> класс</w:t>
      </w:r>
    </w:p>
    <w:p w14:paraId="7F1C3450" w14:textId="77777777" w:rsidR="00A033EC" w:rsidRPr="000A3961" w:rsidRDefault="00A033EC" w:rsidP="000A3961">
      <w:pPr>
        <w:pStyle w:val="a5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0A3961">
        <w:rPr>
          <w:rFonts w:ascii="Times New Roman" w:eastAsia="Times New Roman" w:hAnsi="Times New Roman"/>
          <w:sz w:val="24"/>
          <w:szCs w:val="24"/>
        </w:rPr>
        <w:t xml:space="preserve">развитие умения выделять проблематику и понимать эстетическое своеобразие произведений о легендарных героях земли русской для развития представлений о нравственных идеалах русского народа; осмысление ключевых для русского национального сознания культурных и нравственных смыслов в произведениях о Золотом кольце России и великой русской реке Волге; </w:t>
      </w:r>
    </w:p>
    <w:p w14:paraId="780FE024" w14:textId="77777777" w:rsidR="00A033EC" w:rsidRPr="000A3961" w:rsidRDefault="00A033EC" w:rsidP="000A3961">
      <w:pPr>
        <w:pStyle w:val="a5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0A3961">
        <w:rPr>
          <w:rFonts w:ascii="Times New Roman" w:eastAsia="Times New Roman" w:hAnsi="Times New Roman"/>
          <w:sz w:val="24"/>
          <w:szCs w:val="24"/>
        </w:rPr>
        <w:t>развитие представлений о богатстве русской литературы и культуры в контексте культур народов России; русские национальные традиции в произведениях о православном праздновании Троицы и о родстве душ русских людей;</w:t>
      </w:r>
    </w:p>
    <w:p w14:paraId="1416ACDB" w14:textId="77777777" w:rsidR="00A033EC" w:rsidRPr="000A3961" w:rsidRDefault="00A033EC" w:rsidP="000A3961">
      <w:pPr>
        <w:pStyle w:val="a5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0A3961">
        <w:rPr>
          <w:rFonts w:ascii="Times New Roman" w:eastAsia="Times New Roman" w:hAnsi="Times New Roman"/>
          <w:sz w:val="24"/>
          <w:szCs w:val="24"/>
        </w:rPr>
        <w:t>развитие представлений о русском национальном характере в произведениях о войне; о русском человеке как хранителе национального сознания; трудной поре взросления; о языке русской поэзии;</w:t>
      </w:r>
    </w:p>
    <w:p w14:paraId="44F21710" w14:textId="77777777" w:rsidR="00A033EC" w:rsidRPr="003E2C3D" w:rsidRDefault="00A033EC" w:rsidP="000A3961">
      <w:pPr>
        <w:pStyle w:val="a5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000A3961">
        <w:rPr>
          <w:rFonts w:ascii="Times New Roman" w:eastAsia="Times New Roman" w:hAnsi="Times New Roman"/>
          <w:sz w:val="24"/>
          <w:szCs w:val="24"/>
        </w:rPr>
        <w:t>развитие умений давать смысловой и идейно-эстетический анализ фольклорного и литературного текста самостоятельно и воспринимать художественный текст как послание автора читателю, современнику и потомку; создавать развернутые историко-культурные комментарии и собственные тексты интерпретирующего характера в формате анализа эпизода, ответа на проблемный вопрос; самостоятельно сопоставлять произведения словесного искусства с произведениями других искусств; самостоятельно отбирать произведения для внеклассного чтения; развитие умений самостоятельной проектно-исследовательской деятельности и оформления ее результатов, навыков работы с разными источниками информации и овладения основными способами её обработки и презентации.</w:t>
      </w:r>
    </w:p>
    <w:p w14:paraId="166BA1EC" w14:textId="77777777" w:rsidR="003E2C3D" w:rsidRDefault="003E2C3D" w:rsidP="003E2C3D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3A2F9DCC" w14:textId="77777777" w:rsidR="003E2C3D" w:rsidRDefault="003E2C3D" w:rsidP="003E2C3D">
      <w:pPr>
        <w:pStyle w:val="af"/>
        <w:jc w:val="center"/>
        <w:rPr>
          <w:rFonts w:ascii="Times New Roman" w:hAnsi="Times New Roman"/>
          <w:b/>
          <w:iCs/>
          <w:sz w:val="24"/>
          <w:szCs w:val="24"/>
        </w:rPr>
      </w:pPr>
      <w:r w:rsidRPr="00922078">
        <w:rPr>
          <w:rFonts w:ascii="Times New Roman" w:hAnsi="Times New Roman"/>
          <w:b/>
          <w:iCs/>
          <w:sz w:val="24"/>
          <w:szCs w:val="24"/>
        </w:rPr>
        <w:t xml:space="preserve">Основные виды деятельности по освоению литературных произведений и </w:t>
      </w:r>
    </w:p>
    <w:p w14:paraId="4FC56463" w14:textId="77777777" w:rsidR="003E2C3D" w:rsidRDefault="003E2C3D" w:rsidP="003E2C3D">
      <w:pPr>
        <w:pStyle w:val="af"/>
        <w:jc w:val="center"/>
        <w:rPr>
          <w:rFonts w:ascii="Times New Roman" w:hAnsi="Times New Roman"/>
          <w:b/>
          <w:iCs/>
          <w:sz w:val="24"/>
          <w:szCs w:val="24"/>
        </w:rPr>
      </w:pPr>
      <w:r w:rsidRPr="00922078">
        <w:rPr>
          <w:rFonts w:ascii="Times New Roman" w:hAnsi="Times New Roman"/>
          <w:b/>
          <w:iCs/>
          <w:sz w:val="24"/>
          <w:szCs w:val="24"/>
        </w:rPr>
        <w:t>теоретико-литературных понятий</w:t>
      </w:r>
    </w:p>
    <w:p w14:paraId="62A91C87" w14:textId="77777777" w:rsidR="003E2C3D" w:rsidRPr="00922078" w:rsidRDefault="003E2C3D" w:rsidP="003E2C3D">
      <w:pPr>
        <w:pStyle w:val="a3"/>
        <w:widowControl w:val="0"/>
        <w:numPr>
          <w:ilvl w:val="0"/>
          <w:numId w:val="28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709" w:hanging="283"/>
        <w:jc w:val="both"/>
        <w:rPr>
          <w:iCs/>
        </w:rPr>
      </w:pPr>
      <w:r w:rsidRPr="00922078">
        <w:rPr>
          <w:iCs/>
        </w:rPr>
        <w:lastRenderedPageBreak/>
        <w:t>Выразительное чтение.</w:t>
      </w:r>
    </w:p>
    <w:p w14:paraId="0CB85CD5" w14:textId="77777777" w:rsidR="003E2C3D" w:rsidRPr="00922078" w:rsidRDefault="003E2C3D" w:rsidP="003E2C3D">
      <w:pPr>
        <w:pStyle w:val="af"/>
        <w:numPr>
          <w:ilvl w:val="0"/>
          <w:numId w:val="28"/>
        </w:numPr>
        <w:tabs>
          <w:tab w:val="clear" w:pos="567"/>
          <w:tab w:val="num" w:pos="851"/>
        </w:tabs>
        <w:ind w:left="709" w:hanging="283"/>
        <w:rPr>
          <w:rFonts w:ascii="Times New Roman" w:hAnsi="Times New Roman"/>
          <w:iCs/>
          <w:sz w:val="24"/>
          <w:szCs w:val="24"/>
        </w:rPr>
      </w:pPr>
      <w:r w:rsidRPr="00922078">
        <w:rPr>
          <w:rFonts w:ascii="Times New Roman" w:hAnsi="Times New Roman"/>
          <w:iCs/>
          <w:sz w:val="24"/>
          <w:szCs w:val="24"/>
        </w:rPr>
        <w:t>Осознанное, творческое чтение художественных произведений разных жанров.</w:t>
      </w:r>
    </w:p>
    <w:p w14:paraId="17CE1F8A" w14:textId="77777777" w:rsidR="003E2C3D" w:rsidRPr="00922078" w:rsidRDefault="003E2C3D" w:rsidP="003E2C3D">
      <w:pPr>
        <w:pStyle w:val="a3"/>
        <w:widowControl w:val="0"/>
        <w:numPr>
          <w:ilvl w:val="0"/>
          <w:numId w:val="28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709" w:hanging="283"/>
        <w:jc w:val="both"/>
        <w:rPr>
          <w:iCs/>
        </w:rPr>
      </w:pPr>
      <w:r w:rsidRPr="00922078">
        <w:rPr>
          <w:iCs/>
        </w:rPr>
        <w:t>Различные виды пересказа.</w:t>
      </w:r>
    </w:p>
    <w:p w14:paraId="599CA189" w14:textId="77777777" w:rsidR="003E2C3D" w:rsidRPr="00922078" w:rsidRDefault="003E2C3D" w:rsidP="003E2C3D">
      <w:pPr>
        <w:pStyle w:val="a3"/>
        <w:widowControl w:val="0"/>
        <w:numPr>
          <w:ilvl w:val="0"/>
          <w:numId w:val="28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709" w:hanging="283"/>
        <w:jc w:val="both"/>
        <w:rPr>
          <w:iCs/>
        </w:rPr>
      </w:pPr>
      <w:r w:rsidRPr="00922078">
        <w:rPr>
          <w:iCs/>
        </w:rPr>
        <w:t>Заучивание наизусть стихотворных текстов.</w:t>
      </w:r>
    </w:p>
    <w:p w14:paraId="68EDEBA5" w14:textId="77777777" w:rsidR="003E2C3D" w:rsidRPr="00922078" w:rsidRDefault="003E2C3D" w:rsidP="003E2C3D">
      <w:pPr>
        <w:pStyle w:val="a3"/>
        <w:widowControl w:val="0"/>
        <w:numPr>
          <w:ilvl w:val="0"/>
          <w:numId w:val="28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709" w:hanging="283"/>
        <w:jc w:val="both"/>
        <w:rPr>
          <w:iCs/>
        </w:rPr>
      </w:pPr>
      <w:r w:rsidRPr="00922078">
        <w:rPr>
          <w:iCs/>
        </w:rPr>
        <w:t>Определение принадлежности литературного (фольклорного) текста к тому или иному роду и жанру.</w:t>
      </w:r>
    </w:p>
    <w:p w14:paraId="0A7601D8" w14:textId="77777777" w:rsidR="003E2C3D" w:rsidRPr="00922078" w:rsidRDefault="003E2C3D" w:rsidP="003E2C3D">
      <w:pPr>
        <w:pStyle w:val="a3"/>
        <w:widowControl w:val="0"/>
        <w:numPr>
          <w:ilvl w:val="0"/>
          <w:numId w:val="28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709" w:hanging="283"/>
        <w:jc w:val="both"/>
        <w:rPr>
          <w:iCs/>
        </w:rPr>
      </w:pPr>
      <w:r w:rsidRPr="00922078">
        <w:rPr>
          <w:iCs/>
        </w:rPr>
        <w:t>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14:paraId="6C317A55" w14:textId="77777777" w:rsidR="003E2C3D" w:rsidRPr="00922078" w:rsidRDefault="003E2C3D" w:rsidP="003E2C3D">
      <w:pPr>
        <w:pStyle w:val="a3"/>
        <w:widowControl w:val="0"/>
        <w:numPr>
          <w:ilvl w:val="0"/>
          <w:numId w:val="28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709" w:hanging="283"/>
        <w:jc w:val="both"/>
        <w:rPr>
          <w:iCs/>
        </w:rPr>
      </w:pPr>
      <w:r w:rsidRPr="00922078">
        <w:rPr>
          <w:iCs/>
        </w:rPr>
        <w:t>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14:paraId="412EF7EE" w14:textId="77777777" w:rsidR="003E2C3D" w:rsidRPr="00922078" w:rsidRDefault="003E2C3D" w:rsidP="003E2C3D">
      <w:pPr>
        <w:pStyle w:val="a3"/>
        <w:widowControl w:val="0"/>
        <w:numPr>
          <w:ilvl w:val="0"/>
          <w:numId w:val="28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709" w:hanging="283"/>
        <w:jc w:val="both"/>
        <w:rPr>
          <w:iCs/>
        </w:rPr>
      </w:pPr>
      <w:r w:rsidRPr="00922078">
        <w:rPr>
          <w:iCs/>
        </w:rPr>
        <w:t>Участие в дискуссии, утверждение и доказательство своей точки зрения с учетом мнения оппонента.</w:t>
      </w:r>
    </w:p>
    <w:p w14:paraId="41EA326A" w14:textId="77777777" w:rsidR="003E2C3D" w:rsidRDefault="003E2C3D" w:rsidP="003E2C3D">
      <w:pPr>
        <w:pStyle w:val="a3"/>
        <w:widowControl w:val="0"/>
        <w:numPr>
          <w:ilvl w:val="0"/>
          <w:numId w:val="28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709" w:hanging="283"/>
        <w:jc w:val="both"/>
        <w:rPr>
          <w:iCs/>
        </w:rPr>
      </w:pPr>
      <w:r w:rsidRPr="00922078">
        <w:rPr>
          <w:iCs/>
        </w:rPr>
        <w:t>Подготовка рефератов, докладов; написание сочинений на основе и по мотивам литературных произведений.</w:t>
      </w:r>
    </w:p>
    <w:p w14:paraId="509CD4E3" w14:textId="77777777" w:rsidR="003E2C3D" w:rsidRDefault="003E2C3D" w:rsidP="003E2C3D">
      <w:pPr>
        <w:pStyle w:val="a3"/>
        <w:widowControl w:val="0"/>
        <w:autoSpaceDE w:val="0"/>
        <w:autoSpaceDN w:val="0"/>
        <w:adjustRightInd w:val="0"/>
        <w:spacing w:after="0"/>
        <w:ind w:left="709"/>
        <w:jc w:val="both"/>
        <w:rPr>
          <w:iCs/>
        </w:rPr>
      </w:pPr>
    </w:p>
    <w:p w14:paraId="2B9FF423" w14:textId="77777777" w:rsidR="003E2C3D" w:rsidRPr="003E2C3D" w:rsidRDefault="003E2C3D" w:rsidP="003E2C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3D">
        <w:rPr>
          <w:rFonts w:ascii="Times New Roman" w:hAnsi="Times New Roman" w:cs="Times New Roman"/>
          <w:b/>
          <w:bCs/>
          <w:sz w:val="24"/>
          <w:szCs w:val="24"/>
        </w:rPr>
        <w:t>Организация проектной и исследовательской деятельности учащихся</w:t>
      </w:r>
    </w:p>
    <w:p w14:paraId="3265BD3B" w14:textId="77777777" w:rsidR="003E2C3D" w:rsidRPr="003E2C3D" w:rsidRDefault="003E2C3D" w:rsidP="003E2C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194419" w14:textId="77777777" w:rsidR="003E2C3D" w:rsidRPr="003E2C3D" w:rsidRDefault="003E2C3D" w:rsidP="003E2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 xml:space="preserve"> Проектная исследовательская деятельность учащихся прописана в стандарте образования.  Программы всех школьных предметов ориентированы на данный вид деятельности. Проектная деятельность учащихся становится все более актуальной в современной педагогике. И это не случайно, ведь именно в процессе правильной самостоятельной работы над созданием проекта лучше всего формируется культура умственного труда учеников. А повсеместная компьютеризация позволяет каждому учителю более творчески подходить к разработке своих уроков, а также сделать образовательный процесс более интересным, разнообразным и современным.</w:t>
      </w:r>
    </w:p>
    <w:p w14:paraId="58562761" w14:textId="77777777" w:rsidR="003E2C3D" w:rsidRPr="003E2C3D" w:rsidRDefault="003E2C3D" w:rsidP="003E2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 xml:space="preserve">Инструментом достижения планируемых личностных, </w:t>
      </w:r>
      <w:proofErr w:type="spellStart"/>
      <w:r w:rsidRPr="003E2C3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E2C3D">
        <w:rPr>
          <w:rFonts w:ascii="Times New Roman" w:hAnsi="Times New Roman" w:cs="Times New Roman"/>
          <w:sz w:val="24"/>
          <w:szCs w:val="24"/>
        </w:rPr>
        <w:t xml:space="preserve"> и предметных результатов являются универсальные учебные действия. Эффективным методом системно-</w:t>
      </w:r>
      <w:proofErr w:type="spellStart"/>
      <w:r w:rsidRPr="003E2C3D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3E2C3D">
        <w:rPr>
          <w:rFonts w:ascii="Times New Roman" w:hAnsi="Times New Roman" w:cs="Times New Roman"/>
          <w:sz w:val="24"/>
          <w:szCs w:val="24"/>
        </w:rPr>
        <w:t xml:space="preserve"> подхода является проектная деятельность.</w:t>
      </w:r>
    </w:p>
    <w:p w14:paraId="7C31AC32" w14:textId="77777777" w:rsidR="003E2C3D" w:rsidRPr="003E2C3D" w:rsidRDefault="003E2C3D" w:rsidP="003E2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bCs/>
          <w:sz w:val="24"/>
          <w:szCs w:val="24"/>
        </w:rPr>
        <w:t xml:space="preserve">Проектная деятельность является частью самостоятельной работы учащихся. Качественно выполненный проект – это поэтапное планирование своих действий, отслеживание результатов своей работы. </w:t>
      </w:r>
      <w:r w:rsidRPr="003E2C3D">
        <w:rPr>
          <w:rFonts w:ascii="Times New Roman" w:hAnsi="Times New Roman" w:cs="Times New Roman"/>
          <w:sz w:val="24"/>
          <w:szCs w:val="24"/>
        </w:rPr>
        <w:t>Проект – временная целенаправленная деятельность на получение уникального результата</w:t>
      </w:r>
      <w:proofErr w:type="gramStart"/>
      <w:r w:rsidRPr="003E2C3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18A7F2F4" w14:textId="77777777" w:rsidR="003E2C3D" w:rsidRPr="003E2C3D" w:rsidRDefault="003E2C3D" w:rsidP="003E2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 xml:space="preserve">Цель проектно-исследовательской деятельности учащихся в рамках новых ФГОС: формирование универсальных учебных действий. Использование проектно-исследовательской деятельности на уроках и во внеурочной деятельности является средством формирования универсальных учебных действий, которые в свою очередь: </w:t>
      </w:r>
    </w:p>
    <w:p w14:paraId="7E20269F" w14:textId="77777777" w:rsidR="003E2C3D" w:rsidRPr="003E2C3D" w:rsidRDefault="003E2C3D" w:rsidP="003E2C3D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 xml:space="preserve">обеспечивают учащемуся возможность самостоятельно осуществлять деятельность учения, </w:t>
      </w:r>
    </w:p>
    <w:p w14:paraId="32769381" w14:textId="77777777" w:rsidR="003E2C3D" w:rsidRPr="003E2C3D" w:rsidRDefault="003E2C3D" w:rsidP="003E2C3D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 xml:space="preserve">ставить учебные цели, искать и использовать необходимые средства и способы их достижения, </w:t>
      </w:r>
    </w:p>
    <w:p w14:paraId="0A058B84" w14:textId="77777777" w:rsidR="003E2C3D" w:rsidRPr="003E2C3D" w:rsidRDefault="003E2C3D" w:rsidP="003E2C3D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уметь контролировать и оценивать учебную деятельность и ее результаты;</w:t>
      </w:r>
    </w:p>
    <w:p w14:paraId="11C5FDA7" w14:textId="77777777" w:rsidR="003E2C3D" w:rsidRPr="003E2C3D" w:rsidRDefault="003E2C3D" w:rsidP="003E2C3D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 xml:space="preserve">создают условия развития личности и ее самореализации на основе «умения учиться» и сотрудничать с взрослыми и сверстниками. </w:t>
      </w:r>
    </w:p>
    <w:p w14:paraId="73A0BA12" w14:textId="77777777" w:rsidR="003E2C3D" w:rsidRPr="003E2C3D" w:rsidRDefault="003E2C3D" w:rsidP="003E2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 xml:space="preserve">Умение учиться </w:t>
      </w:r>
    </w:p>
    <w:p w14:paraId="780F2C89" w14:textId="77777777" w:rsidR="003E2C3D" w:rsidRPr="003E2C3D" w:rsidRDefault="003E2C3D" w:rsidP="003E2C3D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 xml:space="preserve">обеспечивает личности готовность к непрерывному образованию, высокую социальную и профессиональную мобильность; </w:t>
      </w:r>
    </w:p>
    <w:p w14:paraId="792C8877" w14:textId="77777777" w:rsidR="003E2C3D" w:rsidRPr="003E2C3D" w:rsidRDefault="003E2C3D" w:rsidP="003E2C3D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обеспечивают успешное усвоение знаний, умений и навыков;</w:t>
      </w:r>
    </w:p>
    <w:p w14:paraId="3C7C3172" w14:textId="77777777" w:rsidR="003E2C3D" w:rsidRPr="003E2C3D" w:rsidRDefault="003E2C3D" w:rsidP="003E2C3D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формирование картины мира, компетентностей в любой предметной области познания.</w:t>
      </w:r>
    </w:p>
    <w:p w14:paraId="0381B1C4" w14:textId="77777777" w:rsidR="003E2C3D" w:rsidRPr="003E2C3D" w:rsidRDefault="003E2C3D" w:rsidP="003E2C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18D6D65" w14:textId="77777777" w:rsidR="003E2C3D" w:rsidRPr="003E2C3D" w:rsidRDefault="003E2C3D" w:rsidP="003E2C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 xml:space="preserve">К важным положительным факторам проектной деятельности относятся: </w:t>
      </w:r>
    </w:p>
    <w:p w14:paraId="49AA7037" w14:textId="77777777" w:rsidR="003E2C3D" w:rsidRPr="003E2C3D" w:rsidRDefault="003E2C3D" w:rsidP="003E2C3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 xml:space="preserve">повышение мотивации учащихся при решении задач; </w:t>
      </w:r>
    </w:p>
    <w:p w14:paraId="2A9FD47C" w14:textId="77777777" w:rsidR="003E2C3D" w:rsidRPr="003E2C3D" w:rsidRDefault="003E2C3D" w:rsidP="003E2C3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 xml:space="preserve">развитие творческих способностей; </w:t>
      </w:r>
    </w:p>
    <w:p w14:paraId="50A75F1B" w14:textId="77777777" w:rsidR="003E2C3D" w:rsidRPr="003E2C3D" w:rsidRDefault="003E2C3D" w:rsidP="003E2C3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lastRenderedPageBreak/>
        <w:t>смещение акцента от инструментального подхода в решении задач к технологическому;</w:t>
      </w:r>
    </w:p>
    <w:p w14:paraId="3FF86247" w14:textId="77777777" w:rsidR="003E2C3D" w:rsidRPr="003E2C3D" w:rsidRDefault="003E2C3D" w:rsidP="003E2C3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формирование чувства ответственности;</w:t>
      </w:r>
    </w:p>
    <w:p w14:paraId="36DF24F8" w14:textId="77777777" w:rsidR="003E2C3D" w:rsidRPr="003E2C3D" w:rsidRDefault="003E2C3D" w:rsidP="003E2C3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создание условий для отношений сотрудничества между учителем и учащимся</w:t>
      </w:r>
      <w:proofErr w:type="gramStart"/>
      <w:r w:rsidRPr="003E2C3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299A1C81" w14:textId="77777777" w:rsidR="003E2C3D" w:rsidRPr="003E2C3D" w:rsidRDefault="003E2C3D" w:rsidP="003E2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44559C" w14:textId="77777777" w:rsidR="003E2C3D" w:rsidRPr="003E2C3D" w:rsidRDefault="003E2C3D" w:rsidP="003E2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Основной принцип работы в условиях проектной деятельности – опережающее самостоятельное ознакомление школьников с учебным материалом и коллективное обсуждение на уроках полученных результатов, которые оформляются в виде определений и теорем. В этом случае урок полностью утрачивает свои традиционные основания и становится новой формой общения учителя и учащихся в плане производства нового для учеников знания.</w:t>
      </w:r>
    </w:p>
    <w:p w14:paraId="109505DC" w14:textId="77777777" w:rsidR="003E2C3D" w:rsidRPr="003E2C3D" w:rsidRDefault="003E2C3D" w:rsidP="003E2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Типы заданий, предлагаемых ученикам в ходе проекта:</w:t>
      </w:r>
    </w:p>
    <w:p w14:paraId="400E87A3" w14:textId="77777777" w:rsidR="003E2C3D" w:rsidRPr="003E2C3D" w:rsidRDefault="003E2C3D" w:rsidP="003E2C3D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практические задания (измерения, черчения с помощью чертежных инструментов, разрезания, сгибания, рисования и др.)</w:t>
      </w:r>
    </w:p>
    <w:p w14:paraId="08765355" w14:textId="77777777" w:rsidR="003E2C3D" w:rsidRPr="003E2C3D" w:rsidRDefault="003E2C3D" w:rsidP="003E2C3D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практические задачи – задачи прикладного характера;</w:t>
      </w:r>
    </w:p>
    <w:p w14:paraId="3E67928F" w14:textId="77777777" w:rsidR="003E2C3D" w:rsidRPr="003E2C3D" w:rsidRDefault="003E2C3D" w:rsidP="003E2C3D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проблемные вопросы, ориентированные на формирование умений выдвигать гипотезы, объяснять факты, обосновывать выводы;</w:t>
      </w:r>
    </w:p>
    <w:p w14:paraId="266E5802" w14:textId="77777777" w:rsidR="003E2C3D" w:rsidRPr="003E2C3D" w:rsidRDefault="003E2C3D" w:rsidP="003E2C3D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теоретические задания на поиск и конспектирование информации, ее анализ, обобщение и т.п.;</w:t>
      </w:r>
    </w:p>
    <w:p w14:paraId="72331951" w14:textId="77777777" w:rsidR="003E2C3D" w:rsidRPr="003E2C3D" w:rsidRDefault="003E2C3D" w:rsidP="003E2C3D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задачи - совокупность заданий на использование общих для них теоретических сведений.</w:t>
      </w:r>
    </w:p>
    <w:p w14:paraId="2D5F3B67" w14:textId="77777777" w:rsidR="003E2C3D" w:rsidRPr="003E2C3D" w:rsidRDefault="003E2C3D" w:rsidP="003E2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Основные этапы организации проектной деятельности учащихся</w:t>
      </w:r>
      <w:proofErr w:type="gramStart"/>
      <w:r w:rsidRPr="003E2C3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3976A560" w14:textId="77777777" w:rsidR="003E2C3D" w:rsidRPr="003E2C3D" w:rsidRDefault="003E2C3D" w:rsidP="003E2C3D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b/>
          <w:sz w:val="24"/>
          <w:szCs w:val="24"/>
        </w:rPr>
        <w:t>Подготовка</w:t>
      </w:r>
      <w:r w:rsidRPr="003E2C3D">
        <w:rPr>
          <w:rFonts w:ascii="Times New Roman" w:hAnsi="Times New Roman" w:cs="Times New Roman"/>
          <w:sz w:val="24"/>
          <w:szCs w:val="24"/>
        </w:rPr>
        <w:t xml:space="preserve"> к выполнению проекта (формирование групп, выдача заданий. Выбор темы и целей проекта; определение количества участников проекта). Учащиеся обсуждают тему с учителем, получают при необходимости дополнительную информацию, устанавливают цели: учитель знакомит учащихся с сутью проектной деятельности, мотивирует учащихся, помогает в постановке целей. </w:t>
      </w:r>
    </w:p>
    <w:p w14:paraId="17B32E3E" w14:textId="77777777" w:rsidR="003E2C3D" w:rsidRPr="003E2C3D" w:rsidRDefault="003E2C3D" w:rsidP="003E2C3D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b/>
          <w:sz w:val="24"/>
          <w:szCs w:val="24"/>
        </w:rPr>
        <w:t>Планирование</w:t>
      </w:r>
      <w:r w:rsidRPr="003E2C3D">
        <w:rPr>
          <w:rFonts w:ascii="Times New Roman" w:hAnsi="Times New Roman" w:cs="Times New Roman"/>
          <w:sz w:val="24"/>
          <w:szCs w:val="24"/>
        </w:rPr>
        <w:t xml:space="preserve"> работы (распределение обязанностей, определение времени индивидуальной работы). Определение источников информации; планирование способов сбора и анализа информации; планирование итогового продукта (формы представления результата): выпуск газеты, устный отчет с демонстрацией материалов и других; установление критериев оценки результатов; распределение обязанностей среди членов команды: учащиеся вырабатывают план действий; учитель предлагает идеи, высказывает предположения, определяет сроки работы. </w:t>
      </w:r>
    </w:p>
    <w:p w14:paraId="5001B63F" w14:textId="77777777" w:rsidR="003E2C3D" w:rsidRPr="003E2C3D" w:rsidRDefault="003E2C3D" w:rsidP="003E2C3D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b/>
          <w:sz w:val="24"/>
          <w:szCs w:val="24"/>
        </w:rPr>
        <w:t>Исследование</w:t>
      </w:r>
      <w:r w:rsidRPr="003E2C3D">
        <w:rPr>
          <w:rFonts w:ascii="Times New Roman" w:hAnsi="Times New Roman" w:cs="Times New Roman"/>
          <w:sz w:val="24"/>
          <w:szCs w:val="24"/>
        </w:rPr>
        <w:t xml:space="preserve">: учащиеся осуществляют поиск, отбор и анализ нужной информации; экспериментируют, находят пути решения возникающих проблем, открывают новые для себя знания, учитель корректирует ход выполнения работы. </w:t>
      </w:r>
    </w:p>
    <w:p w14:paraId="6CB971CA" w14:textId="77777777" w:rsidR="003E2C3D" w:rsidRPr="003E2C3D" w:rsidRDefault="003E2C3D" w:rsidP="003E2C3D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b/>
          <w:sz w:val="24"/>
          <w:szCs w:val="24"/>
        </w:rPr>
        <w:t>Обобщение</w:t>
      </w:r>
      <w:r w:rsidRPr="003E2C3D">
        <w:rPr>
          <w:rFonts w:ascii="Times New Roman" w:hAnsi="Times New Roman" w:cs="Times New Roman"/>
          <w:sz w:val="24"/>
          <w:szCs w:val="24"/>
        </w:rPr>
        <w:t xml:space="preserve"> результатов: учащиеся обобщают полученную информацию, формулируют выводы и оформляют материал для групповой презентации.</w:t>
      </w:r>
    </w:p>
    <w:p w14:paraId="214F4999" w14:textId="77777777" w:rsidR="003E2C3D" w:rsidRPr="003E2C3D" w:rsidRDefault="003E2C3D" w:rsidP="003E2C3D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b/>
          <w:sz w:val="24"/>
          <w:szCs w:val="24"/>
        </w:rPr>
        <w:t>Презентация</w:t>
      </w:r>
      <w:r w:rsidRPr="003E2C3D">
        <w:rPr>
          <w:rFonts w:ascii="Times New Roman" w:hAnsi="Times New Roman" w:cs="Times New Roman"/>
          <w:sz w:val="24"/>
          <w:szCs w:val="24"/>
        </w:rPr>
        <w:t xml:space="preserve"> (отчет каждой группы или ученика осуществляется по окончании проекта).</w:t>
      </w:r>
    </w:p>
    <w:p w14:paraId="582DB803" w14:textId="5691C8EA" w:rsidR="008F63E5" w:rsidRPr="00445297" w:rsidRDefault="003E2C3D" w:rsidP="00445297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b/>
          <w:sz w:val="24"/>
          <w:szCs w:val="24"/>
        </w:rPr>
        <w:t>Оценка</w:t>
      </w:r>
      <w:r w:rsidRPr="003E2C3D">
        <w:rPr>
          <w:rFonts w:ascii="Times New Roman" w:hAnsi="Times New Roman" w:cs="Times New Roman"/>
          <w:sz w:val="24"/>
          <w:szCs w:val="24"/>
        </w:rPr>
        <w:t xml:space="preserve"> результатов проектной деятельности и подведение итогов: каждый ученик оценивает ход и результат собственной деятельности в группе, каждая рабочая группа оценивает деятельность своих участников; учитель оценивает деятельность каждого ученика, подводит итоги проведенной учащимися </w:t>
      </w:r>
      <w:r w:rsidR="00445297">
        <w:rPr>
          <w:rFonts w:ascii="Times New Roman" w:hAnsi="Times New Roman" w:cs="Times New Roman"/>
          <w:sz w:val="24"/>
          <w:szCs w:val="24"/>
        </w:rPr>
        <w:t xml:space="preserve">работы, отмечает успехи </w:t>
      </w:r>
      <w:proofErr w:type="spellStart"/>
      <w:r w:rsidR="00445297">
        <w:rPr>
          <w:rFonts w:ascii="Times New Roman" w:hAnsi="Times New Roman" w:cs="Times New Roman"/>
          <w:sz w:val="24"/>
          <w:szCs w:val="24"/>
        </w:rPr>
        <w:t>кажд</w:t>
      </w:r>
      <w:proofErr w:type="spellEnd"/>
    </w:p>
    <w:p w14:paraId="6CF93DCD" w14:textId="77777777" w:rsidR="008F63E5" w:rsidRDefault="008F63E5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0C4E533" w14:textId="77777777" w:rsidR="003662A4" w:rsidRDefault="003662A4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C999598" w14:textId="77777777" w:rsidR="00562CB2" w:rsidRPr="009D09D2" w:rsidRDefault="00562CB2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</w:t>
      </w:r>
    </w:p>
    <w:p w14:paraId="7B0CA74E" w14:textId="77777777" w:rsidR="00562CB2" w:rsidRPr="009D09D2" w:rsidRDefault="00562CB2" w:rsidP="00562CB2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7B594B" w14:textId="77777777" w:rsidR="0083154B" w:rsidRDefault="00A033EC" w:rsidP="0010297D">
      <w:pPr>
        <w:pStyle w:val="a5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3154B" w:rsidRPr="009D09D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EC2953" w:rsidRPr="009D09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1D52C3" w14:textId="77777777" w:rsidR="00026D8E" w:rsidRDefault="00026D8E" w:rsidP="0010297D">
      <w:pPr>
        <w:pStyle w:val="a5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1FCC560" w14:textId="77777777" w:rsidR="00A033EC" w:rsidRPr="0064584C" w:rsidRDefault="00A033EC" w:rsidP="0064584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4584C">
        <w:rPr>
          <w:rFonts w:ascii="Times New Roman" w:hAnsi="Times New Roman"/>
          <w:b/>
          <w:sz w:val="24"/>
          <w:szCs w:val="24"/>
        </w:rPr>
        <w:t xml:space="preserve">РАЗДЕЛ 1. РОССИЯ – РОДИНА МОЯ </w:t>
      </w:r>
    </w:p>
    <w:p w14:paraId="192CD91B" w14:textId="77777777" w:rsidR="00A033EC" w:rsidRPr="0064584C" w:rsidRDefault="00A033EC" w:rsidP="0064584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4584C">
        <w:rPr>
          <w:rFonts w:ascii="Times New Roman" w:hAnsi="Times New Roman"/>
          <w:b/>
          <w:i/>
          <w:sz w:val="24"/>
          <w:szCs w:val="24"/>
        </w:rPr>
        <w:lastRenderedPageBreak/>
        <w:t xml:space="preserve">Преданья старины глубокой </w:t>
      </w:r>
    </w:p>
    <w:p w14:paraId="6891A37E" w14:textId="77777777" w:rsidR="00A033EC" w:rsidRPr="0064584C" w:rsidRDefault="00A033EC" w:rsidP="00522850">
      <w:pPr>
        <w:pStyle w:val="a5"/>
        <w:spacing w:after="0" w:line="240" w:lineRule="auto"/>
        <w:ind w:left="1287"/>
        <w:jc w:val="both"/>
        <w:rPr>
          <w:rFonts w:ascii="Times New Roman" w:hAnsi="Times New Roman"/>
          <w:i/>
          <w:sz w:val="24"/>
          <w:szCs w:val="24"/>
        </w:rPr>
      </w:pPr>
      <w:r w:rsidRPr="0064584C">
        <w:rPr>
          <w:rFonts w:ascii="Times New Roman" w:hAnsi="Times New Roman"/>
          <w:i/>
          <w:sz w:val="24"/>
          <w:szCs w:val="24"/>
        </w:rPr>
        <w:t>Легендарный герой земли русской Иван Сусанин</w:t>
      </w:r>
    </w:p>
    <w:p w14:paraId="363A0BF0" w14:textId="77777777" w:rsidR="00A033EC" w:rsidRPr="0064584C" w:rsidRDefault="00A033EC" w:rsidP="0064584C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84C">
        <w:rPr>
          <w:rFonts w:ascii="Times New Roman" w:hAnsi="Times New Roman"/>
          <w:b/>
          <w:sz w:val="24"/>
          <w:szCs w:val="24"/>
        </w:rPr>
        <w:t xml:space="preserve">С. Н.  Марков. </w:t>
      </w:r>
      <w:r w:rsidRPr="0064584C">
        <w:rPr>
          <w:rFonts w:ascii="Times New Roman" w:hAnsi="Times New Roman"/>
          <w:sz w:val="24"/>
          <w:szCs w:val="24"/>
        </w:rPr>
        <w:t>«Сусанин».</w:t>
      </w:r>
    </w:p>
    <w:p w14:paraId="6BE8D6FE" w14:textId="77777777" w:rsidR="00A033EC" w:rsidRPr="0064584C" w:rsidRDefault="00A033EC" w:rsidP="0064584C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84C">
        <w:rPr>
          <w:rFonts w:ascii="Times New Roman" w:hAnsi="Times New Roman"/>
          <w:b/>
          <w:sz w:val="24"/>
          <w:szCs w:val="24"/>
        </w:rPr>
        <w:t xml:space="preserve">О. А. Ильина. </w:t>
      </w:r>
      <w:r w:rsidRPr="0064584C">
        <w:rPr>
          <w:rFonts w:ascii="Times New Roman" w:hAnsi="Times New Roman"/>
          <w:sz w:val="24"/>
          <w:szCs w:val="24"/>
        </w:rPr>
        <w:t>«Во время грозного и злого поединка…»</w:t>
      </w:r>
    </w:p>
    <w:p w14:paraId="5E8CC230" w14:textId="77777777" w:rsidR="00A033EC" w:rsidRPr="0064584C" w:rsidRDefault="00A033EC" w:rsidP="0064584C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84C">
        <w:rPr>
          <w:rFonts w:ascii="Times New Roman" w:hAnsi="Times New Roman"/>
          <w:b/>
          <w:sz w:val="24"/>
          <w:szCs w:val="24"/>
        </w:rPr>
        <w:t xml:space="preserve">П. Н. Полевой. </w:t>
      </w:r>
      <w:r w:rsidRPr="0064584C">
        <w:rPr>
          <w:rFonts w:ascii="Times New Roman" w:hAnsi="Times New Roman"/>
          <w:sz w:val="24"/>
          <w:szCs w:val="24"/>
        </w:rPr>
        <w:t>«Избранник Божий» (главы из романа).</w:t>
      </w:r>
    </w:p>
    <w:p w14:paraId="59028546" w14:textId="77777777" w:rsidR="00A033EC" w:rsidRPr="0064584C" w:rsidRDefault="00A033EC" w:rsidP="0064584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4584C">
        <w:rPr>
          <w:rFonts w:ascii="Times New Roman" w:hAnsi="Times New Roman"/>
          <w:b/>
          <w:i/>
          <w:sz w:val="24"/>
          <w:szCs w:val="24"/>
        </w:rPr>
        <w:t xml:space="preserve">Города земли русской </w:t>
      </w:r>
    </w:p>
    <w:p w14:paraId="50BFC677" w14:textId="77777777" w:rsidR="00A033EC" w:rsidRPr="0064584C" w:rsidRDefault="00A033EC" w:rsidP="00522850">
      <w:pPr>
        <w:pStyle w:val="a5"/>
        <w:spacing w:after="0" w:line="240" w:lineRule="auto"/>
        <w:ind w:left="1287"/>
        <w:jc w:val="both"/>
        <w:rPr>
          <w:rFonts w:ascii="Times New Roman" w:hAnsi="Times New Roman"/>
          <w:i/>
          <w:sz w:val="24"/>
          <w:szCs w:val="24"/>
        </w:rPr>
      </w:pPr>
      <w:r w:rsidRPr="0064584C">
        <w:rPr>
          <w:rFonts w:ascii="Times New Roman" w:hAnsi="Times New Roman"/>
          <w:i/>
          <w:sz w:val="24"/>
          <w:szCs w:val="24"/>
        </w:rPr>
        <w:t>По Золотому кольцу</w:t>
      </w:r>
    </w:p>
    <w:p w14:paraId="682D9C9E" w14:textId="77777777" w:rsidR="00A033EC" w:rsidRPr="0064584C" w:rsidRDefault="00A033EC" w:rsidP="0064584C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84C">
        <w:rPr>
          <w:rFonts w:ascii="Times New Roman" w:hAnsi="Times New Roman"/>
          <w:b/>
          <w:sz w:val="24"/>
          <w:szCs w:val="24"/>
        </w:rPr>
        <w:t>Ф. К. Сологуб.</w:t>
      </w:r>
      <w:r w:rsidRPr="0064584C">
        <w:rPr>
          <w:rFonts w:ascii="Times New Roman" w:hAnsi="Times New Roman"/>
          <w:sz w:val="24"/>
          <w:szCs w:val="24"/>
        </w:rPr>
        <w:t xml:space="preserve"> «Сквозь туман едва заметный…»</w:t>
      </w:r>
    </w:p>
    <w:p w14:paraId="38DE4DFD" w14:textId="77777777" w:rsidR="00A033EC" w:rsidRPr="0064584C" w:rsidRDefault="00A033EC" w:rsidP="0064584C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84C">
        <w:rPr>
          <w:rFonts w:ascii="Times New Roman" w:hAnsi="Times New Roman"/>
          <w:b/>
          <w:sz w:val="24"/>
          <w:szCs w:val="24"/>
        </w:rPr>
        <w:t xml:space="preserve">М.А. Кузмин. </w:t>
      </w:r>
      <w:r w:rsidRPr="0064584C">
        <w:rPr>
          <w:rFonts w:ascii="Times New Roman" w:hAnsi="Times New Roman"/>
          <w:sz w:val="24"/>
          <w:szCs w:val="24"/>
        </w:rPr>
        <w:t>«Я знаю вас не понаслышке…»</w:t>
      </w:r>
    </w:p>
    <w:p w14:paraId="4362AEAA" w14:textId="77777777" w:rsidR="00A033EC" w:rsidRPr="0064584C" w:rsidRDefault="00A033EC" w:rsidP="0064584C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84C">
        <w:rPr>
          <w:rFonts w:ascii="Times New Roman" w:hAnsi="Times New Roman"/>
          <w:b/>
          <w:sz w:val="24"/>
          <w:szCs w:val="24"/>
        </w:rPr>
        <w:t>И. И. Кобзев.</w:t>
      </w:r>
      <w:r w:rsidRPr="0064584C">
        <w:rPr>
          <w:rFonts w:ascii="Times New Roman" w:hAnsi="Times New Roman"/>
          <w:sz w:val="24"/>
          <w:szCs w:val="24"/>
        </w:rPr>
        <w:t xml:space="preserve"> «Поездка в Суздаль».</w:t>
      </w:r>
    </w:p>
    <w:p w14:paraId="3BD37BBC" w14:textId="77777777" w:rsidR="00A033EC" w:rsidRPr="0064584C" w:rsidRDefault="00A033EC" w:rsidP="0064584C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84C">
        <w:rPr>
          <w:rFonts w:ascii="Times New Roman" w:hAnsi="Times New Roman"/>
          <w:b/>
          <w:sz w:val="24"/>
          <w:szCs w:val="24"/>
        </w:rPr>
        <w:t>В. А. Степанов.</w:t>
      </w:r>
      <w:r w:rsidRPr="0064584C">
        <w:rPr>
          <w:rFonts w:ascii="Times New Roman" w:hAnsi="Times New Roman"/>
          <w:sz w:val="24"/>
          <w:szCs w:val="24"/>
        </w:rPr>
        <w:t xml:space="preserve"> «Золотое кольцо».</w:t>
      </w:r>
    </w:p>
    <w:p w14:paraId="3B3EBC2E" w14:textId="77777777" w:rsidR="00A033EC" w:rsidRPr="0064584C" w:rsidRDefault="00A033EC" w:rsidP="0064584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4584C">
        <w:rPr>
          <w:rFonts w:ascii="Times New Roman" w:hAnsi="Times New Roman"/>
          <w:b/>
          <w:i/>
          <w:sz w:val="24"/>
          <w:szCs w:val="24"/>
        </w:rPr>
        <w:t xml:space="preserve">Родные просторы </w:t>
      </w:r>
    </w:p>
    <w:p w14:paraId="70C6053A" w14:textId="77777777" w:rsidR="00A033EC" w:rsidRPr="0064584C" w:rsidRDefault="00A033EC" w:rsidP="00522850">
      <w:pPr>
        <w:pStyle w:val="a5"/>
        <w:spacing w:after="0" w:line="240" w:lineRule="auto"/>
        <w:ind w:left="1287"/>
        <w:jc w:val="both"/>
        <w:rPr>
          <w:rFonts w:ascii="Times New Roman" w:hAnsi="Times New Roman"/>
          <w:i/>
          <w:sz w:val="24"/>
          <w:szCs w:val="24"/>
        </w:rPr>
      </w:pPr>
      <w:r w:rsidRPr="0064584C">
        <w:rPr>
          <w:rFonts w:ascii="Times New Roman" w:hAnsi="Times New Roman"/>
          <w:i/>
          <w:sz w:val="24"/>
          <w:szCs w:val="24"/>
        </w:rPr>
        <w:t>Волга – русская река</w:t>
      </w:r>
    </w:p>
    <w:p w14:paraId="77C37E13" w14:textId="77777777" w:rsidR="00A033EC" w:rsidRPr="0064584C" w:rsidRDefault="00A033EC" w:rsidP="0064584C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84C">
        <w:rPr>
          <w:rFonts w:ascii="Times New Roman" w:hAnsi="Times New Roman"/>
          <w:sz w:val="24"/>
          <w:szCs w:val="24"/>
        </w:rPr>
        <w:t>«Уж ты, Волга-река, Волга-матушка!..» (русская народная песня).</w:t>
      </w:r>
    </w:p>
    <w:p w14:paraId="21C8906C" w14:textId="77777777" w:rsidR="00A033EC" w:rsidRPr="0064584C" w:rsidRDefault="00A033EC" w:rsidP="0064584C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84C">
        <w:rPr>
          <w:rFonts w:ascii="Times New Roman" w:hAnsi="Times New Roman"/>
          <w:b/>
          <w:sz w:val="24"/>
          <w:szCs w:val="24"/>
        </w:rPr>
        <w:t>Н. А. Некрасов.</w:t>
      </w:r>
      <w:r w:rsidRPr="0064584C">
        <w:rPr>
          <w:rFonts w:ascii="Times New Roman" w:hAnsi="Times New Roman"/>
          <w:sz w:val="24"/>
          <w:szCs w:val="24"/>
        </w:rPr>
        <w:t xml:space="preserve"> «Люблю я краткой той поры…» (из поэмы «Горе старого Наума»).</w:t>
      </w:r>
    </w:p>
    <w:p w14:paraId="265939E8" w14:textId="77777777" w:rsidR="00A033EC" w:rsidRPr="0064584C" w:rsidRDefault="00A033EC" w:rsidP="0064584C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84C">
        <w:rPr>
          <w:rFonts w:ascii="Times New Roman" w:hAnsi="Times New Roman"/>
          <w:b/>
          <w:sz w:val="24"/>
          <w:szCs w:val="24"/>
        </w:rPr>
        <w:t>В. С. Высоцкий.</w:t>
      </w:r>
      <w:r w:rsidRPr="0064584C">
        <w:rPr>
          <w:rFonts w:ascii="Times New Roman" w:hAnsi="Times New Roman"/>
          <w:sz w:val="24"/>
          <w:szCs w:val="24"/>
        </w:rPr>
        <w:t xml:space="preserve"> «Песня о Волге».</w:t>
      </w:r>
    </w:p>
    <w:p w14:paraId="480F3560" w14:textId="77777777" w:rsidR="00A033EC" w:rsidRPr="0064584C" w:rsidRDefault="00A033EC" w:rsidP="0064584C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84C">
        <w:rPr>
          <w:rFonts w:ascii="Times New Roman" w:hAnsi="Times New Roman"/>
          <w:b/>
          <w:sz w:val="24"/>
          <w:szCs w:val="24"/>
        </w:rPr>
        <w:t xml:space="preserve">В. В. Розанов. </w:t>
      </w:r>
      <w:r w:rsidRPr="0064584C">
        <w:rPr>
          <w:rFonts w:ascii="Times New Roman" w:hAnsi="Times New Roman"/>
          <w:sz w:val="24"/>
          <w:szCs w:val="24"/>
        </w:rPr>
        <w:t>«Русский Нил» (фрагмент).</w:t>
      </w:r>
    </w:p>
    <w:p w14:paraId="0A7F7148" w14:textId="77777777" w:rsidR="00A033EC" w:rsidRPr="0064584C" w:rsidRDefault="00A033EC" w:rsidP="0064584C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584C">
        <w:rPr>
          <w:rFonts w:ascii="Times New Roman" w:hAnsi="Times New Roman"/>
          <w:b/>
          <w:sz w:val="24"/>
          <w:szCs w:val="24"/>
        </w:rPr>
        <w:t xml:space="preserve">РАЗДЕЛ 2. РУССКИЕ ТРАДИЦИИ </w:t>
      </w:r>
    </w:p>
    <w:p w14:paraId="56297C9F" w14:textId="77777777" w:rsidR="00A033EC" w:rsidRPr="0064584C" w:rsidRDefault="00A033EC" w:rsidP="0064584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4584C">
        <w:rPr>
          <w:rFonts w:ascii="Times New Roman" w:hAnsi="Times New Roman"/>
          <w:b/>
          <w:i/>
          <w:sz w:val="24"/>
          <w:szCs w:val="24"/>
        </w:rPr>
        <w:t xml:space="preserve">Праздники русского мира </w:t>
      </w:r>
    </w:p>
    <w:p w14:paraId="109EB2B6" w14:textId="77777777" w:rsidR="00A033EC" w:rsidRPr="0064584C" w:rsidRDefault="00A033EC" w:rsidP="00522850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/>
          <w:b/>
          <w:i/>
          <w:sz w:val="24"/>
          <w:szCs w:val="24"/>
        </w:rPr>
      </w:pPr>
      <w:r w:rsidRPr="0064584C">
        <w:rPr>
          <w:rFonts w:ascii="Times New Roman" w:hAnsi="Times New Roman"/>
          <w:i/>
          <w:sz w:val="24"/>
          <w:szCs w:val="24"/>
        </w:rPr>
        <w:t>Троица</w:t>
      </w:r>
    </w:p>
    <w:p w14:paraId="333AA684" w14:textId="77777777" w:rsidR="00A033EC" w:rsidRPr="0064584C" w:rsidRDefault="00A033EC" w:rsidP="0064584C">
      <w:pPr>
        <w:pStyle w:val="a5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36"/>
          <w:sz w:val="24"/>
          <w:szCs w:val="24"/>
        </w:rPr>
      </w:pPr>
      <w:r w:rsidRPr="0064584C">
        <w:rPr>
          <w:rFonts w:ascii="Times New Roman" w:eastAsia="Times New Roman" w:hAnsi="Times New Roman"/>
          <w:b/>
          <w:kern w:val="36"/>
          <w:sz w:val="24"/>
          <w:szCs w:val="24"/>
        </w:rPr>
        <w:t>И. А. Бунин.</w:t>
      </w:r>
      <w:r w:rsidRPr="0064584C">
        <w:rPr>
          <w:rFonts w:ascii="Times New Roman" w:eastAsia="Times New Roman" w:hAnsi="Times New Roman"/>
          <w:kern w:val="36"/>
          <w:sz w:val="24"/>
          <w:szCs w:val="24"/>
        </w:rPr>
        <w:t xml:space="preserve"> «Троица».</w:t>
      </w:r>
    </w:p>
    <w:p w14:paraId="6C12EAD8" w14:textId="77777777" w:rsidR="00A033EC" w:rsidRPr="0064584C" w:rsidRDefault="00A033EC" w:rsidP="0064584C">
      <w:pPr>
        <w:pStyle w:val="a5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36"/>
          <w:sz w:val="24"/>
          <w:szCs w:val="24"/>
        </w:rPr>
      </w:pPr>
      <w:r w:rsidRPr="0064584C">
        <w:rPr>
          <w:rFonts w:ascii="Times New Roman" w:eastAsia="Times New Roman" w:hAnsi="Times New Roman"/>
          <w:b/>
          <w:kern w:val="36"/>
          <w:sz w:val="24"/>
          <w:szCs w:val="24"/>
        </w:rPr>
        <w:t>С. А. Есенин.</w:t>
      </w:r>
      <w:r w:rsidRPr="0064584C">
        <w:rPr>
          <w:rFonts w:ascii="Times New Roman" w:eastAsia="Times New Roman" w:hAnsi="Times New Roman"/>
          <w:kern w:val="36"/>
          <w:sz w:val="24"/>
          <w:szCs w:val="24"/>
        </w:rPr>
        <w:t xml:space="preserve"> «Троицыно утро, утренний канон…»</w:t>
      </w:r>
    </w:p>
    <w:p w14:paraId="2CC858F4" w14:textId="77777777" w:rsidR="00A033EC" w:rsidRPr="0064584C" w:rsidRDefault="00A033EC" w:rsidP="0064584C">
      <w:pPr>
        <w:pStyle w:val="a5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36"/>
          <w:sz w:val="24"/>
          <w:szCs w:val="24"/>
        </w:rPr>
      </w:pPr>
      <w:r w:rsidRPr="0064584C">
        <w:rPr>
          <w:rFonts w:ascii="Times New Roman" w:eastAsia="Times New Roman" w:hAnsi="Times New Roman"/>
          <w:b/>
          <w:kern w:val="36"/>
          <w:sz w:val="24"/>
          <w:szCs w:val="24"/>
        </w:rPr>
        <w:t xml:space="preserve">Н. И. </w:t>
      </w:r>
      <w:proofErr w:type="spellStart"/>
      <w:r w:rsidRPr="0064584C">
        <w:rPr>
          <w:rFonts w:ascii="Times New Roman" w:eastAsia="Times New Roman" w:hAnsi="Times New Roman"/>
          <w:b/>
          <w:kern w:val="36"/>
          <w:sz w:val="24"/>
          <w:szCs w:val="24"/>
        </w:rPr>
        <w:t>Рыленков</w:t>
      </w:r>
      <w:proofErr w:type="spellEnd"/>
      <w:r w:rsidRPr="0064584C">
        <w:rPr>
          <w:rFonts w:ascii="Times New Roman" w:eastAsia="Times New Roman" w:hAnsi="Times New Roman"/>
          <w:b/>
          <w:kern w:val="36"/>
          <w:sz w:val="24"/>
          <w:szCs w:val="24"/>
        </w:rPr>
        <w:t>.</w:t>
      </w:r>
      <w:r w:rsidRPr="0064584C">
        <w:rPr>
          <w:rFonts w:ascii="Times New Roman" w:eastAsia="Times New Roman" w:hAnsi="Times New Roman"/>
          <w:kern w:val="36"/>
          <w:sz w:val="24"/>
          <w:szCs w:val="24"/>
        </w:rPr>
        <w:t xml:space="preserve"> «Возможно ль высказать без слов…»  </w:t>
      </w:r>
    </w:p>
    <w:p w14:paraId="1D09657B" w14:textId="77777777" w:rsidR="00A033EC" w:rsidRPr="0064584C" w:rsidRDefault="00A033EC" w:rsidP="0064584C">
      <w:pPr>
        <w:pStyle w:val="a5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36"/>
          <w:sz w:val="24"/>
          <w:szCs w:val="24"/>
        </w:rPr>
      </w:pPr>
      <w:r w:rsidRPr="0064584C">
        <w:rPr>
          <w:rFonts w:ascii="Times New Roman" w:eastAsia="Times New Roman" w:hAnsi="Times New Roman"/>
          <w:b/>
          <w:kern w:val="36"/>
          <w:sz w:val="24"/>
          <w:szCs w:val="24"/>
        </w:rPr>
        <w:t>И. А. Новиков.</w:t>
      </w:r>
      <w:r w:rsidRPr="0064584C">
        <w:rPr>
          <w:rFonts w:ascii="Times New Roman" w:eastAsia="Times New Roman" w:hAnsi="Times New Roman"/>
          <w:kern w:val="36"/>
          <w:sz w:val="24"/>
          <w:szCs w:val="24"/>
        </w:rPr>
        <w:t xml:space="preserve"> «Троицкая кукушка». </w:t>
      </w:r>
    </w:p>
    <w:p w14:paraId="0C86D530" w14:textId="77777777" w:rsidR="00A033EC" w:rsidRPr="0064584C" w:rsidRDefault="00A033EC" w:rsidP="0064584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kern w:val="36"/>
          <w:sz w:val="24"/>
          <w:szCs w:val="24"/>
        </w:rPr>
      </w:pPr>
      <w:r w:rsidRPr="0064584C">
        <w:rPr>
          <w:rFonts w:ascii="Times New Roman" w:eastAsia="Times New Roman" w:hAnsi="Times New Roman"/>
          <w:b/>
          <w:bCs/>
          <w:i/>
          <w:kern w:val="36"/>
          <w:sz w:val="24"/>
          <w:szCs w:val="24"/>
        </w:rPr>
        <w:t xml:space="preserve">Тепло родного дома </w:t>
      </w:r>
    </w:p>
    <w:p w14:paraId="2BAD3A13" w14:textId="77777777" w:rsidR="00A033EC" w:rsidRPr="0064584C" w:rsidRDefault="00A033EC" w:rsidP="00522850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 w:rsidRPr="0064584C">
        <w:rPr>
          <w:rFonts w:ascii="Times New Roman" w:hAnsi="Times New Roman"/>
          <w:i/>
          <w:sz w:val="24"/>
          <w:szCs w:val="24"/>
        </w:rPr>
        <w:t>Родство душ</w:t>
      </w:r>
    </w:p>
    <w:p w14:paraId="2F99C81D" w14:textId="77777777" w:rsidR="00A033EC" w:rsidRPr="0064584C" w:rsidRDefault="00A033EC" w:rsidP="0064584C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4584C">
        <w:rPr>
          <w:rFonts w:ascii="Times New Roman" w:eastAsia="Times New Roman" w:hAnsi="Times New Roman"/>
          <w:b/>
          <w:bCs/>
          <w:kern w:val="36"/>
          <w:sz w:val="24"/>
          <w:szCs w:val="24"/>
        </w:rPr>
        <w:t>Ф. А. Абрамов.</w:t>
      </w:r>
      <w:r w:rsidRPr="0064584C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«Валенки».  </w:t>
      </w:r>
    </w:p>
    <w:p w14:paraId="399ED8E0" w14:textId="77777777" w:rsidR="00A033EC" w:rsidRPr="0064584C" w:rsidRDefault="00A033EC" w:rsidP="0064584C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64584C">
        <w:rPr>
          <w:rFonts w:ascii="Times New Roman" w:eastAsia="Times New Roman" w:hAnsi="Times New Roman"/>
          <w:b/>
          <w:bCs/>
          <w:kern w:val="36"/>
          <w:sz w:val="24"/>
          <w:szCs w:val="24"/>
        </w:rPr>
        <w:t>Т. В. Михеева.</w:t>
      </w:r>
      <w:r w:rsidRPr="0064584C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«Не предавай меня!» (главы из повести). </w:t>
      </w:r>
    </w:p>
    <w:p w14:paraId="1DF2E923" w14:textId="77777777" w:rsidR="00A033EC" w:rsidRPr="0064584C" w:rsidRDefault="00A033EC" w:rsidP="0064584C">
      <w:pPr>
        <w:pStyle w:val="a5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64584C">
        <w:rPr>
          <w:rFonts w:ascii="Times New Roman" w:hAnsi="Times New Roman"/>
          <w:b/>
          <w:bCs/>
          <w:sz w:val="24"/>
          <w:szCs w:val="24"/>
        </w:rPr>
        <w:t xml:space="preserve">А. В. </w:t>
      </w:r>
      <w:proofErr w:type="spellStart"/>
      <w:r w:rsidRPr="0064584C">
        <w:rPr>
          <w:rFonts w:ascii="Times New Roman" w:hAnsi="Times New Roman"/>
          <w:b/>
          <w:bCs/>
          <w:sz w:val="24"/>
          <w:szCs w:val="24"/>
        </w:rPr>
        <w:t>Жвалевский</w:t>
      </w:r>
      <w:proofErr w:type="spellEnd"/>
      <w:r w:rsidRPr="0064584C">
        <w:rPr>
          <w:rFonts w:ascii="Times New Roman" w:hAnsi="Times New Roman"/>
          <w:b/>
          <w:bCs/>
          <w:sz w:val="24"/>
          <w:szCs w:val="24"/>
        </w:rPr>
        <w:t>, Е. Б. Пастернак.</w:t>
      </w:r>
      <w:r w:rsidRPr="0064584C">
        <w:rPr>
          <w:rFonts w:ascii="Times New Roman" w:hAnsi="Times New Roman"/>
          <w:bCs/>
          <w:sz w:val="24"/>
          <w:szCs w:val="24"/>
        </w:rPr>
        <w:t xml:space="preserve"> </w:t>
      </w:r>
      <w:r w:rsidRPr="0064584C">
        <w:rPr>
          <w:rFonts w:ascii="Times New Roman" w:hAnsi="Times New Roman"/>
          <w:sz w:val="24"/>
          <w:szCs w:val="24"/>
        </w:rPr>
        <w:t>«Радость жизни».</w:t>
      </w:r>
    </w:p>
    <w:p w14:paraId="0AE69C70" w14:textId="77777777" w:rsidR="00A033EC" w:rsidRPr="0064584C" w:rsidRDefault="00A033EC" w:rsidP="006458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584C">
        <w:rPr>
          <w:rFonts w:ascii="Times New Roman" w:hAnsi="Times New Roman"/>
          <w:b/>
          <w:sz w:val="24"/>
          <w:szCs w:val="24"/>
        </w:rPr>
        <w:t xml:space="preserve">РАЗДЕЛ 3. РУССКИЙ ХАРАКТЕР – РУССКАЯ ДУША </w:t>
      </w:r>
    </w:p>
    <w:p w14:paraId="4C0C3B6B" w14:textId="77777777" w:rsidR="00A033EC" w:rsidRPr="0064584C" w:rsidRDefault="00A033EC" w:rsidP="0064584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</w:pPr>
      <w:r w:rsidRPr="0064584C">
        <w:rPr>
          <w:rFonts w:ascii="Times New Roman" w:hAnsi="Times New Roman"/>
          <w:b/>
          <w:i/>
          <w:sz w:val="24"/>
          <w:szCs w:val="24"/>
        </w:rPr>
        <w:t>Не до ордена – была бы Родина</w:t>
      </w:r>
      <w:r w:rsidRPr="0064584C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 xml:space="preserve"> </w:t>
      </w:r>
    </w:p>
    <w:p w14:paraId="0C5063B2" w14:textId="77777777" w:rsidR="00A033EC" w:rsidRPr="0064584C" w:rsidRDefault="00A033EC" w:rsidP="00522850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/>
          <w:i/>
          <w:sz w:val="24"/>
          <w:szCs w:val="24"/>
        </w:rPr>
      </w:pPr>
      <w:r w:rsidRPr="0064584C">
        <w:rPr>
          <w:rFonts w:ascii="Times New Roman" w:hAnsi="Times New Roman"/>
          <w:i/>
          <w:sz w:val="24"/>
          <w:szCs w:val="24"/>
        </w:rPr>
        <w:t>Дети на войне</w:t>
      </w:r>
    </w:p>
    <w:p w14:paraId="030D65C1" w14:textId="77777777" w:rsidR="00A033EC" w:rsidRPr="0064584C" w:rsidRDefault="00A033EC" w:rsidP="0064584C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84C">
        <w:rPr>
          <w:rFonts w:ascii="Times New Roman" w:hAnsi="Times New Roman"/>
          <w:b/>
          <w:sz w:val="24"/>
          <w:szCs w:val="24"/>
        </w:rPr>
        <w:t xml:space="preserve">Э. Н. </w:t>
      </w:r>
      <w:proofErr w:type="spellStart"/>
      <w:r w:rsidRPr="0064584C">
        <w:rPr>
          <w:rFonts w:ascii="Times New Roman" w:hAnsi="Times New Roman"/>
          <w:b/>
          <w:sz w:val="24"/>
          <w:szCs w:val="24"/>
        </w:rPr>
        <w:t>Веркин</w:t>
      </w:r>
      <w:proofErr w:type="spellEnd"/>
      <w:r w:rsidRPr="0064584C">
        <w:rPr>
          <w:rFonts w:ascii="Times New Roman" w:hAnsi="Times New Roman"/>
          <w:b/>
          <w:sz w:val="24"/>
          <w:szCs w:val="24"/>
        </w:rPr>
        <w:t>.</w:t>
      </w:r>
      <w:r w:rsidRPr="0064584C">
        <w:rPr>
          <w:rFonts w:ascii="Times New Roman" w:hAnsi="Times New Roman"/>
          <w:sz w:val="24"/>
          <w:szCs w:val="24"/>
        </w:rPr>
        <w:t xml:space="preserve"> «Облачный полк» (главы). </w:t>
      </w:r>
    </w:p>
    <w:p w14:paraId="34055888" w14:textId="77777777" w:rsidR="00A033EC" w:rsidRPr="0064584C" w:rsidRDefault="00A033EC" w:rsidP="0064584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4584C">
        <w:rPr>
          <w:rFonts w:ascii="Times New Roman" w:hAnsi="Times New Roman"/>
          <w:b/>
          <w:i/>
          <w:sz w:val="24"/>
          <w:szCs w:val="24"/>
        </w:rPr>
        <w:t xml:space="preserve">Загадки русской души </w:t>
      </w:r>
    </w:p>
    <w:p w14:paraId="4C2234D2" w14:textId="77777777" w:rsidR="00A033EC" w:rsidRPr="0064584C" w:rsidRDefault="00A033EC" w:rsidP="00522850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/>
          <w:i/>
          <w:sz w:val="24"/>
          <w:szCs w:val="24"/>
        </w:rPr>
      </w:pPr>
      <w:r w:rsidRPr="0064584C">
        <w:rPr>
          <w:rFonts w:ascii="Times New Roman" w:hAnsi="Times New Roman"/>
          <w:i/>
          <w:sz w:val="24"/>
          <w:szCs w:val="24"/>
        </w:rPr>
        <w:t>Сеятель твой и хранитель</w:t>
      </w:r>
    </w:p>
    <w:p w14:paraId="57513DD8" w14:textId="77777777" w:rsidR="00A033EC" w:rsidRPr="0064584C" w:rsidRDefault="00A033EC" w:rsidP="0064584C">
      <w:pPr>
        <w:pStyle w:val="a5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4584C">
        <w:rPr>
          <w:rFonts w:ascii="Times New Roman" w:eastAsia="Times New Roman" w:hAnsi="Times New Roman"/>
          <w:b/>
          <w:spacing w:val="2"/>
          <w:sz w:val="24"/>
          <w:szCs w:val="24"/>
        </w:rPr>
        <w:t xml:space="preserve">И. С. Тургенев. </w:t>
      </w:r>
      <w:r w:rsidRPr="0064584C">
        <w:rPr>
          <w:rFonts w:ascii="Times New Roman" w:eastAsia="Times New Roman" w:hAnsi="Times New Roman"/>
          <w:spacing w:val="2"/>
          <w:sz w:val="24"/>
          <w:szCs w:val="24"/>
        </w:rPr>
        <w:t>«</w:t>
      </w:r>
      <w:r w:rsidRPr="0064584C">
        <w:rPr>
          <w:rFonts w:ascii="Times New Roman" w:hAnsi="Times New Roman"/>
          <w:bCs/>
          <w:sz w:val="24"/>
          <w:szCs w:val="24"/>
        </w:rPr>
        <w:t>Сфинкс».</w:t>
      </w:r>
    </w:p>
    <w:p w14:paraId="62BE7456" w14:textId="77777777" w:rsidR="00A033EC" w:rsidRPr="0064584C" w:rsidRDefault="00A033EC" w:rsidP="0064584C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84C">
        <w:rPr>
          <w:rFonts w:ascii="Times New Roman" w:hAnsi="Times New Roman"/>
          <w:b/>
          <w:sz w:val="24"/>
          <w:szCs w:val="24"/>
        </w:rPr>
        <w:t>Ф. М. Достоевский.</w:t>
      </w:r>
      <w:r w:rsidRPr="0064584C">
        <w:rPr>
          <w:rFonts w:ascii="Times New Roman" w:hAnsi="Times New Roman"/>
          <w:sz w:val="24"/>
          <w:szCs w:val="24"/>
        </w:rPr>
        <w:t xml:space="preserve"> «Мужик Марей».</w:t>
      </w:r>
    </w:p>
    <w:p w14:paraId="3F820486" w14:textId="77777777" w:rsidR="00A033EC" w:rsidRPr="0064584C" w:rsidRDefault="00A033EC" w:rsidP="0064584C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4584C">
        <w:rPr>
          <w:rFonts w:ascii="Times New Roman" w:hAnsi="Times New Roman"/>
          <w:b/>
          <w:i/>
          <w:sz w:val="24"/>
          <w:szCs w:val="24"/>
        </w:rPr>
        <w:t xml:space="preserve">О ваших ровесниках </w:t>
      </w:r>
    </w:p>
    <w:p w14:paraId="79F45720" w14:textId="77777777" w:rsidR="00A033EC" w:rsidRPr="0064584C" w:rsidRDefault="00A033EC" w:rsidP="006458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4584C">
        <w:rPr>
          <w:rFonts w:ascii="Times New Roman" w:hAnsi="Times New Roman"/>
          <w:b/>
          <w:i/>
          <w:sz w:val="24"/>
          <w:szCs w:val="24"/>
        </w:rPr>
        <w:t>Пора взросления</w:t>
      </w:r>
    </w:p>
    <w:p w14:paraId="2DBF6DA6" w14:textId="77777777" w:rsidR="00A033EC" w:rsidRPr="0064584C" w:rsidRDefault="00A033EC" w:rsidP="0064584C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584C">
        <w:rPr>
          <w:rFonts w:ascii="Times New Roman" w:hAnsi="Times New Roman"/>
          <w:b/>
          <w:sz w:val="24"/>
          <w:szCs w:val="24"/>
        </w:rPr>
        <w:t xml:space="preserve">Б. Л. Васильев. </w:t>
      </w:r>
      <w:r w:rsidRPr="0064584C">
        <w:rPr>
          <w:rFonts w:ascii="Times New Roman" w:hAnsi="Times New Roman"/>
          <w:sz w:val="24"/>
          <w:szCs w:val="24"/>
        </w:rPr>
        <w:t>«Завтра была война» (главы).</w:t>
      </w:r>
      <w:r w:rsidRPr="0064584C">
        <w:rPr>
          <w:rFonts w:ascii="Times New Roman" w:hAnsi="Times New Roman"/>
          <w:b/>
          <w:sz w:val="24"/>
          <w:szCs w:val="24"/>
        </w:rPr>
        <w:t xml:space="preserve"> </w:t>
      </w:r>
    </w:p>
    <w:p w14:paraId="23DE3912" w14:textId="77777777" w:rsidR="00A033EC" w:rsidRPr="0064584C" w:rsidRDefault="00A033EC" w:rsidP="0064584C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4584C">
        <w:rPr>
          <w:rFonts w:ascii="Times New Roman" w:hAnsi="Times New Roman"/>
          <w:b/>
          <w:sz w:val="24"/>
          <w:szCs w:val="24"/>
        </w:rPr>
        <w:t xml:space="preserve">Г. Н. Щербакова. </w:t>
      </w:r>
      <w:r w:rsidRPr="0064584C">
        <w:rPr>
          <w:rFonts w:ascii="Times New Roman" w:hAnsi="Times New Roman"/>
          <w:bCs/>
          <w:sz w:val="24"/>
          <w:szCs w:val="24"/>
        </w:rPr>
        <w:t>«Вам и не снилось» (главы)</w:t>
      </w:r>
    </w:p>
    <w:p w14:paraId="1F40311F" w14:textId="77777777" w:rsidR="0046503A" w:rsidRDefault="00A033EC" w:rsidP="0064584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4584C">
        <w:rPr>
          <w:rFonts w:ascii="Times New Roman" w:hAnsi="Times New Roman"/>
          <w:b/>
          <w:i/>
          <w:sz w:val="24"/>
          <w:szCs w:val="24"/>
        </w:rPr>
        <w:t>Лишь слову жизнь дана</w:t>
      </w:r>
      <w:r w:rsidR="0064584C">
        <w:rPr>
          <w:rFonts w:ascii="Times New Roman" w:hAnsi="Times New Roman"/>
          <w:b/>
          <w:i/>
          <w:sz w:val="24"/>
          <w:szCs w:val="24"/>
        </w:rPr>
        <w:t>.</w:t>
      </w:r>
      <w:r w:rsidRPr="0064584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7CA933F8" w14:textId="77777777" w:rsidR="00A033EC" w:rsidRPr="0046503A" w:rsidRDefault="0046503A" w:rsidP="0064584C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           </w:t>
      </w:r>
      <w:r w:rsidR="00A033EC" w:rsidRPr="0046503A">
        <w:rPr>
          <w:rFonts w:ascii="Times New Roman" w:hAnsi="Times New Roman"/>
          <w:bCs/>
          <w:i/>
          <w:sz w:val="24"/>
          <w:szCs w:val="24"/>
        </w:rPr>
        <w:t>Язык поэзии</w:t>
      </w:r>
    </w:p>
    <w:p w14:paraId="023BBCC4" w14:textId="77777777" w:rsidR="00A033EC" w:rsidRPr="0064584C" w:rsidRDefault="00A033EC" w:rsidP="0064584C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84C">
        <w:rPr>
          <w:rFonts w:ascii="Times New Roman" w:hAnsi="Times New Roman"/>
          <w:b/>
          <w:sz w:val="24"/>
          <w:szCs w:val="24"/>
        </w:rPr>
        <w:t xml:space="preserve">Дон </w:t>
      </w:r>
      <w:proofErr w:type="spellStart"/>
      <w:r w:rsidRPr="0064584C">
        <w:rPr>
          <w:rFonts w:ascii="Times New Roman" w:hAnsi="Times New Roman"/>
          <w:b/>
          <w:sz w:val="24"/>
          <w:szCs w:val="24"/>
        </w:rPr>
        <w:t>Аминадо</w:t>
      </w:r>
      <w:proofErr w:type="spellEnd"/>
      <w:r w:rsidRPr="0064584C">
        <w:rPr>
          <w:rFonts w:ascii="Times New Roman" w:hAnsi="Times New Roman"/>
          <w:b/>
          <w:sz w:val="24"/>
          <w:szCs w:val="24"/>
        </w:rPr>
        <w:t>.</w:t>
      </w:r>
      <w:r w:rsidRPr="0064584C">
        <w:rPr>
          <w:rFonts w:ascii="Times New Roman" w:hAnsi="Times New Roman"/>
          <w:sz w:val="24"/>
          <w:szCs w:val="24"/>
        </w:rPr>
        <w:t xml:space="preserve"> «Наука стихосложения». </w:t>
      </w:r>
    </w:p>
    <w:p w14:paraId="48C54E7F" w14:textId="77777777" w:rsidR="00A033EC" w:rsidRPr="0064584C" w:rsidRDefault="00A033EC" w:rsidP="0064584C">
      <w:pPr>
        <w:pStyle w:val="a5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584C">
        <w:rPr>
          <w:rFonts w:ascii="Times New Roman" w:hAnsi="Times New Roman"/>
          <w:b/>
          <w:bCs/>
          <w:sz w:val="24"/>
          <w:szCs w:val="24"/>
        </w:rPr>
        <w:t>И. Ф. Анненский. «</w:t>
      </w:r>
      <w:r w:rsidRPr="0064584C">
        <w:rPr>
          <w:rFonts w:ascii="Times New Roman" w:hAnsi="Times New Roman"/>
          <w:sz w:val="24"/>
          <w:szCs w:val="24"/>
        </w:rPr>
        <w:t>Третий мучительный сонет</w:t>
      </w:r>
    </w:p>
    <w:p w14:paraId="546126D2" w14:textId="77777777" w:rsidR="0046503A" w:rsidRDefault="0046503A" w:rsidP="008703DB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</w:p>
    <w:p w14:paraId="2E1B181D" w14:textId="77777777" w:rsidR="00345D59" w:rsidRDefault="00345D59" w:rsidP="008703DB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proofErr w:type="spellStart"/>
      <w:r w:rsidRPr="008703DB">
        <w:rPr>
          <w:b/>
          <w:color w:val="333333"/>
        </w:rPr>
        <w:t>Межпредметные</w:t>
      </w:r>
      <w:proofErr w:type="spellEnd"/>
      <w:r w:rsidRPr="008703DB">
        <w:rPr>
          <w:b/>
          <w:color w:val="333333"/>
        </w:rPr>
        <w:t xml:space="preserve"> связи</w:t>
      </w:r>
    </w:p>
    <w:p w14:paraId="6078D17F" w14:textId="77777777" w:rsidR="0064584C" w:rsidRPr="008703DB" w:rsidRDefault="0064584C" w:rsidP="008703DB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</w:p>
    <w:p w14:paraId="1609E17C" w14:textId="77777777" w:rsidR="008703DB" w:rsidRDefault="00345D59" w:rsidP="008703D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8703DB">
        <w:rPr>
          <w:color w:val="333333"/>
        </w:rPr>
        <w:t xml:space="preserve">Основная функция </w:t>
      </w:r>
      <w:proofErr w:type="spellStart"/>
      <w:r w:rsidRPr="008703DB">
        <w:rPr>
          <w:color w:val="333333"/>
        </w:rPr>
        <w:t>межпредметных</w:t>
      </w:r>
      <w:proofErr w:type="spellEnd"/>
      <w:r w:rsidRPr="008703DB">
        <w:rPr>
          <w:color w:val="333333"/>
        </w:rPr>
        <w:t xml:space="preserve"> связей в учебном познании заключена в обнаружении единства в многообразии процессов и явлений, изучаемых разными учебными </w:t>
      </w:r>
      <w:r w:rsidRPr="008703DB">
        <w:rPr>
          <w:color w:val="333333"/>
        </w:rPr>
        <w:lastRenderedPageBreak/>
        <w:t>предметами. Они расширяют область познания, выделяя связи между элементами знаний из разных учебных дисциплин в качестве специальных объектов усвоения. </w:t>
      </w:r>
    </w:p>
    <w:p w14:paraId="141C1E8D" w14:textId="77777777" w:rsidR="00345D59" w:rsidRPr="008703DB" w:rsidRDefault="00345D59" w:rsidP="008703D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8703DB">
        <w:rPr>
          <w:color w:val="333333"/>
        </w:rPr>
        <w:t xml:space="preserve">Осуществление </w:t>
      </w:r>
      <w:proofErr w:type="spellStart"/>
      <w:r w:rsidRPr="008703DB">
        <w:rPr>
          <w:color w:val="333333"/>
        </w:rPr>
        <w:t>межпредметных</w:t>
      </w:r>
      <w:proofErr w:type="spellEnd"/>
      <w:r w:rsidRPr="008703DB">
        <w:rPr>
          <w:color w:val="333333"/>
        </w:rPr>
        <w:t xml:space="preserve"> связей способствует приобщению школьников к системному методу мышления, формированию системы научных знаний, умений и мировоззрения учащихся, развитию умений учащихся обобщать знания по разным предметам, в </w:t>
      </w:r>
      <w:proofErr w:type="gramStart"/>
      <w:r w:rsidRPr="008703DB">
        <w:rPr>
          <w:color w:val="333333"/>
        </w:rPr>
        <w:t>единичном</w:t>
      </w:r>
      <w:proofErr w:type="gramEnd"/>
      <w:r w:rsidRPr="008703DB">
        <w:rPr>
          <w:color w:val="333333"/>
        </w:rPr>
        <w:t xml:space="preserve"> видеть общее и с позиций общего оценивать единичное. </w:t>
      </w:r>
    </w:p>
    <w:p w14:paraId="15CCCC29" w14:textId="77777777" w:rsidR="00345D59" w:rsidRPr="008703DB" w:rsidRDefault="00345D59" w:rsidP="008703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03DB">
        <w:rPr>
          <w:rFonts w:ascii="Times New Roman" w:eastAsia="Times New Roman" w:hAnsi="Times New Roman" w:cs="Times New Roman"/>
          <w:color w:val="333333"/>
          <w:sz w:val="24"/>
          <w:szCs w:val="24"/>
        </w:rPr>
        <w:t>Вооружая школьников широкими познаниями мира и человека, литература вступает во взаимодействие с русским языком, историей, обществознанием, изобразительным искусством, музыкой… Художественное произведение должно рассматриваться на уроке литературы в многообразии связей, существующих между отдельными видами искусства.</w:t>
      </w:r>
    </w:p>
    <w:p w14:paraId="6CC0F890" w14:textId="77777777" w:rsidR="009D09D2" w:rsidRDefault="009D09D2">
      <w:pPr>
        <w:rPr>
          <w:rFonts w:ascii="Times New Roman" w:hAnsi="Times New Roman" w:cs="Times New Roman"/>
          <w:b/>
          <w:sz w:val="24"/>
          <w:szCs w:val="24"/>
        </w:rPr>
      </w:pPr>
    </w:p>
    <w:p w14:paraId="420CAAF1" w14:textId="77777777" w:rsidR="0064584C" w:rsidRDefault="0064584C" w:rsidP="00C975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06B87D" w14:textId="77777777" w:rsidR="0064584C" w:rsidRDefault="0064584C" w:rsidP="00C975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E0848D" w14:textId="77777777" w:rsidR="0064584C" w:rsidRDefault="0064584C" w:rsidP="00C975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49F9D9" w14:textId="77777777" w:rsidR="0064584C" w:rsidRDefault="0064584C" w:rsidP="00C975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02F7DC" w14:textId="77777777" w:rsidR="0064584C" w:rsidRDefault="0064584C" w:rsidP="00C975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EBA0D8" w14:textId="77777777" w:rsidR="0064584C" w:rsidRDefault="0064584C" w:rsidP="00C975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8643DA" w14:textId="77777777" w:rsidR="0064584C" w:rsidRDefault="0064584C" w:rsidP="00C975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E5E3AD" w14:textId="77777777" w:rsidR="0064584C" w:rsidRDefault="0064584C" w:rsidP="00C975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5C49C0" w14:textId="77777777" w:rsidR="0064584C" w:rsidRDefault="0064584C" w:rsidP="00C975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8625C9" w14:textId="77777777" w:rsidR="0064584C" w:rsidRDefault="0064584C" w:rsidP="00C975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648474" w14:textId="77777777" w:rsidR="0064584C" w:rsidRDefault="0064584C" w:rsidP="00C975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3A60B0" w14:textId="77777777" w:rsidR="0064584C" w:rsidRDefault="0064584C" w:rsidP="00C975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9BEDDF" w14:textId="77777777" w:rsidR="0064584C" w:rsidRDefault="0064584C" w:rsidP="00C975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0144C0" w14:textId="77777777" w:rsidR="0064584C" w:rsidRDefault="0064584C" w:rsidP="00C975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B75131" w14:textId="77777777" w:rsidR="0064584C" w:rsidRDefault="0064584C" w:rsidP="00C975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B29DAA" w14:textId="77777777" w:rsidR="0064584C" w:rsidRDefault="0064584C" w:rsidP="00C975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576CEF" w14:textId="77777777" w:rsidR="0064584C" w:rsidRDefault="0064584C" w:rsidP="00C975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FACF10" w14:textId="77777777" w:rsidR="0064584C" w:rsidRDefault="0064584C" w:rsidP="00C975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E6622B" w14:textId="77777777" w:rsidR="0064584C" w:rsidRDefault="0064584C" w:rsidP="00C975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50DECA" w14:textId="77777777" w:rsidR="0064584C" w:rsidRDefault="0064584C" w:rsidP="00C975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7FDD0D" w14:textId="77777777" w:rsidR="0064584C" w:rsidRDefault="0064584C" w:rsidP="00C975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500453" w14:textId="77777777" w:rsidR="00522850" w:rsidRDefault="00522850" w:rsidP="00C975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C2E4BA" w14:textId="77777777" w:rsidR="00522850" w:rsidRDefault="00522850" w:rsidP="00C975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CDA815" w14:textId="77777777" w:rsidR="00522850" w:rsidRDefault="00522850" w:rsidP="00C975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B618C6" w14:textId="77777777" w:rsidR="0064584C" w:rsidRDefault="00522850" w:rsidP="00C975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DFA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14:paraId="39E15A64" w14:textId="77777777" w:rsidR="009E2C6B" w:rsidRPr="007F6C40" w:rsidRDefault="009E2C6B" w:rsidP="009E2C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F6C40">
        <w:rPr>
          <w:rFonts w:ascii="Times New Roman" w:hAnsi="Times New Roman" w:cs="Times New Roman"/>
          <w:b/>
          <w:sz w:val="28"/>
          <w:szCs w:val="24"/>
        </w:rPr>
        <w:t>Целевые приоритеты воспитания</w:t>
      </w:r>
    </w:p>
    <w:p w14:paraId="15558ED7" w14:textId="77777777" w:rsidR="009E2C6B" w:rsidRPr="007F6C40" w:rsidRDefault="009E2C6B" w:rsidP="009E2C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6C40">
        <w:rPr>
          <w:rFonts w:ascii="Times New Roman" w:hAnsi="Times New Roman" w:cs="Times New Roman"/>
          <w:b/>
          <w:sz w:val="24"/>
          <w:szCs w:val="24"/>
        </w:rPr>
        <w:t xml:space="preserve">Целевой приоритет на уровне ООО: </w:t>
      </w:r>
      <w:r w:rsidRPr="007F6C40">
        <w:rPr>
          <w:rFonts w:ascii="Times New Roman" w:hAnsi="Times New Roman" w:cs="Times New Roman"/>
          <w:sz w:val="24"/>
          <w:szCs w:val="24"/>
        </w:rPr>
        <w:t>создание благоприятных условий для развития социально значимых отношений школьников и, прежде всего, ценностных отношений:</w:t>
      </w:r>
    </w:p>
    <w:p w14:paraId="0E557FC9" w14:textId="77777777" w:rsidR="009E2C6B" w:rsidRPr="007F6C40" w:rsidRDefault="009E2C6B" w:rsidP="009E2C6B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 w:rsidRPr="007F6C40">
        <w:rPr>
          <w:rFonts w:ascii="Times New Roman" w:eastAsia="Times New Roman" w:hAnsi="Times New Roman" w:cs="Times New Roman"/>
          <w:color w:val="222222"/>
          <w:sz w:val="24"/>
        </w:rPr>
        <w:lastRenderedPageBreak/>
        <w:t>к семье как главной опоре в жизни человека и источнику его счастья;</w:t>
      </w:r>
    </w:p>
    <w:p w14:paraId="011405E9" w14:textId="77777777" w:rsidR="009E2C6B" w:rsidRPr="007F6C40" w:rsidRDefault="009E2C6B" w:rsidP="009E2C6B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 w:rsidRPr="007F6C40">
        <w:rPr>
          <w:rFonts w:ascii="Times New Roman" w:eastAsia="Times New Roman" w:hAnsi="Times New Roman" w:cs="Times New Roman"/>
          <w:color w:val="222222"/>
          <w:sz w:val="24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14:paraId="78335E7C" w14:textId="77777777" w:rsidR="009E2C6B" w:rsidRPr="007F6C40" w:rsidRDefault="009E2C6B" w:rsidP="009E2C6B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 w:rsidRPr="007F6C40">
        <w:rPr>
          <w:rFonts w:ascii="Times New Roman" w:eastAsia="Times New Roman" w:hAnsi="Times New Roman" w:cs="Times New Roman"/>
          <w:color w:val="222222"/>
          <w:sz w:val="24"/>
        </w:rPr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14:paraId="65BCA6A5" w14:textId="77777777" w:rsidR="009E2C6B" w:rsidRPr="007F6C40" w:rsidRDefault="009E2C6B" w:rsidP="009E2C6B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 w:rsidRPr="007F6C40">
        <w:rPr>
          <w:rFonts w:ascii="Times New Roman" w:eastAsia="Times New Roman" w:hAnsi="Times New Roman" w:cs="Times New Roman"/>
          <w:color w:val="222222"/>
          <w:sz w:val="24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14:paraId="1151E707" w14:textId="77777777" w:rsidR="009E2C6B" w:rsidRPr="007F6C40" w:rsidRDefault="009E2C6B" w:rsidP="009E2C6B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 w:rsidRPr="007F6C40">
        <w:rPr>
          <w:rFonts w:ascii="Times New Roman" w:eastAsia="Times New Roman" w:hAnsi="Times New Roman" w:cs="Times New Roman"/>
          <w:color w:val="222222"/>
          <w:sz w:val="24"/>
        </w:rPr>
        <w:t>к миру как главному принципу человеческого общежития, условию крепкой дружбы, налаживанию отношений с коллегами по работе в будущем и созданию благоприятного микроклимата в своей собственной семье;</w:t>
      </w:r>
    </w:p>
    <w:p w14:paraId="0E18BE47" w14:textId="77777777" w:rsidR="009E2C6B" w:rsidRPr="007F6C40" w:rsidRDefault="009E2C6B" w:rsidP="009E2C6B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 w:rsidRPr="007F6C40">
        <w:rPr>
          <w:rFonts w:ascii="Times New Roman" w:eastAsia="Times New Roman" w:hAnsi="Times New Roman" w:cs="Times New Roman"/>
          <w:color w:val="222222"/>
          <w:sz w:val="24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14:paraId="66486F40" w14:textId="77777777" w:rsidR="009E2C6B" w:rsidRPr="007F6C40" w:rsidRDefault="009E2C6B" w:rsidP="009E2C6B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 w:rsidRPr="007F6C40">
        <w:rPr>
          <w:rFonts w:ascii="Times New Roman" w:eastAsia="Times New Roman" w:hAnsi="Times New Roman" w:cs="Times New Roman"/>
          <w:color w:val="222222"/>
          <w:sz w:val="24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14:paraId="03E0D2B4" w14:textId="77777777" w:rsidR="009E2C6B" w:rsidRPr="007F6C40" w:rsidRDefault="009E2C6B" w:rsidP="009E2C6B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 w:rsidRPr="007F6C40">
        <w:rPr>
          <w:rFonts w:ascii="Times New Roman" w:eastAsia="Times New Roman" w:hAnsi="Times New Roman" w:cs="Times New Roman"/>
          <w:color w:val="222222"/>
          <w:sz w:val="24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14:paraId="62FFFECF" w14:textId="77777777" w:rsidR="009E2C6B" w:rsidRPr="007F6C40" w:rsidRDefault="009E2C6B" w:rsidP="009E2C6B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 w:rsidRPr="007F6C40">
        <w:rPr>
          <w:rFonts w:ascii="Times New Roman" w:eastAsia="Times New Roman" w:hAnsi="Times New Roman" w:cs="Times New Roman"/>
          <w:color w:val="222222"/>
          <w:sz w:val="24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7F6C40">
        <w:rPr>
          <w:rFonts w:ascii="Times New Roman" w:eastAsia="Times New Roman" w:hAnsi="Times New Roman" w:cs="Times New Roman"/>
          <w:color w:val="222222"/>
          <w:sz w:val="24"/>
        </w:rPr>
        <w:t>взаимоподдерживающие</w:t>
      </w:r>
      <w:proofErr w:type="spellEnd"/>
      <w:r w:rsidRPr="007F6C40">
        <w:rPr>
          <w:rFonts w:ascii="Times New Roman" w:eastAsia="Times New Roman" w:hAnsi="Times New Roman" w:cs="Times New Roman"/>
          <w:color w:val="222222"/>
          <w:sz w:val="24"/>
        </w:rPr>
        <w:t xml:space="preserve"> отношения, дающие человеку радость общения и позволяющие избегать чувства одиночества;</w:t>
      </w:r>
    </w:p>
    <w:p w14:paraId="11DF269D" w14:textId="77777777" w:rsidR="009E2C6B" w:rsidRPr="007F6C40" w:rsidRDefault="009E2C6B" w:rsidP="009E2C6B">
      <w:pPr>
        <w:pStyle w:val="a5"/>
        <w:numPr>
          <w:ilvl w:val="0"/>
          <w:numId w:val="43"/>
        </w:numPr>
        <w:spacing w:after="1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 w:rsidRPr="007F6C40">
        <w:rPr>
          <w:rFonts w:ascii="Times New Roman" w:eastAsia="Times New Roman" w:hAnsi="Times New Roman" w:cs="Times New Roman"/>
          <w:color w:val="222222"/>
          <w:sz w:val="24"/>
        </w:rPr>
        <w:t xml:space="preserve">к самим себе как хозяевам своей судьбы, самоопределяющимся и </w:t>
      </w:r>
      <w:proofErr w:type="spellStart"/>
      <w:r w:rsidRPr="007F6C40">
        <w:rPr>
          <w:rFonts w:ascii="Times New Roman" w:eastAsia="Times New Roman" w:hAnsi="Times New Roman" w:cs="Times New Roman"/>
          <w:color w:val="222222"/>
          <w:sz w:val="24"/>
        </w:rPr>
        <w:t>самореализующимся</w:t>
      </w:r>
      <w:proofErr w:type="spellEnd"/>
      <w:r w:rsidRPr="007F6C40">
        <w:rPr>
          <w:rFonts w:ascii="Times New Roman" w:eastAsia="Times New Roman" w:hAnsi="Times New Roman" w:cs="Times New Roman"/>
          <w:color w:val="222222"/>
          <w:sz w:val="24"/>
        </w:rPr>
        <w:t xml:space="preserve"> личностям, отвечающим за свое собственное будущее.</w:t>
      </w:r>
    </w:p>
    <w:p w14:paraId="07069103" w14:textId="77777777" w:rsidR="00776652" w:rsidRDefault="00776652" w:rsidP="005D37D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F54B23F" w14:textId="710F9376" w:rsidR="0092513E" w:rsidRPr="005D37D3" w:rsidRDefault="0092513E" w:rsidP="00E608CB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7D3">
        <w:rPr>
          <w:rFonts w:ascii="Times New Roman" w:hAnsi="Times New Roman" w:cs="Times New Roman"/>
          <w:b/>
          <w:bCs/>
          <w:sz w:val="24"/>
          <w:szCs w:val="24"/>
        </w:rPr>
        <w:t>СИСТЕМА ОЦЕНКИ ДОСТИЖЕНИЙ ПЛАНИРУЕМЫХ РЕЗУЛЬТАТОВ</w:t>
      </w:r>
    </w:p>
    <w:p w14:paraId="7F470BCD" w14:textId="77777777" w:rsidR="009A0758" w:rsidRDefault="009A0758" w:rsidP="008315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74AA162" w14:textId="2AB8E05B" w:rsidR="00752ED5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Ученикам </w:t>
      </w:r>
    </w:p>
    <w:p w14:paraId="0794B69B" w14:textId="77777777" w:rsidR="00752ED5" w:rsidRPr="00752ED5" w:rsidRDefault="00752ED5" w:rsidP="00752ED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AF025F" w14:textId="77777777" w:rsidR="00752ED5" w:rsidRPr="00752ED5" w:rsidRDefault="00752ED5" w:rsidP="00752ED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AAA347" w14:textId="77777777" w:rsidR="00752ED5" w:rsidRPr="00752ED5" w:rsidRDefault="00752ED5" w:rsidP="00752ED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B3B5BA" w14:textId="77777777" w:rsidR="00752ED5" w:rsidRPr="00752ED5" w:rsidRDefault="00752ED5" w:rsidP="00752ED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83C214" w14:textId="3A46DDB2" w:rsidR="00BB5D27" w:rsidRPr="00752ED5" w:rsidRDefault="00BB5D27" w:rsidP="00752ED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9CAD68" w14:textId="4A089BB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предъявляются требования только к таким умениям и навыкам, над которыми они работали или работают к моменту проверки. На уроках литературы проверяются: </w:t>
      </w:r>
    </w:p>
    <w:p w14:paraId="0CB56B64" w14:textId="77777777" w:rsidR="003D565A" w:rsidRDefault="003D565A" w:rsidP="009D09D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знание полученных сведений о</w:t>
      </w:r>
      <w:r w:rsidR="00980D3F">
        <w:rPr>
          <w:rFonts w:ascii="Times New Roman" w:eastAsia="Times New Roman" w:hAnsi="Times New Roman" w:cs="Times New Roman"/>
          <w:sz w:val="24"/>
          <w:szCs w:val="24"/>
        </w:rPr>
        <w:t>б истории и теории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D3F">
        <w:rPr>
          <w:rFonts w:ascii="Times New Roman" w:eastAsia="Times New Roman" w:hAnsi="Times New Roman" w:cs="Times New Roman"/>
          <w:sz w:val="24"/>
          <w:szCs w:val="24"/>
        </w:rPr>
        <w:t>литературы, а также знание и понимание художественных произведениях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26E5916E" w14:textId="77777777" w:rsidR="00980D3F" w:rsidRPr="00875BCB" w:rsidRDefault="00980D3F" w:rsidP="009D09D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аналитические навыки;</w:t>
      </w:r>
    </w:p>
    <w:p w14:paraId="5008E1FB" w14:textId="77777777" w:rsidR="003D565A" w:rsidRPr="00875BCB" w:rsidRDefault="003D565A" w:rsidP="009D09D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речевые умения.</w:t>
      </w:r>
    </w:p>
    <w:p w14:paraId="7FD23CC9" w14:textId="77777777" w:rsidR="003D565A" w:rsidRDefault="003D565A" w:rsidP="003D565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72ECB9" w14:textId="77777777" w:rsidR="003D565A" w:rsidRDefault="003D565A" w:rsidP="005D37D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устных ответов учащихся</w:t>
      </w:r>
    </w:p>
    <w:p w14:paraId="36F038DE" w14:textId="77777777" w:rsidR="008C71A0" w:rsidRDefault="008C71A0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C27750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Устный опрос является одним из основных способов учета знаний учащихся по </w:t>
      </w:r>
      <w:r w:rsidR="00980D3F">
        <w:rPr>
          <w:rFonts w:ascii="Times New Roman" w:eastAsia="Times New Roman" w:hAnsi="Times New Roman" w:cs="Times New Roman"/>
          <w:sz w:val="24"/>
          <w:szCs w:val="24"/>
        </w:rPr>
        <w:t>литературе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. Развернутый ответ ученика должен представлять собой связное, логически последовательное 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сообщение на определенную тему, показывать его умение применять </w:t>
      </w:r>
      <w:r w:rsidR="00980D3F">
        <w:rPr>
          <w:rFonts w:ascii="Times New Roman" w:eastAsia="Times New Roman" w:hAnsi="Times New Roman" w:cs="Times New Roman"/>
          <w:sz w:val="24"/>
          <w:szCs w:val="24"/>
        </w:rPr>
        <w:t xml:space="preserve">знания 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>в конкретных случаях.</w:t>
      </w:r>
    </w:p>
    <w:p w14:paraId="176809AA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При оценке ответа ученика надо руководствоваться следующими критериями: </w:t>
      </w:r>
    </w:p>
    <w:p w14:paraId="0D476AD2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1) полнота и правильность ответа; </w:t>
      </w:r>
    </w:p>
    <w:p w14:paraId="07D9A647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2) степень осознанности, понимания изученного; </w:t>
      </w:r>
    </w:p>
    <w:p w14:paraId="43CC96CF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3) языковое оформление ответа.</w:t>
      </w:r>
    </w:p>
    <w:p w14:paraId="1AC252B3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sz w:val="24"/>
          <w:szCs w:val="24"/>
        </w:rPr>
        <w:t>«5»</w:t>
      </w:r>
    </w:p>
    <w:p w14:paraId="2BEB6C27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Ученик</w:t>
      </w:r>
    </w:p>
    <w:p w14:paraId="01A0E6D1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1) полно излагает изученный материал, дает правильное определение </w:t>
      </w:r>
      <w:r w:rsidR="00980D3F">
        <w:rPr>
          <w:rFonts w:ascii="Times New Roman" w:eastAsia="Times New Roman" w:hAnsi="Times New Roman" w:cs="Times New Roman"/>
          <w:sz w:val="24"/>
          <w:szCs w:val="24"/>
        </w:rPr>
        <w:t xml:space="preserve">литературоведческих 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понятий; </w:t>
      </w:r>
    </w:p>
    <w:p w14:paraId="14C3A0D1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самостоятельные; </w:t>
      </w:r>
    </w:p>
    <w:p w14:paraId="2FFD30F1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3) излагает материал последовательно и правильно с точки зрения норм литературного языка.</w:t>
      </w:r>
    </w:p>
    <w:p w14:paraId="1F4B69AD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sz w:val="24"/>
          <w:szCs w:val="24"/>
        </w:rPr>
        <w:t>«4»</w:t>
      </w:r>
    </w:p>
    <w:p w14:paraId="2B21E50F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Ученик дает ответ, удовлетворяющий тем же требованиям, что и для оценки «5», но допускает 1-2 ошибки, которые сам же исправляет, </w:t>
      </w:r>
    </w:p>
    <w:p w14:paraId="4E5D2C0E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 1-2 недочета в последовательности и языковом оформлении излагаемого.</w:t>
      </w:r>
    </w:p>
    <w:p w14:paraId="676FEEBC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sz w:val="24"/>
          <w:szCs w:val="24"/>
        </w:rPr>
        <w:t>«3»</w:t>
      </w:r>
    </w:p>
    <w:p w14:paraId="4C269C21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Ученик обнаруживает знание и понимание основных положений данной темы, но: </w:t>
      </w:r>
    </w:p>
    <w:p w14:paraId="0040852B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1) излагает материал неполно и допускает неточности в опре</w:t>
      </w:r>
      <w:r w:rsidR="00980D3F">
        <w:rPr>
          <w:rFonts w:ascii="Times New Roman" w:eastAsia="Times New Roman" w:hAnsi="Times New Roman" w:cs="Times New Roman"/>
          <w:sz w:val="24"/>
          <w:szCs w:val="24"/>
        </w:rPr>
        <w:t>делении понятий или формулировках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46417AAB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2) не умеет достаточно глубоко и доказательно обосновать свои суждения и привести свои примеры; </w:t>
      </w:r>
    </w:p>
    <w:p w14:paraId="590BC6DE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3) излагает материал непоследовательно и допускает ошибки в языковом оформлении излагаемого.</w:t>
      </w:r>
    </w:p>
    <w:p w14:paraId="33D90538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sz w:val="24"/>
          <w:szCs w:val="24"/>
        </w:rPr>
        <w:t>«2»</w:t>
      </w:r>
    </w:p>
    <w:p w14:paraId="27AA15A1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Ученик обнаруживает незнание большей части соответствующего раздела изучаемого материала, допускает ошибки в формулировк</w:t>
      </w:r>
      <w:r w:rsidR="00980D3F"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>, искажающие смысл</w:t>
      </w:r>
      <w:r w:rsidR="00980D3F">
        <w:rPr>
          <w:rFonts w:ascii="Times New Roman" w:eastAsia="Times New Roman" w:hAnsi="Times New Roman" w:cs="Times New Roman"/>
          <w:sz w:val="24"/>
          <w:szCs w:val="24"/>
        </w:rPr>
        <w:t xml:space="preserve"> высказывания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>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14:paraId="430C84A0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sz w:val="24"/>
          <w:szCs w:val="24"/>
        </w:rPr>
        <w:t>«1»</w:t>
      </w:r>
    </w:p>
    <w:p w14:paraId="5248BE5F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Ученик обнаруживает полное незнание или непонимание материала.</w:t>
      </w:r>
    </w:p>
    <w:p w14:paraId="4BBC30F5" w14:textId="77777777" w:rsidR="003D565A" w:rsidRPr="00875BCB" w:rsidRDefault="003D565A" w:rsidP="003D56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Оценка («5», «4», «3») может ставиться не только за единовременный ответ, но также и за сумму ответов, данных учеником на протяжении урока (выводится поурочный балл).</w:t>
      </w:r>
    </w:p>
    <w:p w14:paraId="0DAEF6CE" w14:textId="77777777" w:rsidR="003662A4" w:rsidRDefault="003662A4" w:rsidP="003D5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3F0179" w14:textId="77777777" w:rsidR="003D7CEC" w:rsidRDefault="003D7CEC" w:rsidP="003D5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28411E" w14:textId="77777777" w:rsidR="003D565A" w:rsidRDefault="003D565A" w:rsidP="005D37D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сочинений </w:t>
      </w:r>
    </w:p>
    <w:p w14:paraId="6B5704A5" w14:textId="77777777" w:rsidR="003D565A" w:rsidRPr="00875BCB" w:rsidRDefault="003D565A" w:rsidP="003D5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5A2B9A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Сочинения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>– основн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 проверки умения правильно и последовательно излагать мысли, уровня речевой подготовки учащихся.</w:t>
      </w:r>
    </w:p>
    <w:p w14:paraId="12475797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С помощью сочинений проверяются: </w:t>
      </w:r>
    </w:p>
    <w:p w14:paraId="55F7E883" w14:textId="77777777" w:rsidR="003D565A" w:rsidRPr="00875BCB" w:rsidRDefault="003D565A" w:rsidP="009D09D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умение раскрывать тему; </w:t>
      </w:r>
    </w:p>
    <w:p w14:paraId="229FCD52" w14:textId="77777777" w:rsidR="003D565A" w:rsidRPr="00875BCB" w:rsidRDefault="003D565A" w:rsidP="009D09D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умение использовать языковые средства в соответствии со стилем, темой и задачей высказывания; </w:t>
      </w:r>
    </w:p>
    <w:p w14:paraId="6794938F" w14:textId="77777777" w:rsidR="003D565A" w:rsidRPr="00875BCB" w:rsidRDefault="003D565A" w:rsidP="009D09D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соблюдение языковых норм и правил правописания.</w:t>
      </w:r>
    </w:p>
    <w:p w14:paraId="49EDCDCF" w14:textId="77777777" w:rsidR="003D565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очинение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оценивается одной или 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>двумя отметками: первая ставится за содержание и р</w:t>
      </w:r>
      <w:r>
        <w:rPr>
          <w:rFonts w:ascii="Times New Roman" w:eastAsia="Times New Roman" w:hAnsi="Times New Roman" w:cs="Times New Roman"/>
          <w:sz w:val="24"/>
          <w:szCs w:val="24"/>
        </w:rPr>
        <w:t>ечевое оформление, вторая –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грамотность, т. е. за соблюдение орфографических, пунктуационных и языковых норм. </w:t>
      </w:r>
    </w:p>
    <w:p w14:paraId="42FD5784" w14:textId="77777777" w:rsidR="003D565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Одна оценка ставится, если работа проверяет знания только по литературе. В такой работе грамматические ошибки исправляются, но не учитываются, за исключением недопустимо безграмотной работы.</w:t>
      </w:r>
    </w:p>
    <w:p w14:paraId="0C132A37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Контрольные работы в форме сочинений </w:t>
      </w:r>
      <w:r w:rsidR="00980D3F">
        <w:rPr>
          <w:rFonts w:ascii="Times New Roman" w:eastAsia="Times New Roman" w:hAnsi="Times New Roman" w:cs="Times New Roman"/>
          <w:sz w:val="24"/>
          <w:szCs w:val="24"/>
        </w:rPr>
        <w:t>оцениваются двумя отметками.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 В этом случае первая оценка (за содержание и речь) считается оценкой по литературе</w:t>
      </w:r>
      <w:r w:rsidR="00980D3F">
        <w:rPr>
          <w:rFonts w:ascii="Times New Roman" w:eastAsia="Times New Roman" w:hAnsi="Times New Roman" w:cs="Times New Roman"/>
          <w:sz w:val="24"/>
          <w:szCs w:val="24"/>
        </w:rPr>
        <w:t>, а вторая выставляется как оценка за русский язык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647297D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Содержание сочинения оценивается по следующим критериям:</w:t>
      </w:r>
    </w:p>
    <w:p w14:paraId="030F9261" w14:textId="77777777" w:rsidR="003D565A" w:rsidRPr="00875BCB" w:rsidRDefault="003D565A" w:rsidP="009D09D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соответствие работы ученика теме и основной мысли;</w:t>
      </w:r>
    </w:p>
    <w:p w14:paraId="076F5148" w14:textId="77777777" w:rsidR="003D565A" w:rsidRPr="00875BCB" w:rsidRDefault="003D565A" w:rsidP="009D09D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полнота раскрытия темы; </w:t>
      </w:r>
    </w:p>
    <w:p w14:paraId="548DF9EB" w14:textId="77777777" w:rsidR="003D565A" w:rsidRPr="00875BCB" w:rsidRDefault="003D565A" w:rsidP="009D09D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правильность фактического материала; </w:t>
      </w:r>
    </w:p>
    <w:p w14:paraId="65B99722" w14:textId="77777777" w:rsidR="003D565A" w:rsidRPr="00875BCB" w:rsidRDefault="003D565A" w:rsidP="009D09D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последовательность изложения.</w:t>
      </w:r>
    </w:p>
    <w:p w14:paraId="1BE7DE0D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При оценке речевого оформления сочинений учитывается:</w:t>
      </w:r>
    </w:p>
    <w:p w14:paraId="293E6560" w14:textId="77777777" w:rsidR="003D565A" w:rsidRPr="00875BCB" w:rsidRDefault="003D565A" w:rsidP="009D09D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разнообразие словаря и грамматического строя речи;</w:t>
      </w:r>
    </w:p>
    <w:p w14:paraId="59C3E6BF" w14:textId="77777777" w:rsidR="003D565A" w:rsidRPr="00875BCB" w:rsidRDefault="003D565A" w:rsidP="009D09D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стилевое единство и выразительность речи;</w:t>
      </w:r>
    </w:p>
    <w:p w14:paraId="4B78032E" w14:textId="77777777" w:rsidR="003D565A" w:rsidRPr="00875BCB" w:rsidRDefault="003D565A" w:rsidP="009D09D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число речевых недочетов.</w:t>
      </w:r>
    </w:p>
    <w:p w14:paraId="561ED4BA" w14:textId="77777777" w:rsidR="003D565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Грамотность оценивается по числу допущенных учеником ошибок </w:t>
      </w:r>
      <w:r w:rsidR="00980D3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 орфографических, пунктуационных и грамматических.</w:t>
      </w:r>
    </w:p>
    <w:p w14:paraId="77D3B550" w14:textId="77777777" w:rsidR="003D565A" w:rsidRPr="00875BCB" w:rsidRDefault="003D565A" w:rsidP="003D56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Грамотность </w:t>
      </w:r>
      <w:r w:rsidRPr="00875BCB">
        <w:rPr>
          <w:rFonts w:ascii="Times New Roman" w:eastAsia="Times New Roman" w:hAnsi="Times New Roman" w:cs="Times New Roman"/>
          <w:bCs/>
          <w:sz w:val="24"/>
          <w:szCs w:val="24"/>
        </w:rPr>
        <w:t>(орфографические-пунктуационные-грамматические: 0-0-0)</w:t>
      </w:r>
    </w:p>
    <w:p w14:paraId="0FDFC4C9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sz w:val="24"/>
          <w:szCs w:val="24"/>
        </w:rPr>
        <w:t xml:space="preserve"> «5»</w:t>
      </w:r>
    </w:p>
    <w:p w14:paraId="168D1D47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1. Содержание работы полностью соответствует теме.</w:t>
      </w:r>
    </w:p>
    <w:p w14:paraId="3EA8E07E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2. Фактические ошибки отсутствуют.</w:t>
      </w:r>
    </w:p>
    <w:p w14:paraId="6FB92859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3. Содержание излагается последовательно.</w:t>
      </w:r>
    </w:p>
    <w:p w14:paraId="2D4DD1B9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4. Работа отличается богатством словаря, разнообразием</w:t>
      </w:r>
    </w:p>
    <w:p w14:paraId="1D73758F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используемых синтаксических конструкций,</w:t>
      </w:r>
    </w:p>
    <w:p w14:paraId="7171B022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точностью словоупотребления. </w:t>
      </w:r>
    </w:p>
    <w:p w14:paraId="317F099B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5. Достигнуто стилевое единство и выразительность текста.</w:t>
      </w:r>
    </w:p>
    <w:p w14:paraId="71A03F85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В целом в работе допускается: </w:t>
      </w:r>
    </w:p>
    <w:p w14:paraId="2BB1C4B5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1 недочёт в содержании и— 1-2 речевых недочёта</w:t>
      </w:r>
    </w:p>
    <w:p w14:paraId="5DD4231A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Допускается: </w:t>
      </w:r>
    </w:p>
    <w:p w14:paraId="2E5383FF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1 – 0 – 0</w:t>
      </w:r>
    </w:p>
    <w:p w14:paraId="54FBA886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или 0 – 1 – 0</w:t>
      </w:r>
    </w:p>
    <w:p w14:paraId="557D032E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или 0 – 0 – 1</w:t>
      </w:r>
    </w:p>
    <w:p w14:paraId="37EFE822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sz w:val="24"/>
          <w:szCs w:val="24"/>
        </w:rPr>
        <w:t>«4»</w:t>
      </w:r>
    </w:p>
    <w:p w14:paraId="09A933D3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1. Содержание работы в основном соответствует теме (имеются незначительные отклонения от темы).</w:t>
      </w:r>
    </w:p>
    <w:p w14:paraId="3B35E677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2. Содержание в основном достоверно, но имеются единичные фактические неточности.</w:t>
      </w:r>
    </w:p>
    <w:p w14:paraId="1DD741A4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3. Имеются незначительные нарушения последовательности в изложении мыслей.</w:t>
      </w:r>
    </w:p>
    <w:p w14:paraId="65FE0552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4. Лексический и грамматический строй речи достаточно разнообразен.</w:t>
      </w:r>
    </w:p>
    <w:p w14:paraId="5D1F0556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5. Стиль работы отличается единством и достаточной выразительностью.</w:t>
      </w:r>
    </w:p>
    <w:p w14:paraId="0A1C9953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В целом в работе допускается: </w:t>
      </w:r>
    </w:p>
    <w:p w14:paraId="0632B9E8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2 недочета в содержании—3-4 речевых недочетов</w:t>
      </w:r>
    </w:p>
    <w:p w14:paraId="6312A7F6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Допускается: </w:t>
      </w:r>
    </w:p>
    <w:p w14:paraId="5DC2686C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2 – 2 – 0</w:t>
      </w:r>
    </w:p>
    <w:p w14:paraId="062CF232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или 1 – 3 – 0</w:t>
      </w:r>
    </w:p>
    <w:p w14:paraId="05541E6B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или 0 – 4 – 2</w:t>
      </w:r>
    </w:p>
    <w:p w14:paraId="071F8F78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sz w:val="24"/>
          <w:szCs w:val="24"/>
        </w:rPr>
        <w:t>«3»</w:t>
      </w:r>
    </w:p>
    <w:p w14:paraId="60CFA298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1. В работе допущены существенные отклонения от темы. </w:t>
      </w:r>
    </w:p>
    <w:p w14:paraId="189D7D4F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2. Работа достоверна в главном, но в ней имеются отдельные фактические неточности. </w:t>
      </w:r>
    </w:p>
    <w:p w14:paraId="6CDCFC3D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3. Допущены отдельные нарушения последовательности изложения. </w:t>
      </w:r>
    </w:p>
    <w:p w14:paraId="74C5A75E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Беден словарь и однообразны употребляемые синтаксические конструкции, встречается неправильное словоупотребление. </w:t>
      </w:r>
    </w:p>
    <w:p w14:paraId="5DB2C10D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5. Стиль работы не отличается единством, речь недостаточно выразительна. </w:t>
      </w:r>
    </w:p>
    <w:p w14:paraId="2DA4EBF6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В целом в работе допускается:</w:t>
      </w:r>
    </w:p>
    <w:p w14:paraId="2AFD06D9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4 недочета в содержании—5 речевых недочетов</w:t>
      </w:r>
    </w:p>
    <w:p w14:paraId="47FC7B70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Допускается: </w:t>
      </w:r>
    </w:p>
    <w:p w14:paraId="3C1851E7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4 – 4 – 0</w:t>
      </w:r>
    </w:p>
    <w:p w14:paraId="0C0AD912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или 3 – 5 – 0</w:t>
      </w:r>
    </w:p>
    <w:p w14:paraId="17364C53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или 0 – 7 – 4</w:t>
      </w:r>
    </w:p>
    <w:p w14:paraId="191ADC41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в 6 классе: 5 – 4 – 4</w:t>
      </w:r>
    </w:p>
    <w:p w14:paraId="368063C2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sz w:val="24"/>
          <w:szCs w:val="24"/>
        </w:rPr>
        <w:t>«2»</w:t>
      </w:r>
    </w:p>
    <w:p w14:paraId="767FE184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1. Работа не соответствует теме.</w:t>
      </w:r>
    </w:p>
    <w:p w14:paraId="22FB6F34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2.Допущено много фактических неточностей. </w:t>
      </w:r>
    </w:p>
    <w:p w14:paraId="22E5E73F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3. Нарушена последовательность изложения мыслей во всех частях работы, отсутствует связь между ними, часты случаи неправильного словоупотребления. </w:t>
      </w:r>
    </w:p>
    <w:p w14:paraId="68E52F0E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4. Крайне беден словарь, работа написана короткими однотипными предложениями со слабовыраженной связью между ними, часты случаи неправильного словоупотребления. </w:t>
      </w:r>
    </w:p>
    <w:p w14:paraId="3B4B1DC1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5. Нарушено стилевое единство текста. </w:t>
      </w:r>
    </w:p>
    <w:p w14:paraId="4BC13DA5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 целом в работе допущено: </w:t>
      </w:r>
    </w:p>
    <w:p w14:paraId="4F66B630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Pr="00875BC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недочетов в содержании 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875BCB">
        <w:rPr>
          <w:rFonts w:ascii="Times New Roman" w:eastAsia="Times New Roman" w:hAnsi="Times New Roman" w:cs="Times New Roman"/>
          <w:i/>
          <w:iCs/>
          <w:sz w:val="24"/>
          <w:szCs w:val="24"/>
        </w:rPr>
        <w:t>до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Pr="00875BCB">
        <w:rPr>
          <w:rFonts w:ascii="Times New Roman" w:eastAsia="Times New Roman" w:hAnsi="Times New Roman" w:cs="Times New Roman"/>
          <w:i/>
          <w:iCs/>
          <w:sz w:val="24"/>
          <w:szCs w:val="24"/>
        </w:rPr>
        <w:t>речевых недочетов</w:t>
      </w:r>
    </w:p>
    <w:p w14:paraId="326821B6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Допускаются:</w:t>
      </w:r>
    </w:p>
    <w:p w14:paraId="5FE20786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7 – 7 – 0</w:t>
      </w:r>
    </w:p>
    <w:p w14:paraId="7D4799A9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или 6 – 8 – 0</w:t>
      </w:r>
    </w:p>
    <w:p w14:paraId="3EDEDD82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или 5 – 9 – 0</w:t>
      </w:r>
    </w:p>
    <w:p w14:paraId="06E49A79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или 8 – 6 – 0</w:t>
      </w:r>
    </w:p>
    <w:p w14:paraId="0B06CA0F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а также 7 грамматических ошибок</w:t>
      </w:r>
    </w:p>
    <w:p w14:paraId="1E825A79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sz w:val="24"/>
          <w:szCs w:val="24"/>
        </w:rPr>
        <w:t>«1»</w:t>
      </w:r>
    </w:p>
    <w:p w14:paraId="09D59034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В работе допущено:</w:t>
      </w:r>
    </w:p>
    <w:p w14:paraId="6109CFDD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7 недочетов в содержании — 8 речевых недочетов</w:t>
      </w:r>
    </w:p>
    <w:p w14:paraId="50783B3C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имеется более</w:t>
      </w:r>
    </w:p>
    <w:p w14:paraId="2F85407E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7 – 7 – 7</w:t>
      </w:r>
    </w:p>
    <w:p w14:paraId="2607F77E" w14:textId="77777777" w:rsidR="00980D3F" w:rsidRDefault="00980D3F" w:rsidP="00980D3F">
      <w:pPr>
        <w:spacing w:after="0" w:line="240" w:lineRule="auto"/>
        <w:ind w:right="260"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AAE6ED3" w14:textId="77777777" w:rsidR="00980D3F" w:rsidRDefault="003D565A" w:rsidP="00980D3F">
      <w:pPr>
        <w:spacing w:after="0" w:line="240" w:lineRule="auto"/>
        <w:ind w:right="260" w:firstLine="708"/>
        <w:jc w:val="both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  <w:r w:rsidRPr="00980D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Оценка тестовых работ.</w:t>
      </w:r>
      <w:r w:rsidRPr="00980D3F">
        <w:rPr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 </w:t>
      </w:r>
    </w:p>
    <w:p w14:paraId="30DE4428" w14:textId="77777777" w:rsidR="003D565A" w:rsidRPr="00980D3F" w:rsidRDefault="003D565A" w:rsidP="00980D3F">
      <w:pPr>
        <w:spacing w:after="0" w:line="240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  <w:r w:rsidRPr="00980D3F">
        <w:rPr>
          <w:rStyle w:val="c3c8"/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Тест </w:t>
      </w:r>
      <w:r w:rsidRPr="00980D3F">
        <w:rPr>
          <w:rStyle w:val="c3c8"/>
          <w:rFonts w:ascii="Times New Roman" w:hAnsi="Times New Roman" w:cs="Times New Roman"/>
          <w:bCs/>
          <w:color w:val="444444"/>
          <w:sz w:val="24"/>
          <w:szCs w:val="24"/>
        </w:rPr>
        <w:t>(или любая работа, в которой оценивают % выполнения):</w:t>
      </w:r>
    </w:p>
    <w:p w14:paraId="59E99283" w14:textId="77777777" w:rsidR="003D565A" w:rsidRPr="00980D3F" w:rsidRDefault="003D565A" w:rsidP="00980D3F">
      <w:pPr>
        <w:spacing w:after="0" w:line="240" w:lineRule="auto"/>
        <w:ind w:right="2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980D3F">
        <w:rPr>
          <w:rStyle w:val="c3"/>
          <w:rFonts w:ascii="Times New Roman" w:hAnsi="Times New Roman" w:cs="Times New Roman"/>
          <w:color w:val="444444"/>
          <w:sz w:val="24"/>
          <w:szCs w:val="24"/>
        </w:rPr>
        <w:t>85% от максимальной суммы баллов – «5»</w:t>
      </w:r>
    </w:p>
    <w:p w14:paraId="70A69F94" w14:textId="77777777" w:rsidR="003D565A" w:rsidRPr="00980D3F" w:rsidRDefault="003D565A" w:rsidP="00980D3F">
      <w:pPr>
        <w:spacing w:after="0" w:line="240" w:lineRule="auto"/>
        <w:ind w:right="2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980D3F">
        <w:rPr>
          <w:rStyle w:val="c3"/>
          <w:rFonts w:ascii="Times New Roman" w:hAnsi="Times New Roman" w:cs="Times New Roman"/>
          <w:color w:val="444444"/>
          <w:sz w:val="24"/>
          <w:szCs w:val="24"/>
        </w:rPr>
        <w:t>70-85 % - «4»</w:t>
      </w:r>
    </w:p>
    <w:p w14:paraId="4344D180" w14:textId="77777777" w:rsidR="003D565A" w:rsidRPr="00980D3F" w:rsidRDefault="003D565A" w:rsidP="00980D3F">
      <w:pPr>
        <w:spacing w:after="0" w:line="240" w:lineRule="auto"/>
        <w:ind w:right="2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980D3F">
        <w:rPr>
          <w:rStyle w:val="c3"/>
          <w:rFonts w:ascii="Times New Roman" w:hAnsi="Times New Roman" w:cs="Times New Roman"/>
          <w:color w:val="444444"/>
          <w:sz w:val="24"/>
          <w:szCs w:val="24"/>
        </w:rPr>
        <w:t>50-70 % - «3»</w:t>
      </w:r>
    </w:p>
    <w:p w14:paraId="4225E228" w14:textId="77777777" w:rsidR="003D565A" w:rsidRDefault="003D565A" w:rsidP="0007075A">
      <w:pPr>
        <w:spacing w:after="0" w:line="240" w:lineRule="auto"/>
        <w:ind w:right="260"/>
        <w:jc w:val="both"/>
        <w:rPr>
          <w:rStyle w:val="c3"/>
          <w:rFonts w:ascii="Times New Roman" w:hAnsi="Times New Roman" w:cs="Times New Roman"/>
          <w:color w:val="444444"/>
          <w:sz w:val="24"/>
          <w:szCs w:val="24"/>
        </w:rPr>
      </w:pPr>
      <w:r w:rsidRPr="00980D3F">
        <w:rPr>
          <w:rStyle w:val="c3"/>
          <w:rFonts w:ascii="Times New Roman" w:hAnsi="Times New Roman" w:cs="Times New Roman"/>
          <w:color w:val="444444"/>
          <w:sz w:val="24"/>
          <w:szCs w:val="24"/>
        </w:rPr>
        <w:t>0-49 % - «2»</w:t>
      </w:r>
    </w:p>
    <w:p w14:paraId="4261FD63" w14:textId="77777777" w:rsidR="0092513E" w:rsidRDefault="0092513E" w:rsidP="0007075A">
      <w:pPr>
        <w:spacing w:after="0" w:line="240" w:lineRule="auto"/>
        <w:ind w:right="2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14:paraId="4442852C" w14:textId="77777777" w:rsidR="0092513E" w:rsidRDefault="0092513E" w:rsidP="00925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6FBCA64" w14:textId="77777777" w:rsidR="003662A4" w:rsidRDefault="003662A4" w:rsidP="005D37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903D43" w14:textId="77777777" w:rsidR="005D37D3" w:rsidRDefault="005D37D3" w:rsidP="005D37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1FB6DF" w14:textId="77777777" w:rsidR="0092513E" w:rsidRDefault="0092513E" w:rsidP="00925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B74F25" w14:textId="77777777" w:rsidR="003662A4" w:rsidRDefault="003662A4" w:rsidP="00925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6418E1" w14:textId="77777777" w:rsidR="003D7CEC" w:rsidRDefault="003D7CEC" w:rsidP="00925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1B52CB" w14:textId="77777777" w:rsidR="00ED0B6E" w:rsidRPr="0092513E" w:rsidRDefault="00ED0B6E" w:rsidP="00925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41488" w14:textId="77777777" w:rsidR="0092513E" w:rsidRPr="0092513E" w:rsidRDefault="0092513E" w:rsidP="009251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513E">
        <w:rPr>
          <w:rFonts w:ascii="Times New Roman" w:eastAsia="Calibri" w:hAnsi="Times New Roman" w:cs="Times New Roman"/>
          <w:b/>
          <w:sz w:val="24"/>
          <w:szCs w:val="24"/>
        </w:rPr>
        <w:t>Критерии и показатели оценивания исследовательской деятельности обучающегося</w:t>
      </w:r>
    </w:p>
    <w:p w14:paraId="10D476A2" w14:textId="77777777" w:rsidR="0092513E" w:rsidRPr="0092513E" w:rsidRDefault="0092513E" w:rsidP="009251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6379"/>
        <w:gridCol w:w="1735"/>
      </w:tblGrid>
      <w:tr w:rsidR="0092513E" w:rsidRPr="0092513E" w14:paraId="5221CAB2" w14:textId="77777777" w:rsidTr="003662A4">
        <w:tc>
          <w:tcPr>
            <w:tcW w:w="1809" w:type="dxa"/>
            <w:gridSpan w:val="2"/>
          </w:tcPr>
          <w:p w14:paraId="41D7D46E" w14:textId="77777777" w:rsidR="0092513E" w:rsidRPr="0092513E" w:rsidRDefault="0092513E" w:rsidP="0092513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 1</w:t>
            </w:r>
          </w:p>
        </w:tc>
        <w:tc>
          <w:tcPr>
            <w:tcW w:w="6379" w:type="dxa"/>
          </w:tcPr>
          <w:p w14:paraId="0FFD66EA" w14:textId="77777777" w:rsidR="0092513E" w:rsidRPr="0092513E" w:rsidRDefault="0092513E" w:rsidP="0092513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актуальности темы исследования</w:t>
            </w:r>
          </w:p>
        </w:tc>
        <w:tc>
          <w:tcPr>
            <w:tcW w:w="1735" w:type="dxa"/>
          </w:tcPr>
          <w:p w14:paraId="0761E884" w14:textId="77777777" w:rsidR="0092513E" w:rsidRPr="0092513E" w:rsidRDefault="0092513E" w:rsidP="0092513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</w:tr>
      <w:tr w:rsidR="0092513E" w:rsidRPr="0092513E" w14:paraId="4035B76B" w14:textId="77777777" w:rsidTr="003662A4">
        <w:tc>
          <w:tcPr>
            <w:tcW w:w="1101" w:type="dxa"/>
            <w:vMerge w:val="restart"/>
            <w:textDirection w:val="btLr"/>
          </w:tcPr>
          <w:p w14:paraId="7569F816" w14:textId="77777777" w:rsidR="0092513E" w:rsidRPr="0092513E" w:rsidRDefault="0092513E" w:rsidP="0092513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08" w:type="dxa"/>
          </w:tcPr>
          <w:p w14:paraId="7D5F53A2" w14:textId="77777777" w:rsidR="0092513E" w:rsidRPr="0092513E" w:rsidRDefault="0092513E" w:rsidP="00925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79" w:type="dxa"/>
          </w:tcPr>
          <w:p w14:paraId="4D186091" w14:textId="77777777" w:rsidR="0092513E" w:rsidRPr="0092513E" w:rsidRDefault="0092513E" w:rsidP="00925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 темы исследования не доказана</w:t>
            </w:r>
          </w:p>
        </w:tc>
        <w:tc>
          <w:tcPr>
            <w:tcW w:w="1735" w:type="dxa"/>
          </w:tcPr>
          <w:p w14:paraId="3B3D781D" w14:textId="77777777" w:rsidR="0092513E" w:rsidRPr="0092513E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2513E" w:rsidRPr="0092513E" w14:paraId="2FF6B08D" w14:textId="77777777" w:rsidTr="003662A4">
        <w:tc>
          <w:tcPr>
            <w:tcW w:w="1101" w:type="dxa"/>
            <w:vMerge/>
          </w:tcPr>
          <w:p w14:paraId="67CA5744" w14:textId="77777777" w:rsidR="0092513E" w:rsidRPr="0092513E" w:rsidRDefault="0092513E" w:rsidP="00925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882ABE9" w14:textId="77777777" w:rsidR="0092513E" w:rsidRPr="0092513E" w:rsidRDefault="0092513E" w:rsidP="00925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379" w:type="dxa"/>
          </w:tcPr>
          <w:p w14:paraId="2809EC2D" w14:textId="77777777" w:rsidR="0092513E" w:rsidRPr="0092513E" w:rsidRDefault="0092513E" w:rsidP="00925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Приведены недостаточно убедительные доказательства актуальности темы исследования</w:t>
            </w:r>
          </w:p>
        </w:tc>
        <w:tc>
          <w:tcPr>
            <w:tcW w:w="1735" w:type="dxa"/>
          </w:tcPr>
          <w:p w14:paraId="1FB64EB8" w14:textId="77777777" w:rsidR="0092513E" w:rsidRPr="0092513E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92513E" w:rsidRPr="0092513E" w14:paraId="4D0D75A8" w14:textId="77777777" w:rsidTr="003662A4">
        <w:tc>
          <w:tcPr>
            <w:tcW w:w="1101" w:type="dxa"/>
            <w:vMerge/>
          </w:tcPr>
          <w:p w14:paraId="25DFE48B" w14:textId="77777777" w:rsidR="0092513E" w:rsidRPr="0092513E" w:rsidRDefault="0092513E" w:rsidP="00925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94F81BD" w14:textId="77777777" w:rsidR="0092513E" w:rsidRPr="0092513E" w:rsidRDefault="0092513E" w:rsidP="00925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379" w:type="dxa"/>
          </w:tcPr>
          <w:p w14:paraId="1A30EFF4" w14:textId="77777777" w:rsidR="0092513E" w:rsidRPr="0092513E" w:rsidRDefault="0092513E" w:rsidP="00925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Приведены достаточно убедительные доказательства </w:t>
            </w: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актуальности темы исследования</w:t>
            </w:r>
          </w:p>
        </w:tc>
        <w:tc>
          <w:tcPr>
            <w:tcW w:w="1735" w:type="dxa"/>
          </w:tcPr>
          <w:p w14:paraId="62721145" w14:textId="77777777" w:rsidR="0092513E" w:rsidRPr="0092513E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3-4</w:t>
            </w:r>
          </w:p>
        </w:tc>
      </w:tr>
      <w:tr w:rsidR="0092513E" w:rsidRPr="0092513E" w14:paraId="0F310114" w14:textId="77777777" w:rsidTr="003662A4">
        <w:tc>
          <w:tcPr>
            <w:tcW w:w="1809" w:type="dxa"/>
            <w:gridSpan w:val="2"/>
          </w:tcPr>
          <w:p w14:paraId="186795F6" w14:textId="77777777" w:rsidR="0092513E" w:rsidRPr="0092513E" w:rsidRDefault="0092513E" w:rsidP="0092513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Критерий 2</w:t>
            </w:r>
          </w:p>
        </w:tc>
        <w:tc>
          <w:tcPr>
            <w:tcW w:w="6379" w:type="dxa"/>
          </w:tcPr>
          <w:p w14:paraId="58F0AF5E" w14:textId="77777777" w:rsidR="0092513E" w:rsidRPr="0092513E" w:rsidRDefault="0092513E" w:rsidP="0092513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Качество содержания исследования</w:t>
            </w:r>
          </w:p>
        </w:tc>
        <w:tc>
          <w:tcPr>
            <w:tcW w:w="1735" w:type="dxa"/>
          </w:tcPr>
          <w:p w14:paraId="2484A169" w14:textId="77777777" w:rsidR="0092513E" w:rsidRPr="0092513E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513E" w:rsidRPr="0092513E" w14:paraId="438B21AA" w14:textId="77777777" w:rsidTr="003662A4">
        <w:tc>
          <w:tcPr>
            <w:tcW w:w="1101" w:type="dxa"/>
            <w:vMerge w:val="restart"/>
            <w:textDirection w:val="btLr"/>
          </w:tcPr>
          <w:p w14:paraId="66031E20" w14:textId="77777777" w:rsidR="0092513E" w:rsidRPr="0092513E" w:rsidRDefault="0092513E" w:rsidP="0092513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08" w:type="dxa"/>
          </w:tcPr>
          <w:p w14:paraId="20A7A4DE" w14:textId="77777777" w:rsidR="0092513E" w:rsidRPr="0092513E" w:rsidRDefault="0092513E" w:rsidP="00925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379" w:type="dxa"/>
          </w:tcPr>
          <w:p w14:paraId="5A6C9A0F" w14:textId="77777777" w:rsidR="0092513E" w:rsidRPr="0092513E" w:rsidRDefault="0092513E" w:rsidP="00925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содержания исследования его теме</w:t>
            </w:r>
          </w:p>
        </w:tc>
        <w:tc>
          <w:tcPr>
            <w:tcW w:w="1735" w:type="dxa"/>
          </w:tcPr>
          <w:p w14:paraId="135F213F" w14:textId="77777777" w:rsidR="0092513E" w:rsidRPr="0092513E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513E" w:rsidRPr="0092513E" w14:paraId="7D792FBA" w14:textId="77777777" w:rsidTr="003662A4">
        <w:tc>
          <w:tcPr>
            <w:tcW w:w="1101" w:type="dxa"/>
            <w:vMerge/>
          </w:tcPr>
          <w:p w14:paraId="4B973DF0" w14:textId="77777777" w:rsidR="0092513E" w:rsidRPr="0092513E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4300F76" w14:textId="77777777" w:rsidR="0092513E" w:rsidRPr="0092513E" w:rsidRDefault="0092513E" w:rsidP="00925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6379" w:type="dxa"/>
          </w:tcPr>
          <w:p w14:paraId="42CDCB3A" w14:textId="77777777" w:rsidR="0092513E" w:rsidRPr="0092513E" w:rsidRDefault="0092513E" w:rsidP="00925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исследования не соответствует заявленной теме</w:t>
            </w:r>
          </w:p>
        </w:tc>
        <w:tc>
          <w:tcPr>
            <w:tcW w:w="1735" w:type="dxa"/>
          </w:tcPr>
          <w:p w14:paraId="6BFA5419" w14:textId="77777777" w:rsidR="0092513E" w:rsidRPr="0092513E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2513E" w:rsidRPr="0092513E" w14:paraId="18F2A3F3" w14:textId="77777777" w:rsidTr="003662A4">
        <w:tc>
          <w:tcPr>
            <w:tcW w:w="1101" w:type="dxa"/>
            <w:vMerge/>
          </w:tcPr>
          <w:p w14:paraId="2D28DB19" w14:textId="77777777" w:rsidR="0092513E" w:rsidRPr="0092513E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36A108C" w14:textId="77777777" w:rsidR="0092513E" w:rsidRPr="0092513E" w:rsidRDefault="0092513E" w:rsidP="00925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6379" w:type="dxa"/>
          </w:tcPr>
          <w:p w14:paraId="670982C1" w14:textId="77777777" w:rsidR="0092513E" w:rsidRPr="0092513E" w:rsidRDefault="0092513E" w:rsidP="0092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исследования не в полной мере соответствует заявленной теме</w:t>
            </w:r>
          </w:p>
        </w:tc>
        <w:tc>
          <w:tcPr>
            <w:tcW w:w="1735" w:type="dxa"/>
          </w:tcPr>
          <w:p w14:paraId="72EA1348" w14:textId="77777777" w:rsidR="0092513E" w:rsidRPr="0092513E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92513E" w:rsidRPr="0092513E" w14:paraId="7950EEEC" w14:textId="77777777" w:rsidTr="003662A4">
        <w:tc>
          <w:tcPr>
            <w:tcW w:w="1101" w:type="dxa"/>
            <w:vMerge/>
          </w:tcPr>
          <w:p w14:paraId="2F885F3F" w14:textId="77777777" w:rsidR="0092513E" w:rsidRPr="0092513E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DBAAFAF" w14:textId="77777777" w:rsidR="0092513E" w:rsidRPr="0092513E" w:rsidRDefault="0092513E" w:rsidP="00925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6379" w:type="dxa"/>
          </w:tcPr>
          <w:p w14:paraId="1DF27E1B" w14:textId="77777777" w:rsidR="0092513E" w:rsidRPr="0092513E" w:rsidRDefault="0092513E" w:rsidP="0092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исследования в полной мере соответствует заявленной теме</w:t>
            </w:r>
          </w:p>
        </w:tc>
        <w:tc>
          <w:tcPr>
            <w:tcW w:w="1735" w:type="dxa"/>
          </w:tcPr>
          <w:p w14:paraId="7ADC87C1" w14:textId="77777777" w:rsidR="0092513E" w:rsidRPr="0092513E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</w:tr>
      <w:tr w:rsidR="0092513E" w:rsidRPr="0092513E" w14:paraId="2A2E490C" w14:textId="77777777" w:rsidTr="003662A4">
        <w:tc>
          <w:tcPr>
            <w:tcW w:w="1101" w:type="dxa"/>
            <w:vMerge w:val="restart"/>
            <w:textDirection w:val="btLr"/>
          </w:tcPr>
          <w:p w14:paraId="30EABEA9" w14:textId="77777777" w:rsidR="0092513E" w:rsidRPr="0092513E" w:rsidRDefault="0092513E" w:rsidP="0092513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08" w:type="dxa"/>
          </w:tcPr>
          <w:p w14:paraId="38A114AA" w14:textId="77777777" w:rsidR="0092513E" w:rsidRPr="0092513E" w:rsidRDefault="0092513E" w:rsidP="00925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379" w:type="dxa"/>
          </w:tcPr>
          <w:p w14:paraId="16A28B3D" w14:textId="77777777" w:rsidR="0092513E" w:rsidRPr="0092513E" w:rsidRDefault="0092513E" w:rsidP="009251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Логичность изложения материала</w:t>
            </w:r>
          </w:p>
        </w:tc>
        <w:tc>
          <w:tcPr>
            <w:tcW w:w="1735" w:type="dxa"/>
          </w:tcPr>
          <w:p w14:paraId="74C44F97" w14:textId="77777777" w:rsidR="0092513E" w:rsidRPr="0092513E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513E" w:rsidRPr="0092513E" w14:paraId="4E745FA5" w14:textId="77777777" w:rsidTr="003662A4">
        <w:tc>
          <w:tcPr>
            <w:tcW w:w="1101" w:type="dxa"/>
            <w:vMerge/>
          </w:tcPr>
          <w:p w14:paraId="4CB50822" w14:textId="77777777" w:rsidR="0092513E" w:rsidRPr="0092513E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805D1B9" w14:textId="77777777" w:rsidR="0092513E" w:rsidRPr="0092513E" w:rsidRDefault="0092513E" w:rsidP="00925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379" w:type="dxa"/>
          </w:tcPr>
          <w:p w14:paraId="724B8A15" w14:textId="77777777" w:rsidR="0092513E" w:rsidRPr="0092513E" w:rsidRDefault="0092513E" w:rsidP="009251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изложен не логично, не структурирован, хаотичен</w:t>
            </w:r>
          </w:p>
        </w:tc>
        <w:tc>
          <w:tcPr>
            <w:tcW w:w="1735" w:type="dxa"/>
          </w:tcPr>
          <w:p w14:paraId="56FD4CB3" w14:textId="77777777" w:rsidR="0092513E" w:rsidRPr="0092513E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2513E" w:rsidRPr="0092513E" w14:paraId="42D9E616" w14:textId="77777777" w:rsidTr="003662A4">
        <w:tc>
          <w:tcPr>
            <w:tcW w:w="1101" w:type="dxa"/>
            <w:vMerge/>
          </w:tcPr>
          <w:p w14:paraId="61861701" w14:textId="77777777" w:rsidR="0092513E" w:rsidRPr="0092513E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02D67F0" w14:textId="77777777" w:rsidR="0092513E" w:rsidRPr="0092513E" w:rsidRDefault="0092513E" w:rsidP="00925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6379" w:type="dxa"/>
          </w:tcPr>
          <w:p w14:paraId="18F95594" w14:textId="77777777" w:rsidR="0092513E" w:rsidRPr="0092513E" w:rsidRDefault="0092513E" w:rsidP="009251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Недостаточно соблюдается логичность изложения материала</w:t>
            </w:r>
          </w:p>
        </w:tc>
        <w:tc>
          <w:tcPr>
            <w:tcW w:w="1735" w:type="dxa"/>
          </w:tcPr>
          <w:p w14:paraId="3054DE1E" w14:textId="77777777" w:rsidR="0092513E" w:rsidRPr="0092513E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92513E" w:rsidRPr="0092513E" w14:paraId="6E4999C1" w14:textId="77777777" w:rsidTr="003662A4">
        <w:tc>
          <w:tcPr>
            <w:tcW w:w="1101" w:type="dxa"/>
            <w:vMerge/>
          </w:tcPr>
          <w:p w14:paraId="3C5CB4E1" w14:textId="77777777" w:rsidR="0092513E" w:rsidRPr="0092513E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B94023D" w14:textId="77777777" w:rsidR="0092513E" w:rsidRPr="0092513E" w:rsidRDefault="0092513E" w:rsidP="00925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6379" w:type="dxa"/>
          </w:tcPr>
          <w:p w14:paraId="0826CA96" w14:textId="77777777" w:rsidR="0092513E" w:rsidRPr="0092513E" w:rsidRDefault="0092513E" w:rsidP="009251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изложен в строгой логической последовательности</w:t>
            </w:r>
          </w:p>
        </w:tc>
        <w:tc>
          <w:tcPr>
            <w:tcW w:w="1735" w:type="dxa"/>
          </w:tcPr>
          <w:p w14:paraId="53368999" w14:textId="77777777" w:rsidR="0092513E" w:rsidRPr="0092513E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</w:tr>
      <w:tr w:rsidR="0092513E" w:rsidRPr="0092513E" w14:paraId="2F14CA56" w14:textId="77777777" w:rsidTr="003662A4">
        <w:tc>
          <w:tcPr>
            <w:tcW w:w="1101" w:type="dxa"/>
            <w:vMerge w:val="restart"/>
            <w:textDirection w:val="btLr"/>
          </w:tcPr>
          <w:p w14:paraId="189C85E4" w14:textId="77777777" w:rsidR="0092513E" w:rsidRPr="0092513E" w:rsidRDefault="0092513E" w:rsidP="0092513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08" w:type="dxa"/>
          </w:tcPr>
          <w:p w14:paraId="47C92A35" w14:textId="77777777" w:rsidR="0092513E" w:rsidRPr="0092513E" w:rsidRDefault="0092513E" w:rsidP="00925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379" w:type="dxa"/>
          </w:tcPr>
          <w:p w14:paraId="0B651DCE" w14:textId="77777777" w:rsidR="0092513E" w:rsidRPr="0092513E" w:rsidRDefault="0092513E" w:rsidP="009251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 разнообразие источников информации</w:t>
            </w:r>
          </w:p>
        </w:tc>
        <w:tc>
          <w:tcPr>
            <w:tcW w:w="1735" w:type="dxa"/>
          </w:tcPr>
          <w:p w14:paraId="4135268D" w14:textId="77777777" w:rsidR="0092513E" w:rsidRPr="0092513E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513E" w:rsidRPr="0092513E" w14:paraId="3EEC4A3A" w14:textId="77777777" w:rsidTr="003662A4">
        <w:tc>
          <w:tcPr>
            <w:tcW w:w="1101" w:type="dxa"/>
            <w:vMerge/>
          </w:tcPr>
          <w:p w14:paraId="4BA31A49" w14:textId="77777777" w:rsidR="0092513E" w:rsidRPr="0092513E" w:rsidRDefault="0092513E" w:rsidP="00925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B344294" w14:textId="77777777" w:rsidR="0092513E" w:rsidRPr="0092513E" w:rsidRDefault="0092513E" w:rsidP="00925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6379" w:type="dxa"/>
          </w:tcPr>
          <w:p w14:paraId="2EEAFC5C" w14:textId="77777777" w:rsidR="0092513E" w:rsidRPr="0092513E" w:rsidRDefault="0092513E" w:rsidP="009251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списка источников информации</w:t>
            </w:r>
          </w:p>
        </w:tc>
        <w:tc>
          <w:tcPr>
            <w:tcW w:w="1735" w:type="dxa"/>
          </w:tcPr>
          <w:p w14:paraId="07E03209" w14:textId="77777777" w:rsidR="0092513E" w:rsidRPr="0092513E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2513E" w:rsidRPr="0092513E" w14:paraId="52ECDB81" w14:textId="77777777" w:rsidTr="003662A4">
        <w:tc>
          <w:tcPr>
            <w:tcW w:w="1101" w:type="dxa"/>
            <w:vMerge/>
          </w:tcPr>
          <w:p w14:paraId="09E86D70" w14:textId="77777777" w:rsidR="0092513E" w:rsidRPr="0092513E" w:rsidRDefault="0092513E" w:rsidP="00925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4BB1769" w14:textId="77777777" w:rsidR="0092513E" w:rsidRPr="0092513E" w:rsidRDefault="0092513E" w:rsidP="00925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6379" w:type="dxa"/>
          </w:tcPr>
          <w:p w14:paraId="087DFA0E" w14:textId="77777777" w:rsidR="0092513E" w:rsidRPr="0092513E" w:rsidRDefault="0092513E" w:rsidP="009251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Использованы однотипные источники информации</w:t>
            </w:r>
          </w:p>
        </w:tc>
        <w:tc>
          <w:tcPr>
            <w:tcW w:w="1735" w:type="dxa"/>
          </w:tcPr>
          <w:p w14:paraId="63EE9592" w14:textId="77777777" w:rsidR="0092513E" w:rsidRPr="0092513E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2513E" w:rsidRPr="0092513E" w14:paraId="3E0B71C6" w14:textId="77777777" w:rsidTr="003662A4">
        <w:tc>
          <w:tcPr>
            <w:tcW w:w="1101" w:type="dxa"/>
            <w:vMerge/>
          </w:tcPr>
          <w:p w14:paraId="63ADB90E" w14:textId="77777777" w:rsidR="0092513E" w:rsidRPr="0092513E" w:rsidRDefault="0092513E" w:rsidP="00925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AA13C15" w14:textId="77777777" w:rsidR="0092513E" w:rsidRPr="0092513E" w:rsidRDefault="0092513E" w:rsidP="00925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6379" w:type="dxa"/>
          </w:tcPr>
          <w:p w14:paraId="368ABDFB" w14:textId="77777777" w:rsidR="0092513E" w:rsidRPr="0092513E" w:rsidRDefault="0092513E" w:rsidP="009251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Использовано незначительное количество источников информации</w:t>
            </w:r>
          </w:p>
        </w:tc>
        <w:tc>
          <w:tcPr>
            <w:tcW w:w="1735" w:type="dxa"/>
          </w:tcPr>
          <w:p w14:paraId="03A7238C" w14:textId="77777777" w:rsidR="0092513E" w:rsidRPr="0092513E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2513E" w:rsidRPr="0092513E" w14:paraId="55175017" w14:textId="77777777" w:rsidTr="003662A4">
        <w:tc>
          <w:tcPr>
            <w:tcW w:w="1101" w:type="dxa"/>
            <w:vMerge/>
          </w:tcPr>
          <w:p w14:paraId="58189072" w14:textId="77777777" w:rsidR="0092513E" w:rsidRPr="0092513E" w:rsidRDefault="0092513E" w:rsidP="00925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16A453F" w14:textId="77777777" w:rsidR="0092513E" w:rsidRPr="0092513E" w:rsidRDefault="0092513E" w:rsidP="00925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6379" w:type="dxa"/>
          </w:tcPr>
          <w:p w14:paraId="24EF67F1" w14:textId="77777777" w:rsidR="0092513E" w:rsidRPr="0092513E" w:rsidRDefault="0092513E" w:rsidP="009251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Использовано значительное количество разнообразных источников информации</w:t>
            </w:r>
          </w:p>
        </w:tc>
        <w:tc>
          <w:tcPr>
            <w:tcW w:w="1735" w:type="dxa"/>
          </w:tcPr>
          <w:p w14:paraId="0F734B2A" w14:textId="77777777" w:rsidR="0092513E" w:rsidRPr="0092513E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</w:tr>
      <w:tr w:rsidR="0092513E" w:rsidRPr="0092513E" w14:paraId="7F983653" w14:textId="77777777" w:rsidTr="003662A4">
        <w:tc>
          <w:tcPr>
            <w:tcW w:w="1809" w:type="dxa"/>
            <w:gridSpan w:val="2"/>
          </w:tcPr>
          <w:p w14:paraId="7A686748" w14:textId="77777777" w:rsidR="0092513E" w:rsidRPr="0092513E" w:rsidRDefault="0092513E" w:rsidP="0092513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 3</w:t>
            </w:r>
          </w:p>
        </w:tc>
        <w:tc>
          <w:tcPr>
            <w:tcW w:w="6379" w:type="dxa"/>
          </w:tcPr>
          <w:p w14:paraId="124F28B3" w14:textId="77777777" w:rsidR="0092513E" w:rsidRPr="0092513E" w:rsidRDefault="0092513E" w:rsidP="009251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Качество оформления исследовательского материала</w:t>
            </w:r>
          </w:p>
        </w:tc>
        <w:tc>
          <w:tcPr>
            <w:tcW w:w="1735" w:type="dxa"/>
          </w:tcPr>
          <w:p w14:paraId="01D9121B" w14:textId="77777777" w:rsidR="0092513E" w:rsidRPr="0092513E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513E" w:rsidRPr="0092513E" w14:paraId="133B7882" w14:textId="77777777" w:rsidTr="003662A4">
        <w:tc>
          <w:tcPr>
            <w:tcW w:w="1101" w:type="dxa"/>
            <w:vMerge w:val="restart"/>
            <w:textDirection w:val="btLr"/>
          </w:tcPr>
          <w:p w14:paraId="0D6907EB" w14:textId="77777777" w:rsidR="0092513E" w:rsidRPr="0092513E" w:rsidRDefault="0092513E" w:rsidP="0092513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08" w:type="dxa"/>
          </w:tcPr>
          <w:p w14:paraId="11616CDC" w14:textId="77777777" w:rsidR="0092513E" w:rsidRPr="0092513E" w:rsidRDefault="0092513E" w:rsidP="00925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379" w:type="dxa"/>
          </w:tcPr>
          <w:p w14:paraId="6199E705" w14:textId="77777777" w:rsidR="0092513E" w:rsidRPr="0092513E" w:rsidRDefault="0092513E" w:rsidP="009251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оформления принятым требованиям</w:t>
            </w:r>
          </w:p>
        </w:tc>
        <w:tc>
          <w:tcPr>
            <w:tcW w:w="1735" w:type="dxa"/>
          </w:tcPr>
          <w:p w14:paraId="6840A65F" w14:textId="77777777" w:rsidR="0092513E" w:rsidRPr="0092513E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513E" w:rsidRPr="0092513E" w14:paraId="483715F1" w14:textId="77777777" w:rsidTr="003662A4">
        <w:tc>
          <w:tcPr>
            <w:tcW w:w="1101" w:type="dxa"/>
            <w:vMerge/>
          </w:tcPr>
          <w:p w14:paraId="6B8ADF93" w14:textId="77777777" w:rsidR="0092513E" w:rsidRPr="0092513E" w:rsidRDefault="0092513E" w:rsidP="00925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9B00E20" w14:textId="77777777" w:rsidR="0092513E" w:rsidRPr="0092513E" w:rsidRDefault="0092513E" w:rsidP="00925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6379" w:type="dxa"/>
          </w:tcPr>
          <w:p w14:paraId="021AC80E" w14:textId="77777777" w:rsidR="0092513E" w:rsidRPr="0092513E" w:rsidRDefault="0092513E" w:rsidP="009251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оформлен с грубыми нарушениями требований</w:t>
            </w:r>
          </w:p>
        </w:tc>
        <w:tc>
          <w:tcPr>
            <w:tcW w:w="1735" w:type="dxa"/>
          </w:tcPr>
          <w:p w14:paraId="5879802D" w14:textId="77777777" w:rsidR="0092513E" w:rsidRPr="0092513E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2513E" w:rsidRPr="0092513E" w14:paraId="45A70888" w14:textId="77777777" w:rsidTr="003662A4">
        <w:tc>
          <w:tcPr>
            <w:tcW w:w="1101" w:type="dxa"/>
            <w:vMerge/>
          </w:tcPr>
          <w:p w14:paraId="045195FF" w14:textId="77777777" w:rsidR="0092513E" w:rsidRPr="0092513E" w:rsidRDefault="0092513E" w:rsidP="00925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8F40A23" w14:textId="77777777" w:rsidR="0092513E" w:rsidRPr="0092513E" w:rsidRDefault="0092513E" w:rsidP="00925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6379" w:type="dxa"/>
          </w:tcPr>
          <w:p w14:paraId="5535CAE3" w14:textId="77777777" w:rsidR="0092513E" w:rsidRPr="0092513E" w:rsidRDefault="0092513E" w:rsidP="009251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Допущены незначительные нарушения требований</w:t>
            </w:r>
          </w:p>
        </w:tc>
        <w:tc>
          <w:tcPr>
            <w:tcW w:w="1735" w:type="dxa"/>
          </w:tcPr>
          <w:p w14:paraId="0BB54F11" w14:textId="77777777" w:rsidR="0092513E" w:rsidRPr="0092513E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92513E" w:rsidRPr="0092513E" w14:paraId="5C438E4A" w14:textId="77777777" w:rsidTr="003662A4">
        <w:tc>
          <w:tcPr>
            <w:tcW w:w="1101" w:type="dxa"/>
            <w:vMerge/>
          </w:tcPr>
          <w:p w14:paraId="33FF1C94" w14:textId="77777777" w:rsidR="0092513E" w:rsidRPr="0092513E" w:rsidRDefault="0092513E" w:rsidP="00925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CF82511" w14:textId="77777777" w:rsidR="0092513E" w:rsidRPr="0092513E" w:rsidRDefault="0092513E" w:rsidP="00925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6379" w:type="dxa"/>
          </w:tcPr>
          <w:p w14:paraId="36B2EC12" w14:textId="77777777" w:rsidR="0092513E" w:rsidRPr="0092513E" w:rsidRDefault="0092513E" w:rsidP="009251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оформлен точно в соответствии с требованиями</w:t>
            </w:r>
          </w:p>
        </w:tc>
        <w:tc>
          <w:tcPr>
            <w:tcW w:w="1735" w:type="dxa"/>
          </w:tcPr>
          <w:p w14:paraId="091741CA" w14:textId="77777777" w:rsidR="0092513E" w:rsidRPr="0092513E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</w:tr>
      <w:tr w:rsidR="0092513E" w:rsidRPr="0092513E" w14:paraId="77CB646A" w14:textId="77777777" w:rsidTr="003662A4">
        <w:tc>
          <w:tcPr>
            <w:tcW w:w="8188" w:type="dxa"/>
            <w:gridSpan w:val="3"/>
          </w:tcPr>
          <w:p w14:paraId="26B697A8" w14:textId="77777777" w:rsidR="0092513E" w:rsidRPr="0092513E" w:rsidRDefault="0092513E" w:rsidP="009251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735" w:type="dxa"/>
          </w:tcPr>
          <w:p w14:paraId="45E4DBA7" w14:textId="77777777" w:rsidR="0092513E" w:rsidRPr="0092513E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</w:tbl>
    <w:p w14:paraId="50D8330A" w14:textId="77777777" w:rsidR="0092513E" w:rsidRPr="0092513E" w:rsidRDefault="0092513E" w:rsidP="00925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2ADC47" w14:textId="77777777" w:rsidR="0092513E" w:rsidRPr="0092513E" w:rsidRDefault="0092513E" w:rsidP="00925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13E">
        <w:rPr>
          <w:rFonts w:ascii="Times New Roman" w:eastAsia="Times New Roman" w:hAnsi="Times New Roman" w:cs="Times New Roman"/>
          <w:b/>
          <w:sz w:val="24"/>
          <w:szCs w:val="24"/>
        </w:rPr>
        <w:t>Перевод баллов в оценку</w:t>
      </w:r>
    </w:p>
    <w:p w14:paraId="34515ADF" w14:textId="77777777" w:rsidR="0092513E" w:rsidRPr="003D7CEC" w:rsidRDefault="0092513E" w:rsidP="0092513E">
      <w:pPr>
        <w:spacing w:after="0" w:line="240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  <w:r w:rsidRPr="003D7CEC">
        <w:rPr>
          <w:rStyle w:val="c3"/>
          <w:rFonts w:ascii="Times New Roman" w:hAnsi="Times New Roman" w:cs="Times New Roman"/>
          <w:sz w:val="24"/>
          <w:szCs w:val="24"/>
        </w:rPr>
        <w:t>85% от максимальной суммы баллов, 20-17 баллов – «5»</w:t>
      </w:r>
    </w:p>
    <w:p w14:paraId="3017F700" w14:textId="77777777" w:rsidR="0092513E" w:rsidRPr="003D7CEC" w:rsidRDefault="0092513E" w:rsidP="0092513E">
      <w:pPr>
        <w:spacing w:after="0" w:line="240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  <w:r w:rsidRPr="003D7CEC">
        <w:rPr>
          <w:rStyle w:val="c3"/>
          <w:rFonts w:ascii="Times New Roman" w:hAnsi="Times New Roman" w:cs="Times New Roman"/>
          <w:sz w:val="24"/>
          <w:szCs w:val="24"/>
        </w:rPr>
        <w:t xml:space="preserve">70-85 %, 16-14 баллов – «4» </w:t>
      </w:r>
    </w:p>
    <w:p w14:paraId="226B9A9C" w14:textId="77777777" w:rsidR="0092513E" w:rsidRPr="003D7CEC" w:rsidRDefault="0092513E" w:rsidP="0092513E">
      <w:pPr>
        <w:spacing w:after="0" w:line="240" w:lineRule="auto"/>
        <w:ind w:right="260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3D7CEC">
        <w:rPr>
          <w:rStyle w:val="c3"/>
          <w:rFonts w:ascii="Times New Roman" w:hAnsi="Times New Roman" w:cs="Times New Roman"/>
          <w:sz w:val="24"/>
          <w:szCs w:val="24"/>
        </w:rPr>
        <w:t xml:space="preserve">50-70 %, 13-10 баллов – «3» </w:t>
      </w:r>
    </w:p>
    <w:p w14:paraId="151723D2" w14:textId="77777777" w:rsidR="0092513E" w:rsidRPr="003D7CEC" w:rsidRDefault="0092513E" w:rsidP="0092513E">
      <w:pPr>
        <w:spacing w:after="0" w:line="240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  <w:r w:rsidRPr="003D7CEC">
        <w:rPr>
          <w:rStyle w:val="c3"/>
          <w:rFonts w:ascii="Times New Roman" w:hAnsi="Times New Roman" w:cs="Times New Roman"/>
          <w:sz w:val="24"/>
          <w:szCs w:val="24"/>
        </w:rPr>
        <w:t>0-49 % - «2»</w:t>
      </w:r>
    </w:p>
    <w:p w14:paraId="33C5FE44" w14:textId="1F6F5DA1" w:rsidR="00445297" w:rsidRDefault="00445297" w:rsidP="0092513E">
      <w:pPr>
        <w:spacing w:after="0" w:line="240" w:lineRule="auto"/>
        <w:ind w:right="2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14:paraId="4E3B9454" w14:textId="77777777" w:rsidR="00445297" w:rsidRPr="00445297" w:rsidRDefault="00445297" w:rsidP="00445297">
      <w:pPr>
        <w:rPr>
          <w:rFonts w:ascii="Times New Roman" w:hAnsi="Times New Roman" w:cs="Times New Roman"/>
          <w:sz w:val="24"/>
          <w:szCs w:val="24"/>
        </w:rPr>
      </w:pPr>
    </w:p>
    <w:p w14:paraId="0D6B2B19" w14:textId="77777777" w:rsidR="00445297" w:rsidRPr="00445297" w:rsidRDefault="00445297" w:rsidP="00445297">
      <w:pPr>
        <w:rPr>
          <w:rFonts w:ascii="Times New Roman" w:hAnsi="Times New Roman" w:cs="Times New Roman"/>
          <w:sz w:val="24"/>
          <w:szCs w:val="24"/>
        </w:rPr>
      </w:pPr>
    </w:p>
    <w:p w14:paraId="1F4FDC96" w14:textId="77777777" w:rsidR="00445297" w:rsidRPr="00445297" w:rsidRDefault="00445297" w:rsidP="00445297">
      <w:pPr>
        <w:rPr>
          <w:rFonts w:ascii="Times New Roman" w:hAnsi="Times New Roman" w:cs="Times New Roman"/>
          <w:sz w:val="24"/>
          <w:szCs w:val="24"/>
        </w:rPr>
      </w:pPr>
    </w:p>
    <w:p w14:paraId="629E2489" w14:textId="77777777" w:rsidR="00445297" w:rsidRPr="00445297" w:rsidRDefault="00445297" w:rsidP="00445297">
      <w:pPr>
        <w:rPr>
          <w:rFonts w:ascii="Times New Roman" w:hAnsi="Times New Roman" w:cs="Times New Roman"/>
          <w:sz w:val="24"/>
          <w:szCs w:val="24"/>
        </w:rPr>
      </w:pPr>
    </w:p>
    <w:p w14:paraId="76D8A2C9" w14:textId="77777777" w:rsidR="00445297" w:rsidRPr="00445297" w:rsidRDefault="00445297" w:rsidP="00445297">
      <w:pPr>
        <w:rPr>
          <w:rFonts w:ascii="Times New Roman" w:hAnsi="Times New Roman" w:cs="Times New Roman"/>
          <w:sz w:val="24"/>
          <w:szCs w:val="24"/>
        </w:rPr>
      </w:pPr>
    </w:p>
    <w:p w14:paraId="0E67A4D6" w14:textId="6FEA025C" w:rsidR="00445297" w:rsidRDefault="00445297" w:rsidP="00445297">
      <w:pPr>
        <w:rPr>
          <w:rFonts w:ascii="Times New Roman" w:hAnsi="Times New Roman" w:cs="Times New Roman"/>
          <w:sz w:val="24"/>
          <w:szCs w:val="24"/>
        </w:rPr>
      </w:pPr>
    </w:p>
    <w:p w14:paraId="7F6981AC" w14:textId="77777777" w:rsidR="0092513E" w:rsidRDefault="0092513E" w:rsidP="0044529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DA0A63D" w14:textId="77777777" w:rsidR="00445297" w:rsidRDefault="00445297" w:rsidP="0044529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1C2E13D" w14:textId="77777777" w:rsidR="00445297" w:rsidRDefault="00445297" w:rsidP="00445297">
      <w:pPr>
        <w:ind w:firstLine="708"/>
        <w:rPr>
          <w:rFonts w:ascii="Times New Roman" w:hAnsi="Times New Roman" w:cs="Times New Roman"/>
          <w:sz w:val="24"/>
          <w:szCs w:val="24"/>
        </w:rPr>
        <w:sectPr w:rsidR="00445297" w:rsidSect="00776652">
          <w:pgSz w:w="11906" w:h="16838"/>
          <w:pgMar w:top="993" w:right="707" w:bottom="1134" w:left="1418" w:header="708" w:footer="708" w:gutter="0"/>
          <w:cols w:space="708"/>
          <w:docGrid w:linePitch="360"/>
        </w:sectPr>
      </w:pPr>
    </w:p>
    <w:p w14:paraId="2A3B226C" w14:textId="77777777" w:rsidR="00445297" w:rsidRPr="00445297" w:rsidRDefault="00445297" w:rsidP="00445297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45" w:rightFromText="45" w:vertAnchor="text"/>
        <w:tblW w:w="1414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0"/>
        <w:gridCol w:w="7419"/>
        <w:gridCol w:w="1151"/>
        <w:gridCol w:w="1766"/>
        <w:gridCol w:w="3159"/>
      </w:tblGrid>
      <w:tr w:rsidR="00445297" w:rsidRPr="00445297" w14:paraId="67D08C7D" w14:textId="77777777" w:rsidTr="00445297">
        <w:trPr>
          <w:trHeight w:val="103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A4543D" w14:textId="77777777" w:rsidR="00445297" w:rsidRPr="00445297" w:rsidRDefault="00445297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407B2E" w14:textId="77777777" w:rsidR="00445297" w:rsidRPr="00445297" w:rsidRDefault="00445297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27770" w14:textId="77777777" w:rsidR="00445297" w:rsidRPr="00445297" w:rsidRDefault="00445297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6CFAE6" w14:textId="77777777" w:rsidR="00445297" w:rsidRPr="00445297" w:rsidRDefault="00445297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22318" w14:textId="77777777" w:rsidR="00445297" w:rsidRPr="00445297" w:rsidRDefault="00445297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 во часов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692BE2" w14:textId="77777777" w:rsidR="00445297" w:rsidRPr="00445297" w:rsidRDefault="00445297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5409D" w14:textId="77777777" w:rsidR="00445297" w:rsidRPr="00445297" w:rsidRDefault="00445297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14:paraId="5F4C93C3" w14:textId="77777777" w:rsidR="00445297" w:rsidRPr="00445297" w:rsidRDefault="00445297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CD79AF" w14:textId="77777777" w:rsidR="00445297" w:rsidRPr="00445297" w:rsidRDefault="00445297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1D9E2" w14:textId="77777777" w:rsidR="00445297" w:rsidRPr="00445297" w:rsidRDefault="00445297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Фактическая дата проведения</w:t>
            </w:r>
          </w:p>
        </w:tc>
      </w:tr>
      <w:tr w:rsidR="00445297" w:rsidRPr="00445297" w14:paraId="2E356318" w14:textId="77777777" w:rsidTr="00445297">
        <w:tc>
          <w:tcPr>
            <w:tcW w:w="139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AA8C00" w14:textId="77777777" w:rsidR="00445297" w:rsidRPr="00445297" w:rsidRDefault="00445297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– РОДИНА МОЯ (6 ч.)</w:t>
            </w:r>
          </w:p>
          <w:p w14:paraId="17C9A7C1" w14:textId="77777777" w:rsidR="00445297" w:rsidRPr="00445297" w:rsidRDefault="00445297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Преданья старины глубокой (2 ч.)</w:t>
            </w:r>
          </w:p>
        </w:tc>
      </w:tr>
      <w:tr w:rsidR="00445297" w:rsidRPr="00445297" w14:paraId="35DCDD64" w14:textId="77777777" w:rsidTr="00445297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274A3D" w14:textId="0DCF9FAF" w:rsidR="00445297" w:rsidRPr="00445297" w:rsidRDefault="0001698A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57DAAD" w14:textId="77777777" w:rsidR="00445297" w:rsidRPr="00445297" w:rsidRDefault="00445297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97">
              <w:rPr>
                <w:rFonts w:ascii="Times New Roman" w:hAnsi="Times New Roman" w:cs="Times New Roman"/>
                <w:sz w:val="24"/>
                <w:szCs w:val="24"/>
              </w:rPr>
              <w:t>Легендарный герой земли русской Иван Сусанин. </w:t>
            </w:r>
            <w:r w:rsidRPr="0044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Полевой. </w:t>
            </w:r>
            <w:r w:rsidRPr="00445297">
              <w:rPr>
                <w:rFonts w:ascii="Times New Roman" w:hAnsi="Times New Roman" w:cs="Times New Roman"/>
                <w:sz w:val="24"/>
                <w:szCs w:val="24"/>
              </w:rPr>
              <w:t>«Избранник Божий» (главы из романа)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6D1ADB" w14:textId="77777777" w:rsidR="00445297" w:rsidRPr="00445297" w:rsidRDefault="00445297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AC0EB7" w14:textId="1AE9C81E" w:rsidR="00445297" w:rsidRPr="00445297" w:rsidRDefault="00445297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BD3D13" w14:textId="77777777" w:rsidR="00445297" w:rsidRPr="00445297" w:rsidRDefault="00445297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297" w:rsidRPr="00445297" w14:paraId="09B9B168" w14:textId="77777777" w:rsidTr="00445297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2616D9" w14:textId="03B8D284" w:rsidR="00445297" w:rsidRPr="00445297" w:rsidRDefault="0001698A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4774A6" w14:textId="77777777" w:rsidR="00445297" w:rsidRPr="00445297" w:rsidRDefault="00445297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97">
              <w:rPr>
                <w:rFonts w:ascii="Times New Roman" w:hAnsi="Times New Roman" w:cs="Times New Roman"/>
                <w:sz w:val="24"/>
                <w:szCs w:val="24"/>
              </w:rPr>
              <w:t>Образ героя земли русской. </w:t>
            </w:r>
            <w:r w:rsidRPr="0044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Н. Марков. </w:t>
            </w:r>
            <w:r w:rsidRPr="00445297">
              <w:rPr>
                <w:rFonts w:ascii="Times New Roman" w:hAnsi="Times New Roman" w:cs="Times New Roman"/>
                <w:sz w:val="24"/>
                <w:szCs w:val="24"/>
              </w:rPr>
              <w:t>«Сусанин». </w:t>
            </w:r>
            <w:r w:rsidRPr="0044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 А. Ильина. </w:t>
            </w:r>
            <w:r w:rsidRPr="00445297">
              <w:rPr>
                <w:rFonts w:ascii="Times New Roman" w:hAnsi="Times New Roman" w:cs="Times New Roman"/>
                <w:sz w:val="24"/>
                <w:szCs w:val="24"/>
              </w:rPr>
              <w:t>«Во время грозного и злого поединка…»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52DAD9" w14:textId="77777777" w:rsidR="00445297" w:rsidRPr="00445297" w:rsidRDefault="00445297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A288CE" w14:textId="15AEDE0C" w:rsidR="00445297" w:rsidRPr="00445297" w:rsidRDefault="00445297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6715BD" w14:textId="77777777" w:rsidR="00445297" w:rsidRPr="00445297" w:rsidRDefault="00445297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297" w:rsidRPr="00445297" w14:paraId="6EC9495F" w14:textId="77777777" w:rsidTr="00445297">
        <w:tc>
          <w:tcPr>
            <w:tcW w:w="139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D789AC" w14:textId="77777777" w:rsidR="00445297" w:rsidRPr="00445297" w:rsidRDefault="00445297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Города земли русской (2 ч.)</w:t>
            </w:r>
          </w:p>
        </w:tc>
      </w:tr>
      <w:tr w:rsidR="00445297" w:rsidRPr="00445297" w14:paraId="6412B290" w14:textId="77777777" w:rsidTr="00445297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10C310" w14:textId="546CE8FA" w:rsidR="00445297" w:rsidRPr="00445297" w:rsidRDefault="0001698A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1818E7" w14:textId="77777777" w:rsidR="00445297" w:rsidRPr="00445297" w:rsidRDefault="00445297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97">
              <w:rPr>
                <w:rFonts w:ascii="Times New Roman" w:hAnsi="Times New Roman" w:cs="Times New Roman"/>
                <w:sz w:val="24"/>
                <w:szCs w:val="24"/>
              </w:rPr>
              <w:t>По Золотому кольцу. </w:t>
            </w:r>
            <w:r w:rsidRPr="0044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 К. Сологуб.</w:t>
            </w:r>
            <w:r w:rsidRPr="00445297">
              <w:rPr>
                <w:rFonts w:ascii="Times New Roman" w:hAnsi="Times New Roman" w:cs="Times New Roman"/>
                <w:sz w:val="24"/>
                <w:szCs w:val="24"/>
              </w:rPr>
              <w:t> «Сквозь туман едва заметный…»</w:t>
            </w:r>
          </w:p>
          <w:p w14:paraId="70801275" w14:textId="77777777" w:rsidR="00445297" w:rsidRPr="00445297" w:rsidRDefault="00445297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М.А. Кузмин. </w:t>
            </w:r>
            <w:r w:rsidRPr="00445297">
              <w:rPr>
                <w:rFonts w:ascii="Times New Roman" w:hAnsi="Times New Roman" w:cs="Times New Roman"/>
                <w:sz w:val="24"/>
                <w:szCs w:val="24"/>
              </w:rPr>
              <w:t>«Я знаю вас не понаслышке…»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5109B6" w14:textId="77777777" w:rsidR="00445297" w:rsidRPr="00445297" w:rsidRDefault="00445297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EE8B05" w14:textId="70894035" w:rsidR="00445297" w:rsidRPr="00445297" w:rsidRDefault="00445297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581B0E" w14:textId="77777777" w:rsidR="00445297" w:rsidRPr="00445297" w:rsidRDefault="00445297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297" w:rsidRPr="00445297" w14:paraId="3BBBA8CD" w14:textId="77777777" w:rsidTr="00445297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592D48" w14:textId="406FF687" w:rsidR="00445297" w:rsidRPr="00445297" w:rsidRDefault="0001698A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2AFD5F" w14:textId="77777777" w:rsidR="00445297" w:rsidRPr="00445297" w:rsidRDefault="00445297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И. И. Кобзев.</w:t>
            </w:r>
            <w:r w:rsidRPr="00445297">
              <w:rPr>
                <w:rFonts w:ascii="Times New Roman" w:hAnsi="Times New Roman" w:cs="Times New Roman"/>
                <w:sz w:val="24"/>
                <w:szCs w:val="24"/>
              </w:rPr>
              <w:t> «Поездка в Суздаль». </w:t>
            </w:r>
            <w:r w:rsidRPr="0044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 А. Степанов.</w:t>
            </w:r>
            <w:r w:rsidRPr="00445297">
              <w:rPr>
                <w:rFonts w:ascii="Times New Roman" w:hAnsi="Times New Roman" w:cs="Times New Roman"/>
                <w:sz w:val="24"/>
                <w:szCs w:val="24"/>
              </w:rPr>
              <w:t> «Золотое кольцо»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46F3AA" w14:textId="77777777" w:rsidR="00445297" w:rsidRPr="00445297" w:rsidRDefault="00445297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FE858A" w14:textId="5C7126E4" w:rsidR="00445297" w:rsidRPr="00445297" w:rsidRDefault="00445297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55F598" w14:textId="77777777" w:rsidR="00445297" w:rsidRPr="00445297" w:rsidRDefault="00445297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297" w:rsidRPr="00445297" w14:paraId="3BBE17D0" w14:textId="77777777" w:rsidTr="00445297">
        <w:tc>
          <w:tcPr>
            <w:tcW w:w="139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479F7C" w14:textId="77777777" w:rsidR="00445297" w:rsidRPr="00445297" w:rsidRDefault="00445297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Родные просторы (2 ч.)</w:t>
            </w:r>
          </w:p>
        </w:tc>
      </w:tr>
      <w:tr w:rsidR="00445297" w:rsidRPr="00445297" w14:paraId="08A821AB" w14:textId="77777777" w:rsidTr="00445297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A45025" w14:textId="298E9B54" w:rsidR="00445297" w:rsidRPr="00445297" w:rsidRDefault="0001698A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A35D27" w14:textId="77777777" w:rsidR="00445297" w:rsidRPr="00445297" w:rsidRDefault="00445297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97">
              <w:rPr>
                <w:rFonts w:ascii="Times New Roman" w:hAnsi="Times New Roman" w:cs="Times New Roman"/>
                <w:sz w:val="24"/>
                <w:szCs w:val="24"/>
              </w:rPr>
              <w:t>Волга – русская река. «Уж ты, Волга-река, Волга-матушка!..» (русская народная песня). </w:t>
            </w:r>
            <w:r w:rsidRPr="0044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 А. Некрасов.</w:t>
            </w:r>
            <w:r w:rsidRPr="00445297">
              <w:rPr>
                <w:rFonts w:ascii="Times New Roman" w:hAnsi="Times New Roman" w:cs="Times New Roman"/>
                <w:sz w:val="24"/>
                <w:szCs w:val="24"/>
              </w:rPr>
              <w:t> «Люблю я краткой той поры…» (из поэмы «Горе старого Наума»). </w:t>
            </w:r>
            <w:r w:rsidRPr="0044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 С. Высоцкий.</w:t>
            </w:r>
            <w:r w:rsidRPr="00445297">
              <w:rPr>
                <w:rFonts w:ascii="Times New Roman" w:hAnsi="Times New Roman" w:cs="Times New Roman"/>
                <w:sz w:val="24"/>
                <w:szCs w:val="24"/>
              </w:rPr>
              <w:t xml:space="preserve"> «Песня </w:t>
            </w:r>
            <w:r w:rsidRPr="00445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Волге»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398678" w14:textId="77777777" w:rsidR="00445297" w:rsidRPr="00445297" w:rsidRDefault="00445297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E8999C" w14:textId="7BEDD98F" w:rsidR="00445297" w:rsidRPr="00445297" w:rsidRDefault="00445297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59E4B6" w14:textId="77777777" w:rsidR="00445297" w:rsidRPr="00445297" w:rsidRDefault="00445297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297" w:rsidRPr="00445297" w14:paraId="04920C4D" w14:textId="77777777" w:rsidTr="00445297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2040DD" w14:textId="44374795" w:rsidR="00445297" w:rsidRPr="00445297" w:rsidRDefault="0001698A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652A6A" w14:textId="77777777" w:rsidR="00445297" w:rsidRPr="00445297" w:rsidRDefault="00445297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 В. Розанов. </w:t>
            </w:r>
            <w:r w:rsidRPr="00445297">
              <w:rPr>
                <w:rFonts w:ascii="Times New Roman" w:hAnsi="Times New Roman" w:cs="Times New Roman"/>
                <w:sz w:val="24"/>
                <w:szCs w:val="24"/>
              </w:rPr>
              <w:t>«Русский Нил» (фрагмент)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18ECF7" w14:textId="77777777" w:rsidR="00445297" w:rsidRPr="00445297" w:rsidRDefault="00445297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478C03" w14:textId="6EC02FE4" w:rsidR="00445297" w:rsidRPr="00445297" w:rsidRDefault="00445297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D2FF1E" w14:textId="77777777" w:rsidR="00445297" w:rsidRPr="00445297" w:rsidRDefault="00445297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297" w:rsidRPr="00445297" w14:paraId="2B5B0B41" w14:textId="77777777" w:rsidTr="00445297">
        <w:trPr>
          <w:trHeight w:val="15"/>
        </w:trPr>
        <w:tc>
          <w:tcPr>
            <w:tcW w:w="139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EE96C0" w14:textId="77777777" w:rsidR="00445297" w:rsidRPr="00445297" w:rsidRDefault="00445297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РУССКИЕ ТРАДИЦИИ (4 ч.)</w:t>
            </w:r>
          </w:p>
          <w:p w14:paraId="691A271A" w14:textId="77777777" w:rsidR="00445297" w:rsidRPr="00445297" w:rsidRDefault="00445297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Праздники русского мира (2 ч.)</w:t>
            </w:r>
          </w:p>
        </w:tc>
      </w:tr>
      <w:tr w:rsidR="00445297" w:rsidRPr="00445297" w14:paraId="35A67D56" w14:textId="77777777" w:rsidTr="00445297">
        <w:trPr>
          <w:trHeight w:val="1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CB8B49" w14:textId="05F2255C" w:rsidR="00445297" w:rsidRPr="00445297" w:rsidRDefault="0001698A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AB6515" w14:textId="77777777" w:rsidR="00445297" w:rsidRPr="00445297" w:rsidRDefault="00445297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97">
              <w:rPr>
                <w:rFonts w:ascii="Times New Roman" w:hAnsi="Times New Roman" w:cs="Times New Roman"/>
                <w:sz w:val="24"/>
                <w:szCs w:val="24"/>
              </w:rPr>
              <w:t>Троица</w:t>
            </w:r>
            <w:r w:rsidRPr="0044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 И. А. Бунин.</w:t>
            </w:r>
            <w:r w:rsidRPr="00445297">
              <w:rPr>
                <w:rFonts w:ascii="Times New Roman" w:hAnsi="Times New Roman" w:cs="Times New Roman"/>
                <w:sz w:val="24"/>
                <w:szCs w:val="24"/>
              </w:rPr>
              <w:t> «Троица».</w:t>
            </w:r>
            <w:r w:rsidRPr="0044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С. А. Есенин.</w:t>
            </w:r>
            <w:r w:rsidRPr="00445297">
              <w:rPr>
                <w:rFonts w:ascii="Times New Roman" w:hAnsi="Times New Roman" w:cs="Times New Roman"/>
                <w:sz w:val="24"/>
                <w:szCs w:val="24"/>
              </w:rPr>
              <w:t> «Троицыно утро, утренний канон…», </w:t>
            </w:r>
            <w:r w:rsidRPr="0044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Н. И. </w:t>
            </w:r>
            <w:proofErr w:type="spellStart"/>
            <w:r w:rsidRPr="0044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Рыленков</w:t>
            </w:r>
            <w:proofErr w:type="spellEnd"/>
            <w:r w:rsidRPr="0044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45297">
              <w:rPr>
                <w:rFonts w:ascii="Times New Roman" w:hAnsi="Times New Roman" w:cs="Times New Roman"/>
                <w:sz w:val="24"/>
                <w:szCs w:val="24"/>
              </w:rPr>
              <w:t> «Возможно ль высказать без слов…»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51B03E" w14:textId="77777777" w:rsidR="00445297" w:rsidRPr="00445297" w:rsidRDefault="00445297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E31DA7" w14:textId="5DFA423A" w:rsidR="00445297" w:rsidRPr="00445297" w:rsidRDefault="00445297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F5756B" w14:textId="77777777" w:rsidR="00445297" w:rsidRPr="00445297" w:rsidRDefault="00445297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297" w:rsidRPr="00445297" w14:paraId="25C95C7E" w14:textId="77777777" w:rsidTr="00445297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2322A2" w14:textId="6B563CDE" w:rsidR="00445297" w:rsidRPr="00445297" w:rsidRDefault="0001698A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F48B41" w14:textId="77777777" w:rsidR="00445297" w:rsidRPr="00445297" w:rsidRDefault="00445297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И. А. Новиков.</w:t>
            </w:r>
            <w:r w:rsidRPr="00445297">
              <w:rPr>
                <w:rFonts w:ascii="Times New Roman" w:hAnsi="Times New Roman" w:cs="Times New Roman"/>
                <w:sz w:val="24"/>
                <w:szCs w:val="24"/>
              </w:rPr>
              <w:t> «Троицкая кукушка»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8EED64" w14:textId="77777777" w:rsidR="00445297" w:rsidRPr="00445297" w:rsidRDefault="00445297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35F8AF" w14:textId="64CB8369" w:rsidR="00445297" w:rsidRPr="00445297" w:rsidRDefault="00445297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922604" w14:textId="77777777" w:rsidR="00445297" w:rsidRPr="00445297" w:rsidRDefault="00445297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297" w:rsidRPr="00445297" w14:paraId="21E015D1" w14:textId="77777777" w:rsidTr="00445297">
        <w:trPr>
          <w:trHeight w:val="345"/>
        </w:trPr>
        <w:tc>
          <w:tcPr>
            <w:tcW w:w="139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EE1D20" w14:textId="77777777" w:rsidR="00445297" w:rsidRPr="00445297" w:rsidRDefault="00445297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 родного дома (2 ч.)</w:t>
            </w:r>
          </w:p>
        </w:tc>
      </w:tr>
      <w:tr w:rsidR="00445297" w:rsidRPr="00445297" w14:paraId="6AA04F0C" w14:textId="77777777" w:rsidTr="00445297">
        <w:trPr>
          <w:trHeight w:val="34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B1A774" w14:textId="09020767" w:rsidR="00445297" w:rsidRPr="00445297" w:rsidRDefault="0001698A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71CD48" w14:textId="77777777" w:rsidR="00445297" w:rsidRPr="00445297" w:rsidRDefault="00445297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97">
              <w:rPr>
                <w:rFonts w:ascii="Times New Roman" w:hAnsi="Times New Roman" w:cs="Times New Roman"/>
                <w:sz w:val="24"/>
                <w:szCs w:val="24"/>
              </w:rPr>
              <w:t>Родство душ. </w:t>
            </w:r>
            <w:r w:rsidRPr="0044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 А. Абрамов.</w:t>
            </w:r>
            <w:r w:rsidRPr="00445297">
              <w:rPr>
                <w:rFonts w:ascii="Times New Roman" w:hAnsi="Times New Roman" w:cs="Times New Roman"/>
                <w:sz w:val="24"/>
                <w:szCs w:val="24"/>
              </w:rPr>
              <w:t> «Валенки»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DD0937" w14:textId="77777777" w:rsidR="00445297" w:rsidRPr="00445297" w:rsidRDefault="00445297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B75674" w14:textId="6E7D32E6" w:rsidR="00445297" w:rsidRPr="00445297" w:rsidRDefault="00445297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7C60F5" w14:textId="77777777" w:rsidR="00445297" w:rsidRPr="00445297" w:rsidRDefault="00445297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297" w:rsidRPr="00445297" w14:paraId="5BD707AE" w14:textId="77777777" w:rsidTr="00445297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057A78" w14:textId="6AA0AE19" w:rsidR="00445297" w:rsidRPr="00445297" w:rsidRDefault="0001698A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3811C8" w14:textId="77777777" w:rsidR="00445297" w:rsidRPr="00445297" w:rsidRDefault="00445297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 В. Михеева.</w:t>
            </w:r>
            <w:r w:rsidRPr="00445297">
              <w:rPr>
                <w:rFonts w:ascii="Times New Roman" w:hAnsi="Times New Roman" w:cs="Times New Roman"/>
                <w:sz w:val="24"/>
                <w:szCs w:val="24"/>
              </w:rPr>
              <w:t> «Не предавай меня!» (главы из повести)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0EE460" w14:textId="77777777" w:rsidR="00445297" w:rsidRPr="00445297" w:rsidRDefault="00445297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5BEBA0" w14:textId="5416A700" w:rsidR="00445297" w:rsidRPr="00445297" w:rsidRDefault="00445297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6B2E2B" w14:textId="77777777" w:rsidR="00445297" w:rsidRPr="00445297" w:rsidRDefault="00445297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297" w:rsidRPr="00445297" w14:paraId="688473BB" w14:textId="77777777" w:rsidTr="00445297">
        <w:tc>
          <w:tcPr>
            <w:tcW w:w="139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4E72CE" w14:textId="77777777" w:rsidR="00445297" w:rsidRPr="00445297" w:rsidRDefault="00445297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ХАРАКТЕР – РУССКАЯ ДУША (6 ч.)</w:t>
            </w:r>
          </w:p>
          <w:p w14:paraId="53972572" w14:textId="77777777" w:rsidR="00445297" w:rsidRPr="00445297" w:rsidRDefault="00445297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до ордена – была бы Родина (1 ч.)</w:t>
            </w:r>
          </w:p>
        </w:tc>
      </w:tr>
      <w:tr w:rsidR="00445297" w:rsidRPr="00445297" w14:paraId="3DCD66C1" w14:textId="77777777" w:rsidTr="00445297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58CDA9" w14:textId="122C5C7C" w:rsidR="00445297" w:rsidRPr="00445297" w:rsidRDefault="0001698A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D6A87B" w14:textId="77777777" w:rsidR="00445297" w:rsidRPr="00445297" w:rsidRDefault="00445297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97">
              <w:rPr>
                <w:rFonts w:ascii="Times New Roman" w:hAnsi="Times New Roman" w:cs="Times New Roman"/>
                <w:sz w:val="24"/>
                <w:szCs w:val="24"/>
              </w:rPr>
              <w:t>Дети на войне. </w:t>
            </w:r>
            <w:r w:rsidRPr="0044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Э. Н. </w:t>
            </w:r>
            <w:proofErr w:type="spellStart"/>
            <w:r w:rsidRPr="0044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Веркин</w:t>
            </w:r>
            <w:proofErr w:type="spellEnd"/>
            <w:r w:rsidRPr="0044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45297">
              <w:rPr>
                <w:rFonts w:ascii="Times New Roman" w:hAnsi="Times New Roman" w:cs="Times New Roman"/>
                <w:sz w:val="24"/>
                <w:szCs w:val="24"/>
              </w:rPr>
              <w:t> «Облачный полк» (главы)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0A5998" w14:textId="77777777" w:rsidR="00445297" w:rsidRPr="00445297" w:rsidRDefault="00445297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1BC6B4" w14:textId="0411982D" w:rsidR="00445297" w:rsidRPr="00445297" w:rsidRDefault="00445297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A2C0DB" w14:textId="77777777" w:rsidR="00445297" w:rsidRPr="00445297" w:rsidRDefault="00445297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297" w:rsidRPr="00445297" w14:paraId="6E7488BC" w14:textId="77777777" w:rsidTr="00445297">
        <w:tc>
          <w:tcPr>
            <w:tcW w:w="139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EBC1C0" w14:textId="77777777" w:rsidR="00445297" w:rsidRPr="00445297" w:rsidRDefault="00445297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Загадки русской души (2 ч.)</w:t>
            </w:r>
          </w:p>
        </w:tc>
      </w:tr>
      <w:tr w:rsidR="00445297" w:rsidRPr="00445297" w14:paraId="761166D8" w14:textId="77777777" w:rsidTr="00445297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AE9806" w14:textId="463E4433" w:rsidR="00445297" w:rsidRPr="00445297" w:rsidRDefault="00445297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6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0ADE3E" w14:textId="77777777" w:rsidR="00445297" w:rsidRPr="00445297" w:rsidRDefault="00445297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Сеятель твой и хранитель. </w:t>
            </w:r>
            <w:r w:rsidRPr="0044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И. С. Тургенев. </w:t>
            </w:r>
            <w:r w:rsidRPr="00445297">
              <w:rPr>
                <w:rFonts w:ascii="Times New Roman" w:hAnsi="Times New Roman" w:cs="Times New Roman"/>
                <w:sz w:val="24"/>
                <w:szCs w:val="24"/>
              </w:rPr>
              <w:t>«Сфинкс»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FCD5FA" w14:textId="77777777" w:rsidR="00445297" w:rsidRPr="00445297" w:rsidRDefault="00445297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A9AF69" w14:textId="32079C6A" w:rsidR="00445297" w:rsidRPr="00445297" w:rsidRDefault="00445297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BB35F3" w14:textId="77777777" w:rsidR="00445297" w:rsidRPr="00445297" w:rsidRDefault="00445297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297" w:rsidRPr="00445297" w14:paraId="50C9D883" w14:textId="77777777" w:rsidTr="00445297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A355D2" w14:textId="355CF6E6" w:rsidR="00445297" w:rsidRPr="00445297" w:rsidRDefault="00445297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169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201BC0" w14:textId="77777777" w:rsidR="00445297" w:rsidRPr="00445297" w:rsidRDefault="00445297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 М. Достоевский.</w:t>
            </w:r>
            <w:r w:rsidRPr="00445297">
              <w:rPr>
                <w:rFonts w:ascii="Times New Roman" w:hAnsi="Times New Roman" w:cs="Times New Roman"/>
                <w:sz w:val="24"/>
                <w:szCs w:val="24"/>
              </w:rPr>
              <w:t> «Мужик Марей»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D57303" w14:textId="77777777" w:rsidR="00445297" w:rsidRPr="00445297" w:rsidRDefault="00445297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AA00E5" w14:textId="69084C79" w:rsidR="00445297" w:rsidRPr="00445297" w:rsidRDefault="00445297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F143FB" w14:textId="77777777" w:rsidR="00445297" w:rsidRPr="00445297" w:rsidRDefault="00445297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297" w:rsidRPr="00445297" w14:paraId="645DA647" w14:textId="77777777" w:rsidTr="00445297">
        <w:tc>
          <w:tcPr>
            <w:tcW w:w="139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83FBBE" w14:textId="77777777" w:rsidR="00445297" w:rsidRPr="00445297" w:rsidRDefault="00445297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ваших ровесниках (2 ч.)</w:t>
            </w:r>
          </w:p>
        </w:tc>
      </w:tr>
      <w:tr w:rsidR="00445297" w:rsidRPr="00445297" w14:paraId="32FA6D99" w14:textId="77777777" w:rsidTr="00445297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C0CE1A" w14:textId="5984AA5A" w:rsidR="00445297" w:rsidRPr="00445297" w:rsidRDefault="0001698A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AFB342" w14:textId="77777777" w:rsidR="00445297" w:rsidRPr="00445297" w:rsidRDefault="00445297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97">
              <w:rPr>
                <w:rFonts w:ascii="Times New Roman" w:hAnsi="Times New Roman" w:cs="Times New Roman"/>
                <w:sz w:val="24"/>
                <w:szCs w:val="24"/>
              </w:rPr>
              <w:t>Пора взросления. </w:t>
            </w:r>
            <w:r w:rsidRPr="0044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 Л. Васильев. </w:t>
            </w:r>
            <w:r w:rsidRPr="00445297">
              <w:rPr>
                <w:rFonts w:ascii="Times New Roman" w:hAnsi="Times New Roman" w:cs="Times New Roman"/>
                <w:sz w:val="24"/>
                <w:szCs w:val="24"/>
              </w:rPr>
              <w:t>«Завтра была война» (главы)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7CAF8A" w14:textId="77777777" w:rsidR="00445297" w:rsidRPr="00445297" w:rsidRDefault="00445297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66FC54" w14:textId="7E6AA01C" w:rsidR="00445297" w:rsidRPr="00445297" w:rsidRDefault="00445297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EAE906" w14:textId="77777777" w:rsidR="00445297" w:rsidRPr="00445297" w:rsidRDefault="00445297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297" w:rsidRPr="00445297" w14:paraId="5E88379D" w14:textId="77777777" w:rsidTr="00445297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4B63AE" w14:textId="5188189C" w:rsidR="00445297" w:rsidRPr="00445297" w:rsidRDefault="00445297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6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529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3BEB49" w14:textId="77777777" w:rsidR="00445297" w:rsidRPr="00445297" w:rsidRDefault="00445297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Н. Щербакова. </w:t>
            </w:r>
            <w:r w:rsidRPr="00445297">
              <w:rPr>
                <w:rFonts w:ascii="Times New Roman" w:hAnsi="Times New Roman" w:cs="Times New Roman"/>
                <w:sz w:val="24"/>
                <w:szCs w:val="24"/>
              </w:rPr>
              <w:t>«Вам и не снилось» (главы)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BDFBE1" w14:textId="77777777" w:rsidR="00445297" w:rsidRPr="00445297" w:rsidRDefault="00445297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74AE9A" w14:textId="5B8D506D" w:rsidR="00445297" w:rsidRPr="00445297" w:rsidRDefault="00445297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5AF57B" w14:textId="77777777" w:rsidR="00445297" w:rsidRPr="00445297" w:rsidRDefault="00445297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297" w:rsidRPr="00445297" w14:paraId="325B5938" w14:textId="77777777" w:rsidTr="00445297">
        <w:tc>
          <w:tcPr>
            <w:tcW w:w="139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CA6A43" w14:textId="77777777" w:rsidR="00445297" w:rsidRPr="00445297" w:rsidRDefault="00445297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Лишь слову жизнь дана (1 ч.)</w:t>
            </w:r>
          </w:p>
        </w:tc>
      </w:tr>
      <w:tr w:rsidR="00445297" w:rsidRPr="00445297" w14:paraId="58EBF1E8" w14:textId="77777777" w:rsidTr="00445297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7A7AC1" w14:textId="6D24F14F" w:rsidR="00445297" w:rsidRPr="00445297" w:rsidRDefault="00445297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6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529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C42DE7" w14:textId="77777777" w:rsidR="00445297" w:rsidRPr="00445297" w:rsidRDefault="00445297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Язык поэзии. Дон </w:t>
            </w:r>
            <w:proofErr w:type="spellStart"/>
            <w:r w:rsidRPr="0044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Аминадо</w:t>
            </w:r>
            <w:proofErr w:type="spellEnd"/>
            <w:r w:rsidRPr="0044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45297">
              <w:rPr>
                <w:rFonts w:ascii="Times New Roman" w:hAnsi="Times New Roman" w:cs="Times New Roman"/>
                <w:sz w:val="24"/>
                <w:szCs w:val="24"/>
              </w:rPr>
              <w:t> «Наука стихосложения». </w:t>
            </w:r>
            <w:r w:rsidRPr="0044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И. Ф. Анненский. «</w:t>
            </w:r>
            <w:r w:rsidRPr="00445297">
              <w:rPr>
                <w:rFonts w:ascii="Times New Roman" w:hAnsi="Times New Roman" w:cs="Times New Roman"/>
                <w:sz w:val="24"/>
                <w:szCs w:val="24"/>
              </w:rPr>
              <w:t>Третий мучительный сонет»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21F76B" w14:textId="77777777" w:rsidR="00445297" w:rsidRPr="00445297" w:rsidRDefault="00445297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1DB17E" w14:textId="575341FC" w:rsidR="00445297" w:rsidRPr="00445297" w:rsidRDefault="00445297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2EFEA5" w14:textId="77777777" w:rsidR="00445297" w:rsidRPr="00445297" w:rsidRDefault="00445297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297" w:rsidRPr="00445297" w14:paraId="5F9463B2" w14:textId="77777777" w:rsidTr="00445297">
        <w:tc>
          <w:tcPr>
            <w:tcW w:w="139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AC35AF" w14:textId="77777777" w:rsidR="00445297" w:rsidRPr="00445297" w:rsidRDefault="00445297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Обобщение и систематизация (1 ч.)</w:t>
            </w:r>
          </w:p>
        </w:tc>
      </w:tr>
      <w:tr w:rsidR="00445297" w:rsidRPr="00445297" w14:paraId="35E6C904" w14:textId="77777777" w:rsidTr="00445297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C19DDF" w14:textId="3D4A5F55" w:rsidR="00445297" w:rsidRPr="00445297" w:rsidRDefault="00445297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6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529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D257AA" w14:textId="77777777" w:rsidR="00445297" w:rsidRPr="00445297" w:rsidRDefault="00445297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урок. Защита проектов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7A04ED" w14:textId="77777777" w:rsidR="00445297" w:rsidRPr="00445297" w:rsidRDefault="00445297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45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1BCEB7" w14:textId="301738F7" w:rsidR="00445297" w:rsidRPr="00445297" w:rsidRDefault="00445297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D61B6C" w14:textId="77777777" w:rsidR="00445297" w:rsidRPr="00445297" w:rsidRDefault="00445297" w:rsidP="004452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162449" w14:textId="116E5BC2" w:rsidR="00445297" w:rsidRPr="00445297" w:rsidRDefault="00445297" w:rsidP="0044529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445297" w:rsidRPr="00445297" w:rsidSect="00445297">
      <w:pgSz w:w="16838" w:h="11906" w:orient="landscape"/>
      <w:pgMar w:top="1418" w:right="992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08A2C" w14:textId="77777777" w:rsidR="00445297" w:rsidRDefault="00445297" w:rsidP="00405541">
      <w:pPr>
        <w:spacing w:after="0" w:line="240" w:lineRule="auto"/>
      </w:pPr>
      <w:r>
        <w:separator/>
      </w:r>
    </w:p>
  </w:endnote>
  <w:endnote w:type="continuationSeparator" w:id="0">
    <w:p w14:paraId="02FE9B18" w14:textId="77777777" w:rsidR="00445297" w:rsidRDefault="00445297" w:rsidP="00405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46B71" w14:textId="77777777" w:rsidR="00445297" w:rsidRDefault="00445297" w:rsidP="00405541">
      <w:pPr>
        <w:spacing w:after="0" w:line="240" w:lineRule="auto"/>
      </w:pPr>
      <w:r>
        <w:separator/>
      </w:r>
    </w:p>
  </w:footnote>
  <w:footnote w:type="continuationSeparator" w:id="0">
    <w:p w14:paraId="2615E17F" w14:textId="77777777" w:rsidR="00445297" w:rsidRDefault="00445297" w:rsidP="00405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331"/>
    <w:multiLevelType w:val="hybridMultilevel"/>
    <w:tmpl w:val="359633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857DC"/>
    <w:multiLevelType w:val="hybridMultilevel"/>
    <w:tmpl w:val="BD668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C5DB0"/>
    <w:multiLevelType w:val="hybridMultilevel"/>
    <w:tmpl w:val="F9C0FD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0B51D8F"/>
    <w:multiLevelType w:val="hybridMultilevel"/>
    <w:tmpl w:val="70DAC1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4D68D7"/>
    <w:multiLevelType w:val="hybridMultilevel"/>
    <w:tmpl w:val="B1F4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723B3"/>
    <w:multiLevelType w:val="hybridMultilevel"/>
    <w:tmpl w:val="858481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4335C2"/>
    <w:multiLevelType w:val="hybridMultilevel"/>
    <w:tmpl w:val="1D8003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9D940B7"/>
    <w:multiLevelType w:val="hybridMultilevel"/>
    <w:tmpl w:val="01487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07ACA"/>
    <w:multiLevelType w:val="hybridMultilevel"/>
    <w:tmpl w:val="E6DE4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07DCF"/>
    <w:multiLevelType w:val="hybridMultilevel"/>
    <w:tmpl w:val="1EEE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33BEC"/>
    <w:multiLevelType w:val="hybridMultilevel"/>
    <w:tmpl w:val="FDCE4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C4CB9"/>
    <w:multiLevelType w:val="hybridMultilevel"/>
    <w:tmpl w:val="1D4AF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A7713"/>
    <w:multiLevelType w:val="hybridMultilevel"/>
    <w:tmpl w:val="BB621B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67214F2"/>
    <w:multiLevelType w:val="hybridMultilevel"/>
    <w:tmpl w:val="808C15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6792AE1"/>
    <w:multiLevelType w:val="hybridMultilevel"/>
    <w:tmpl w:val="4B988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C768DD"/>
    <w:multiLevelType w:val="hybridMultilevel"/>
    <w:tmpl w:val="44C004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8822FA3"/>
    <w:multiLevelType w:val="hybridMultilevel"/>
    <w:tmpl w:val="690686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92706E2"/>
    <w:multiLevelType w:val="hybridMultilevel"/>
    <w:tmpl w:val="872E66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A3F657D"/>
    <w:multiLevelType w:val="hybridMultilevel"/>
    <w:tmpl w:val="D9E24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A36D53"/>
    <w:multiLevelType w:val="hybridMultilevel"/>
    <w:tmpl w:val="68DAD7E2"/>
    <w:lvl w:ilvl="0" w:tplc="1CF65C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CB5DC4"/>
    <w:multiLevelType w:val="hybridMultilevel"/>
    <w:tmpl w:val="FFE0E6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B12174D"/>
    <w:multiLevelType w:val="hybridMultilevel"/>
    <w:tmpl w:val="475ABF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E996229"/>
    <w:multiLevelType w:val="hybridMultilevel"/>
    <w:tmpl w:val="1C9E1F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4D51B89"/>
    <w:multiLevelType w:val="hybridMultilevel"/>
    <w:tmpl w:val="3E9A06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A7C74A2"/>
    <w:multiLevelType w:val="hybridMultilevel"/>
    <w:tmpl w:val="7472C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D8F6675"/>
    <w:multiLevelType w:val="hybridMultilevel"/>
    <w:tmpl w:val="B53E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4020BF"/>
    <w:multiLevelType w:val="hybridMultilevel"/>
    <w:tmpl w:val="1408E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42A3783"/>
    <w:multiLevelType w:val="hybridMultilevel"/>
    <w:tmpl w:val="9B988204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4BFF4D73"/>
    <w:multiLevelType w:val="hybridMultilevel"/>
    <w:tmpl w:val="D3AC18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E7B1CE1"/>
    <w:multiLevelType w:val="hybridMultilevel"/>
    <w:tmpl w:val="E82A1AD6"/>
    <w:lvl w:ilvl="0" w:tplc="F0F4841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9A55E20"/>
    <w:multiLevelType w:val="hybridMultilevel"/>
    <w:tmpl w:val="9196B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C3F2A95"/>
    <w:multiLevelType w:val="hybridMultilevel"/>
    <w:tmpl w:val="ADF87C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CAF6B23"/>
    <w:multiLevelType w:val="hybridMultilevel"/>
    <w:tmpl w:val="ED42B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4F12D4"/>
    <w:multiLevelType w:val="hybridMultilevel"/>
    <w:tmpl w:val="28EC6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C938F4"/>
    <w:multiLevelType w:val="hybridMultilevel"/>
    <w:tmpl w:val="2DEAB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BB7A92"/>
    <w:multiLevelType w:val="hybridMultilevel"/>
    <w:tmpl w:val="F4B21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8019CA"/>
    <w:multiLevelType w:val="hybridMultilevel"/>
    <w:tmpl w:val="2402CA0E"/>
    <w:lvl w:ilvl="0" w:tplc="2AC8AB8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D33D17"/>
    <w:multiLevelType w:val="hybridMultilevel"/>
    <w:tmpl w:val="C1902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03B48D9"/>
    <w:multiLevelType w:val="hybridMultilevel"/>
    <w:tmpl w:val="EDAA1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0E42CA"/>
    <w:multiLevelType w:val="hybridMultilevel"/>
    <w:tmpl w:val="0C465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A05D72"/>
    <w:multiLevelType w:val="hybridMultilevel"/>
    <w:tmpl w:val="2B8C17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6AF74CA"/>
    <w:multiLevelType w:val="hybridMultilevel"/>
    <w:tmpl w:val="95AA2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E2509C"/>
    <w:multiLevelType w:val="hybridMultilevel"/>
    <w:tmpl w:val="90708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A683591"/>
    <w:multiLevelType w:val="hybridMultilevel"/>
    <w:tmpl w:val="D83C2D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1"/>
  </w:num>
  <w:num w:numId="3">
    <w:abstractNumId w:val="19"/>
  </w:num>
  <w:num w:numId="4">
    <w:abstractNumId w:val="34"/>
  </w:num>
  <w:num w:numId="5">
    <w:abstractNumId w:val="39"/>
  </w:num>
  <w:num w:numId="6">
    <w:abstractNumId w:val="35"/>
  </w:num>
  <w:num w:numId="7">
    <w:abstractNumId w:val="10"/>
  </w:num>
  <w:num w:numId="8">
    <w:abstractNumId w:val="20"/>
  </w:num>
  <w:num w:numId="9">
    <w:abstractNumId w:val="22"/>
  </w:num>
  <w:num w:numId="10">
    <w:abstractNumId w:val="8"/>
  </w:num>
  <w:num w:numId="11">
    <w:abstractNumId w:val="32"/>
  </w:num>
  <w:num w:numId="12">
    <w:abstractNumId w:val="37"/>
  </w:num>
  <w:num w:numId="13">
    <w:abstractNumId w:val="18"/>
  </w:num>
  <w:num w:numId="14">
    <w:abstractNumId w:val="9"/>
  </w:num>
  <w:num w:numId="15">
    <w:abstractNumId w:val="4"/>
  </w:num>
  <w:num w:numId="16">
    <w:abstractNumId w:val="42"/>
  </w:num>
  <w:num w:numId="17">
    <w:abstractNumId w:val="38"/>
  </w:num>
  <w:num w:numId="18">
    <w:abstractNumId w:val="40"/>
  </w:num>
  <w:num w:numId="19">
    <w:abstractNumId w:val="17"/>
  </w:num>
  <w:num w:numId="20">
    <w:abstractNumId w:val="26"/>
  </w:num>
  <w:num w:numId="21">
    <w:abstractNumId w:val="5"/>
  </w:num>
  <w:num w:numId="22">
    <w:abstractNumId w:val="13"/>
  </w:num>
  <w:num w:numId="23">
    <w:abstractNumId w:val="3"/>
  </w:num>
  <w:num w:numId="24">
    <w:abstractNumId w:val="24"/>
  </w:num>
  <w:num w:numId="25">
    <w:abstractNumId w:val="29"/>
  </w:num>
  <w:num w:numId="26">
    <w:abstractNumId w:val="0"/>
  </w:num>
  <w:num w:numId="27">
    <w:abstractNumId w:val="16"/>
  </w:num>
  <w:num w:numId="28">
    <w:abstractNumId w:val="27"/>
  </w:num>
  <w:num w:numId="29">
    <w:abstractNumId w:val="43"/>
  </w:num>
  <w:num w:numId="30">
    <w:abstractNumId w:val="7"/>
  </w:num>
  <w:num w:numId="31">
    <w:abstractNumId w:val="11"/>
  </w:num>
  <w:num w:numId="32">
    <w:abstractNumId w:val="1"/>
  </w:num>
  <w:num w:numId="33">
    <w:abstractNumId w:val="14"/>
  </w:num>
  <w:num w:numId="34">
    <w:abstractNumId w:val="15"/>
  </w:num>
  <w:num w:numId="35">
    <w:abstractNumId w:val="30"/>
  </w:num>
  <w:num w:numId="36">
    <w:abstractNumId w:val="21"/>
  </w:num>
  <w:num w:numId="37">
    <w:abstractNumId w:val="23"/>
  </w:num>
  <w:num w:numId="38">
    <w:abstractNumId w:val="12"/>
  </w:num>
  <w:num w:numId="39">
    <w:abstractNumId w:val="6"/>
  </w:num>
  <w:num w:numId="40">
    <w:abstractNumId w:val="31"/>
  </w:num>
  <w:num w:numId="41">
    <w:abstractNumId w:val="2"/>
  </w:num>
  <w:num w:numId="42">
    <w:abstractNumId w:val="28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253A"/>
    <w:rsid w:val="00002107"/>
    <w:rsid w:val="000035F0"/>
    <w:rsid w:val="00005351"/>
    <w:rsid w:val="0001698A"/>
    <w:rsid w:val="00026D8E"/>
    <w:rsid w:val="000419C2"/>
    <w:rsid w:val="000704DD"/>
    <w:rsid w:val="0007075A"/>
    <w:rsid w:val="000873B4"/>
    <w:rsid w:val="000A3961"/>
    <w:rsid w:val="000B36B4"/>
    <w:rsid w:val="000C2302"/>
    <w:rsid w:val="000C5E41"/>
    <w:rsid w:val="000E756E"/>
    <w:rsid w:val="000F0B85"/>
    <w:rsid w:val="000F4823"/>
    <w:rsid w:val="001007E9"/>
    <w:rsid w:val="0010297D"/>
    <w:rsid w:val="00104D26"/>
    <w:rsid w:val="001064DD"/>
    <w:rsid w:val="001136E1"/>
    <w:rsid w:val="0012536B"/>
    <w:rsid w:val="001576FA"/>
    <w:rsid w:val="0016117F"/>
    <w:rsid w:val="00167AC1"/>
    <w:rsid w:val="0019670A"/>
    <w:rsid w:val="001A76D6"/>
    <w:rsid w:val="001B1E93"/>
    <w:rsid w:val="001B5E04"/>
    <w:rsid w:val="001B6ECC"/>
    <w:rsid w:val="002331E6"/>
    <w:rsid w:val="00245BCE"/>
    <w:rsid w:val="00284E94"/>
    <w:rsid w:val="002A212B"/>
    <w:rsid w:val="002E1394"/>
    <w:rsid w:val="00300BF7"/>
    <w:rsid w:val="00314F63"/>
    <w:rsid w:val="00320099"/>
    <w:rsid w:val="00334877"/>
    <w:rsid w:val="00334C5F"/>
    <w:rsid w:val="00340514"/>
    <w:rsid w:val="00345D59"/>
    <w:rsid w:val="003662A4"/>
    <w:rsid w:val="00380A4C"/>
    <w:rsid w:val="0039599D"/>
    <w:rsid w:val="003B2676"/>
    <w:rsid w:val="003C41D0"/>
    <w:rsid w:val="003D3780"/>
    <w:rsid w:val="003D565A"/>
    <w:rsid w:val="003D7CEC"/>
    <w:rsid w:val="003E2C3D"/>
    <w:rsid w:val="003F1231"/>
    <w:rsid w:val="00401F68"/>
    <w:rsid w:val="004047D5"/>
    <w:rsid w:val="00405541"/>
    <w:rsid w:val="00435271"/>
    <w:rsid w:val="00445297"/>
    <w:rsid w:val="00450E3A"/>
    <w:rsid w:val="00451042"/>
    <w:rsid w:val="00462450"/>
    <w:rsid w:val="00463914"/>
    <w:rsid w:val="0046503A"/>
    <w:rsid w:val="0047339A"/>
    <w:rsid w:val="00484F0D"/>
    <w:rsid w:val="00485215"/>
    <w:rsid w:val="004A2048"/>
    <w:rsid w:val="004B1C2C"/>
    <w:rsid w:val="004B6A73"/>
    <w:rsid w:val="004C090B"/>
    <w:rsid w:val="004C3BCC"/>
    <w:rsid w:val="004D6792"/>
    <w:rsid w:val="004E1818"/>
    <w:rsid w:val="004E7002"/>
    <w:rsid w:val="004F0943"/>
    <w:rsid w:val="004F43E1"/>
    <w:rsid w:val="005022AF"/>
    <w:rsid w:val="005042A6"/>
    <w:rsid w:val="00522850"/>
    <w:rsid w:val="00530875"/>
    <w:rsid w:val="00540E90"/>
    <w:rsid w:val="00541B75"/>
    <w:rsid w:val="0054417A"/>
    <w:rsid w:val="00552637"/>
    <w:rsid w:val="00560AFC"/>
    <w:rsid w:val="00562CB2"/>
    <w:rsid w:val="0058329C"/>
    <w:rsid w:val="005845B0"/>
    <w:rsid w:val="00586992"/>
    <w:rsid w:val="00592B02"/>
    <w:rsid w:val="00596E53"/>
    <w:rsid w:val="005A5A9D"/>
    <w:rsid w:val="005C38F8"/>
    <w:rsid w:val="005D37D3"/>
    <w:rsid w:val="005D68DA"/>
    <w:rsid w:val="0061061A"/>
    <w:rsid w:val="00612149"/>
    <w:rsid w:val="00615FA1"/>
    <w:rsid w:val="00631CC5"/>
    <w:rsid w:val="0064584C"/>
    <w:rsid w:val="00660659"/>
    <w:rsid w:val="006631BB"/>
    <w:rsid w:val="006669DC"/>
    <w:rsid w:val="00687A20"/>
    <w:rsid w:val="00690FB2"/>
    <w:rsid w:val="006A22F1"/>
    <w:rsid w:val="006C0E1A"/>
    <w:rsid w:val="006D5045"/>
    <w:rsid w:val="006E4809"/>
    <w:rsid w:val="006E65F9"/>
    <w:rsid w:val="006F4932"/>
    <w:rsid w:val="006F770E"/>
    <w:rsid w:val="0070154C"/>
    <w:rsid w:val="00707208"/>
    <w:rsid w:val="007075B4"/>
    <w:rsid w:val="00715C26"/>
    <w:rsid w:val="00721ACA"/>
    <w:rsid w:val="00725C50"/>
    <w:rsid w:val="00734C42"/>
    <w:rsid w:val="00752ED5"/>
    <w:rsid w:val="007663AD"/>
    <w:rsid w:val="00776652"/>
    <w:rsid w:val="0079661A"/>
    <w:rsid w:val="007B06F3"/>
    <w:rsid w:val="007C7DFA"/>
    <w:rsid w:val="007D50CA"/>
    <w:rsid w:val="007F1B2D"/>
    <w:rsid w:val="007F1B85"/>
    <w:rsid w:val="007F54E8"/>
    <w:rsid w:val="007F6E61"/>
    <w:rsid w:val="00802E64"/>
    <w:rsid w:val="0081158A"/>
    <w:rsid w:val="00827548"/>
    <w:rsid w:val="0083154B"/>
    <w:rsid w:val="00864494"/>
    <w:rsid w:val="00867D5F"/>
    <w:rsid w:val="008703DB"/>
    <w:rsid w:val="00875BEB"/>
    <w:rsid w:val="008801B2"/>
    <w:rsid w:val="0088253A"/>
    <w:rsid w:val="00883ABA"/>
    <w:rsid w:val="008A589E"/>
    <w:rsid w:val="008A7757"/>
    <w:rsid w:val="008C71A0"/>
    <w:rsid w:val="008E6012"/>
    <w:rsid w:val="008E690E"/>
    <w:rsid w:val="008F0DFD"/>
    <w:rsid w:val="008F63E5"/>
    <w:rsid w:val="008F7BE3"/>
    <w:rsid w:val="0090424E"/>
    <w:rsid w:val="009112A8"/>
    <w:rsid w:val="0091700C"/>
    <w:rsid w:val="009249B0"/>
    <w:rsid w:val="00924AF1"/>
    <w:rsid w:val="0092513E"/>
    <w:rsid w:val="0094749C"/>
    <w:rsid w:val="00956FE0"/>
    <w:rsid w:val="00972D11"/>
    <w:rsid w:val="00980D3F"/>
    <w:rsid w:val="009817F2"/>
    <w:rsid w:val="009A0758"/>
    <w:rsid w:val="009A1016"/>
    <w:rsid w:val="009A4BFB"/>
    <w:rsid w:val="009B49AF"/>
    <w:rsid w:val="009B54FF"/>
    <w:rsid w:val="009C4CC6"/>
    <w:rsid w:val="009D09D2"/>
    <w:rsid w:val="009D1A23"/>
    <w:rsid w:val="009E2C6B"/>
    <w:rsid w:val="00A033EC"/>
    <w:rsid w:val="00A05525"/>
    <w:rsid w:val="00A11AD3"/>
    <w:rsid w:val="00A142AF"/>
    <w:rsid w:val="00A16314"/>
    <w:rsid w:val="00A17F1C"/>
    <w:rsid w:val="00A266B9"/>
    <w:rsid w:val="00A415AE"/>
    <w:rsid w:val="00A431B7"/>
    <w:rsid w:val="00A500A6"/>
    <w:rsid w:val="00A749E2"/>
    <w:rsid w:val="00AA26CD"/>
    <w:rsid w:val="00AA704E"/>
    <w:rsid w:val="00AD2A58"/>
    <w:rsid w:val="00AD4B82"/>
    <w:rsid w:val="00AF163A"/>
    <w:rsid w:val="00AF550B"/>
    <w:rsid w:val="00B34192"/>
    <w:rsid w:val="00B4513B"/>
    <w:rsid w:val="00B531DE"/>
    <w:rsid w:val="00B5332E"/>
    <w:rsid w:val="00B54B7E"/>
    <w:rsid w:val="00B947A9"/>
    <w:rsid w:val="00BB5D27"/>
    <w:rsid w:val="00BC34A1"/>
    <w:rsid w:val="00BC5F3C"/>
    <w:rsid w:val="00BD315B"/>
    <w:rsid w:val="00C202FB"/>
    <w:rsid w:val="00C53153"/>
    <w:rsid w:val="00C66D18"/>
    <w:rsid w:val="00C6767E"/>
    <w:rsid w:val="00C7041F"/>
    <w:rsid w:val="00C85190"/>
    <w:rsid w:val="00C86873"/>
    <w:rsid w:val="00C9753A"/>
    <w:rsid w:val="00CA46BF"/>
    <w:rsid w:val="00CE485E"/>
    <w:rsid w:val="00CE593D"/>
    <w:rsid w:val="00CF51DC"/>
    <w:rsid w:val="00D0326F"/>
    <w:rsid w:val="00D0415A"/>
    <w:rsid w:val="00D041CB"/>
    <w:rsid w:val="00D249C9"/>
    <w:rsid w:val="00D43F57"/>
    <w:rsid w:val="00D46D83"/>
    <w:rsid w:val="00D618C8"/>
    <w:rsid w:val="00D651F4"/>
    <w:rsid w:val="00D674E3"/>
    <w:rsid w:val="00D922EA"/>
    <w:rsid w:val="00D96175"/>
    <w:rsid w:val="00D97EF2"/>
    <w:rsid w:val="00DC62DD"/>
    <w:rsid w:val="00DD1F0E"/>
    <w:rsid w:val="00DF0AAE"/>
    <w:rsid w:val="00E03AF8"/>
    <w:rsid w:val="00E14A9E"/>
    <w:rsid w:val="00E46646"/>
    <w:rsid w:val="00E608CB"/>
    <w:rsid w:val="00E7708F"/>
    <w:rsid w:val="00E80D03"/>
    <w:rsid w:val="00E80E91"/>
    <w:rsid w:val="00E8297D"/>
    <w:rsid w:val="00E9008B"/>
    <w:rsid w:val="00E973CA"/>
    <w:rsid w:val="00EC2953"/>
    <w:rsid w:val="00EC4037"/>
    <w:rsid w:val="00ED0B6E"/>
    <w:rsid w:val="00F24C07"/>
    <w:rsid w:val="00F87C46"/>
    <w:rsid w:val="00FA2BB1"/>
    <w:rsid w:val="00FB3761"/>
    <w:rsid w:val="00FC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A49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41"/>
  </w:style>
  <w:style w:type="paragraph" w:styleId="2">
    <w:name w:val="heading 2"/>
    <w:basedOn w:val="a"/>
    <w:link w:val="20"/>
    <w:uiPriority w:val="9"/>
    <w:qFormat/>
    <w:rsid w:val="00AF55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25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rsid w:val="008825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3">
    <w:name w:val="Body Text"/>
    <w:basedOn w:val="a"/>
    <w:link w:val="a4"/>
    <w:rsid w:val="008825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8253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88253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8253A"/>
    <w:rPr>
      <w:color w:val="0000FF"/>
      <w:u w:val="single"/>
    </w:rPr>
  </w:style>
  <w:style w:type="paragraph" w:styleId="a8">
    <w:name w:val="Normal (Web)"/>
    <w:basedOn w:val="a"/>
    <w:uiPriority w:val="99"/>
    <w:unhideWhenUsed/>
    <w:qFormat/>
    <w:rsid w:val="00540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C2302"/>
  </w:style>
  <w:style w:type="paragraph" w:customStyle="1" w:styleId="c18">
    <w:name w:val="c18"/>
    <w:basedOn w:val="a"/>
    <w:rsid w:val="000C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C2302"/>
  </w:style>
  <w:style w:type="character" w:customStyle="1" w:styleId="c6">
    <w:name w:val="c6"/>
    <w:basedOn w:val="a0"/>
    <w:rsid w:val="000C2302"/>
  </w:style>
  <w:style w:type="character" w:customStyle="1" w:styleId="c5">
    <w:name w:val="c5"/>
    <w:basedOn w:val="a0"/>
    <w:rsid w:val="000C2302"/>
  </w:style>
  <w:style w:type="paragraph" w:customStyle="1" w:styleId="c85">
    <w:name w:val="c85"/>
    <w:basedOn w:val="a"/>
    <w:rsid w:val="000C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">
    <w:name w:val="c63"/>
    <w:basedOn w:val="a"/>
    <w:rsid w:val="000C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0C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4352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35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527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F55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3c8">
    <w:name w:val="c3 c8"/>
    <w:basedOn w:val="a0"/>
    <w:rsid w:val="003D565A"/>
  </w:style>
  <w:style w:type="character" w:customStyle="1" w:styleId="c3">
    <w:name w:val="c3"/>
    <w:basedOn w:val="a0"/>
    <w:rsid w:val="003D565A"/>
  </w:style>
  <w:style w:type="paragraph" w:styleId="ac">
    <w:name w:val="No Spacing"/>
    <w:uiPriority w:val="1"/>
    <w:qFormat/>
    <w:rsid w:val="00E7708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6">
    <w:name w:val="Абзац списка Знак"/>
    <w:link w:val="a5"/>
    <w:uiPriority w:val="34"/>
    <w:locked/>
    <w:rsid w:val="00484F0D"/>
  </w:style>
  <w:style w:type="paragraph" w:styleId="ad">
    <w:name w:val="header"/>
    <w:basedOn w:val="a"/>
    <w:link w:val="ae"/>
    <w:uiPriority w:val="99"/>
    <w:unhideWhenUsed/>
    <w:rsid w:val="009D09D2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9D09D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">
    <w:name w:val="Plain Text"/>
    <w:basedOn w:val="a"/>
    <w:link w:val="af0"/>
    <w:rsid w:val="003E2C3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3E2C3D"/>
    <w:rPr>
      <w:rFonts w:ascii="Courier New" w:eastAsia="Times New Roman" w:hAnsi="Courier New" w:cs="Times New Roman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40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055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5F626-CC53-4C64-9E95-4BA9718C6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19</Pages>
  <Words>5944</Words>
  <Characters>33887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Windows User</cp:lastModifiedBy>
  <cp:revision>158</cp:revision>
  <cp:lastPrinted>2021-08-25T07:39:00Z</cp:lastPrinted>
  <dcterms:created xsi:type="dcterms:W3CDTF">2019-07-21T10:23:00Z</dcterms:created>
  <dcterms:modified xsi:type="dcterms:W3CDTF">2022-10-21T10:43:00Z</dcterms:modified>
</cp:coreProperties>
</file>