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FC2B5C">
        <w:rPr>
          <w:color w:val="000000"/>
        </w:rPr>
        <w:t>Утверждаю</w:t>
      </w:r>
    </w:p>
    <w:p w:rsidR="006903B5" w:rsidRDefault="006903B5" w:rsidP="007060D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Руководитель филиала</w:t>
      </w:r>
      <w:r w:rsidR="007060DE" w:rsidRPr="00FC2B5C">
        <w:rPr>
          <w:color w:val="000000"/>
        </w:rPr>
        <w:t xml:space="preserve">  </w:t>
      </w:r>
    </w:p>
    <w:p w:rsidR="006903B5" w:rsidRDefault="007060DE" w:rsidP="007060D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FC2B5C">
        <w:rPr>
          <w:color w:val="000000"/>
        </w:rPr>
        <w:t>МБОУ «</w:t>
      </w:r>
      <w:proofErr w:type="spellStart"/>
      <w:proofErr w:type="gramStart"/>
      <w:r w:rsidRPr="00FC2B5C">
        <w:rPr>
          <w:color w:val="000000"/>
        </w:rPr>
        <w:t>Жариковская</w:t>
      </w:r>
      <w:proofErr w:type="spellEnd"/>
      <w:r w:rsidRPr="00FC2B5C">
        <w:rPr>
          <w:color w:val="000000"/>
        </w:rPr>
        <w:t xml:space="preserve">  СОШ</w:t>
      </w:r>
      <w:proofErr w:type="gramEnd"/>
      <w:r w:rsidRPr="00FC2B5C">
        <w:rPr>
          <w:color w:val="000000"/>
        </w:rPr>
        <w:t xml:space="preserve"> ПМО»</w:t>
      </w:r>
    </w:p>
    <w:p w:rsidR="006903B5" w:rsidRDefault="006903B5" w:rsidP="006903B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 с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Богуславка</w:t>
      </w:r>
      <w:proofErr w:type="spellEnd"/>
    </w:p>
    <w:p w:rsidR="007060DE" w:rsidRPr="00FC2B5C" w:rsidRDefault="006903B5" w:rsidP="006903B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spellStart"/>
      <w:r>
        <w:rPr>
          <w:color w:val="000000"/>
        </w:rPr>
        <w:t>М.А.Савельева</w:t>
      </w:r>
      <w:proofErr w:type="spellEnd"/>
      <w:r w:rsidR="007060DE" w:rsidRPr="00FC2B5C">
        <w:rPr>
          <w:color w:val="000000"/>
        </w:rPr>
        <w:t xml:space="preserve">             от ________2022 г. 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C2B5C">
        <w:rPr>
          <w:b/>
          <w:bCs/>
          <w:color w:val="000000"/>
        </w:rPr>
        <w:t>ПОЛОЖЕНИЕ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C2B5C">
        <w:rPr>
          <w:color w:val="000000"/>
        </w:rPr>
        <w:t xml:space="preserve">«О школьной </w:t>
      </w:r>
      <w:r w:rsidR="009E08A3">
        <w:rPr>
          <w:color w:val="000000"/>
        </w:rPr>
        <w:t>театральной студии «Светлячок</w:t>
      </w:r>
      <w:r w:rsidRPr="00FC2B5C">
        <w:rPr>
          <w:color w:val="000000"/>
        </w:rPr>
        <w:t>»</w:t>
      </w:r>
      <w:r w:rsidR="009E08A3">
        <w:rPr>
          <w:color w:val="000000"/>
        </w:rPr>
        <w:t>»</w:t>
      </w:r>
      <w:r w:rsidRPr="00FC2B5C">
        <w:rPr>
          <w:color w:val="000000"/>
        </w:rPr>
        <w:t xml:space="preserve"> в муниципальном бюджетном общеобразовательном учреждении </w:t>
      </w:r>
      <w:r w:rsidR="00534F53">
        <w:rPr>
          <w:color w:val="000000"/>
        </w:rPr>
        <w:t>«</w:t>
      </w:r>
      <w:proofErr w:type="gramStart"/>
      <w:r w:rsidRPr="00FC2B5C">
        <w:rPr>
          <w:color w:val="000000"/>
        </w:rPr>
        <w:t>Жариковская  средняя</w:t>
      </w:r>
      <w:proofErr w:type="gramEnd"/>
      <w:r w:rsidRPr="00FC2B5C">
        <w:rPr>
          <w:color w:val="000000"/>
        </w:rPr>
        <w:t xml:space="preserve"> общеобразовательная школа Пограничного муниципального округа»</w:t>
      </w:r>
      <w:r w:rsidR="006903B5">
        <w:rPr>
          <w:color w:val="000000"/>
        </w:rPr>
        <w:t xml:space="preserve"> в с </w:t>
      </w:r>
      <w:proofErr w:type="spellStart"/>
      <w:r w:rsidR="006903B5">
        <w:rPr>
          <w:color w:val="000000"/>
        </w:rPr>
        <w:t>Богуславка</w:t>
      </w:r>
      <w:proofErr w:type="spellEnd"/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060DE" w:rsidRPr="00FC2B5C" w:rsidRDefault="007060DE" w:rsidP="007060D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C2B5C">
        <w:rPr>
          <w:b/>
          <w:bCs/>
          <w:color w:val="000000"/>
        </w:rPr>
        <w:t>ОБЩИЕ ПОЛОЖЕНИЯ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060DE" w:rsidRPr="00FC2B5C" w:rsidRDefault="007060DE" w:rsidP="007060DE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Положение </w:t>
      </w:r>
      <w:r w:rsidRPr="00FC2B5C">
        <w:rPr>
          <w:b/>
          <w:bCs/>
          <w:color w:val="000000"/>
        </w:rPr>
        <w:t>«</w:t>
      </w:r>
      <w:r w:rsidRPr="00FC2B5C">
        <w:rPr>
          <w:color w:val="000000"/>
        </w:rPr>
        <w:t>О школьной те</w:t>
      </w:r>
      <w:r w:rsidR="009E08A3">
        <w:rPr>
          <w:color w:val="000000"/>
        </w:rPr>
        <w:t>атральной студии «</w:t>
      </w:r>
      <w:proofErr w:type="gramStart"/>
      <w:r w:rsidR="009E08A3">
        <w:rPr>
          <w:color w:val="000000"/>
        </w:rPr>
        <w:t>Светлячок</w:t>
      </w:r>
      <w:r w:rsidR="00534F53">
        <w:rPr>
          <w:color w:val="000000"/>
        </w:rPr>
        <w:t xml:space="preserve">»  </w:t>
      </w:r>
      <w:r w:rsidRPr="00FC2B5C">
        <w:rPr>
          <w:color w:val="000000"/>
        </w:rPr>
        <w:t xml:space="preserve"> </w:t>
      </w:r>
      <w:proofErr w:type="gramEnd"/>
      <w:r w:rsidR="00534F53" w:rsidRPr="00FC2B5C">
        <w:rPr>
          <w:color w:val="000000"/>
        </w:rPr>
        <w:t>(далее – Положение)</w:t>
      </w:r>
      <w:r w:rsidR="00534F53">
        <w:rPr>
          <w:color w:val="000000"/>
        </w:rPr>
        <w:t xml:space="preserve"> в</w:t>
      </w:r>
      <w:r w:rsidR="009E08A3">
        <w:rPr>
          <w:color w:val="000000"/>
        </w:rPr>
        <w:t xml:space="preserve"> филиале</w:t>
      </w:r>
      <w:r w:rsidR="00534F53">
        <w:rPr>
          <w:color w:val="000000"/>
        </w:rPr>
        <w:t xml:space="preserve"> </w:t>
      </w:r>
      <w:r w:rsidRPr="00FC2B5C">
        <w:rPr>
          <w:color w:val="000000"/>
        </w:rPr>
        <w:t>МБОУ «</w:t>
      </w:r>
      <w:proofErr w:type="spellStart"/>
      <w:r w:rsidRPr="00FC2B5C">
        <w:rPr>
          <w:color w:val="000000"/>
        </w:rPr>
        <w:t>Жариковская</w:t>
      </w:r>
      <w:proofErr w:type="spellEnd"/>
      <w:r w:rsidRPr="00FC2B5C">
        <w:rPr>
          <w:color w:val="000000"/>
        </w:rPr>
        <w:t xml:space="preserve"> СОШ ПМО»</w:t>
      </w:r>
      <w:r w:rsidR="009E08A3">
        <w:rPr>
          <w:color w:val="000000"/>
        </w:rPr>
        <w:t xml:space="preserve"> в с </w:t>
      </w:r>
      <w:proofErr w:type="spellStart"/>
      <w:r w:rsidR="009E08A3">
        <w:rPr>
          <w:color w:val="000000"/>
        </w:rPr>
        <w:t>Богуславка</w:t>
      </w:r>
      <w:proofErr w:type="spellEnd"/>
      <w:r w:rsidRPr="00FC2B5C">
        <w:rPr>
          <w:b/>
          <w:bCs/>
          <w:color w:val="000000"/>
        </w:rPr>
        <w:t> </w:t>
      </w:r>
      <w:r w:rsidRPr="00FC2B5C">
        <w:rPr>
          <w:color w:val="000000"/>
        </w:rPr>
        <w:t>, (далее – Организация) создано в целях правового урегулирования деятельности школьной театральной студии (далее – Студии) в организации.</w:t>
      </w:r>
    </w:p>
    <w:p w:rsidR="007060DE" w:rsidRPr="00FC2B5C" w:rsidRDefault="007060DE" w:rsidP="007060DE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Основные понятия, используемые в настоящем Положении: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 xml:space="preserve">- Школьная </w:t>
      </w:r>
      <w:r w:rsidR="009E08A3">
        <w:rPr>
          <w:color w:val="000000"/>
        </w:rPr>
        <w:t>театральная студия «Светлячок</w:t>
      </w:r>
      <w:r w:rsidRPr="00FC2B5C">
        <w:rPr>
          <w:color w:val="000000"/>
        </w:rPr>
        <w:t>» (далее – Студия)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ценностей.</w:t>
      </w:r>
    </w:p>
    <w:p w:rsidR="007060DE" w:rsidRPr="00FC2B5C" w:rsidRDefault="007060DE" w:rsidP="007060DE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Студия основывается на следующих принципах:</w:t>
      </w:r>
    </w:p>
    <w:p w:rsidR="007060DE" w:rsidRPr="00FC2B5C" w:rsidRDefault="007060DE" w:rsidP="007060DE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Открытость и гласность;</w:t>
      </w:r>
    </w:p>
    <w:p w:rsidR="007060DE" w:rsidRPr="00FC2B5C" w:rsidRDefault="007060DE" w:rsidP="007060DE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Самостоятельность и ответственность;</w:t>
      </w:r>
    </w:p>
    <w:p w:rsidR="007060DE" w:rsidRPr="00FC2B5C" w:rsidRDefault="007060DE" w:rsidP="007060DE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Равноправие и добрая воля каждого члена Студии;</w:t>
      </w:r>
    </w:p>
    <w:p w:rsidR="007060DE" w:rsidRPr="00FC2B5C" w:rsidRDefault="007060DE" w:rsidP="007060DE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Гуманность во взаимоотношениях членов С</w:t>
      </w:r>
      <w:r w:rsidR="009E08A3">
        <w:rPr>
          <w:color w:val="000000"/>
        </w:rPr>
        <w:t>т</w:t>
      </w:r>
      <w:r w:rsidRPr="00FC2B5C">
        <w:rPr>
          <w:color w:val="000000"/>
        </w:rPr>
        <w:t>удии.</w:t>
      </w:r>
    </w:p>
    <w:p w:rsidR="007060DE" w:rsidRPr="00FC2B5C" w:rsidRDefault="007060DE" w:rsidP="007060DE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В рамках, установленных законодательством, Студия свободна в определении своей внутренней структуры, форм и методов своей деятельности.</w:t>
      </w:r>
    </w:p>
    <w:p w:rsidR="007060DE" w:rsidRPr="00FC2B5C" w:rsidRDefault="007060DE" w:rsidP="007060DE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Информация о деятельности Студии является гласной и общедоступной.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060DE" w:rsidRPr="00FC2B5C" w:rsidRDefault="007060DE" w:rsidP="007060D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ОСНОВНЫЕ ЦЕЛЬ И ЗАДАЧИ ШКОЛЬНОЙ ТЕАТРАЛЬНОЙ СТУДИИ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2.1. Основная </w:t>
      </w:r>
      <w:r w:rsidRPr="00FC2B5C">
        <w:rPr>
          <w:b/>
          <w:bCs/>
          <w:color w:val="000000"/>
        </w:rPr>
        <w:t>цель</w:t>
      </w:r>
      <w:r w:rsidRPr="00FC2B5C">
        <w:rPr>
          <w:color w:val="000000"/>
        </w:rPr>
        <w:t xml:space="preserve"> создания Студии - содействие максимальному раскрытию творческих интересов и </w:t>
      </w:r>
      <w:proofErr w:type="gramStart"/>
      <w:r w:rsidRPr="00FC2B5C">
        <w:rPr>
          <w:color w:val="000000"/>
        </w:rPr>
        <w:t>склонностей</w:t>
      </w:r>
      <w:proofErr w:type="gramEnd"/>
      <w:r w:rsidRPr="00FC2B5C">
        <w:rPr>
          <w:color w:val="000000"/>
        </w:rPr>
        <w:t xml:space="preserve"> обучающихся Организации, активное включение обучающихся в </w:t>
      </w:r>
      <w:r w:rsidRPr="00FC2B5C">
        <w:rPr>
          <w:color w:val="000000"/>
        </w:rPr>
        <w:lastRenderedPageBreak/>
        <w:t>процесс самообразования и саморазвития, формирование духовно, нравственно, эстетически развитой личности.</w:t>
      </w:r>
    </w:p>
    <w:p w:rsidR="007060DE" w:rsidRPr="00FC2B5C" w:rsidRDefault="007060DE" w:rsidP="007060D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Задачи</w:t>
      </w:r>
      <w:r w:rsidRPr="00FC2B5C">
        <w:rPr>
          <w:color w:val="000000"/>
        </w:rPr>
        <w:t> Студии:</w:t>
      </w:r>
    </w:p>
    <w:p w:rsidR="007060DE" w:rsidRPr="00FC2B5C" w:rsidRDefault="007060DE" w:rsidP="007060D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Изучать искусство и культуру, приобщать к ним обучающихся через театральное творчество;</w:t>
      </w:r>
    </w:p>
    <w:p w:rsidR="007060DE" w:rsidRPr="00FC2B5C" w:rsidRDefault="007060DE" w:rsidP="007060D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Формировать общую культуру;</w:t>
      </w:r>
    </w:p>
    <w:p w:rsidR="007060DE" w:rsidRPr="00FC2B5C" w:rsidRDefault="007060DE" w:rsidP="007060D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Организовывать содержательный досуг обучающихся;</w:t>
      </w:r>
    </w:p>
    <w:p w:rsidR="007060DE" w:rsidRPr="00FC2B5C" w:rsidRDefault="007060DE" w:rsidP="007060D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Раскрывать и развивать творческий потенциал обучающихся;</w:t>
      </w:r>
    </w:p>
    <w:p w:rsidR="007060DE" w:rsidRPr="00FC2B5C" w:rsidRDefault="007060DE" w:rsidP="007060D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Содействовать интеллектуальному развитию обучающихся;</w:t>
      </w:r>
    </w:p>
    <w:p w:rsidR="007060DE" w:rsidRPr="00FC2B5C" w:rsidRDefault="007060DE" w:rsidP="007060D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Создавать среду для получения навыков и умений красиво говорить, для расширения кругозора обучающихся;</w:t>
      </w:r>
    </w:p>
    <w:p w:rsidR="007060DE" w:rsidRPr="00FC2B5C" w:rsidRDefault="007060DE" w:rsidP="007060D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ОРГАНИЗАЦИЯ УПРАВЛЕНИЯ ШКОЛЬНОЙ ТЕАТРАЛЬНОЙ СТУДИЕЙ</w:t>
      </w:r>
    </w:p>
    <w:p w:rsidR="007060DE" w:rsidRPr="00FC2B5C" w:rsidRDefault="007060DE" w:rsidP="007060D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Контроль над деятельностью Студии осуществляется руководителем Организации, который:</w:t>
      </w:r>
    </w:p>
    <w:p w:rsidR="007060DE" w:rsidRPr="00FC2B5C" w:rsidRDefault="007060DE" w:rsidP="007060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Создает необходимые условия для обеспечения деятельности Студии;</w:t>
      </w:r>
    </w:p>
    <w:p w:rsidR="007060DE" w:rsidRPr="00FC2B5C" w:rsidRDefault="007060DE" w:rsidP="007060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Предоставляет для проведения занятий Студии помещения, соответствующие санитарным и гигиеническим требованиям;</w:t>
      </w:r>
    </w:p>
    <w:p w:rsidR="007060DE" w:rsidRPr="00FC2B5C" w:rsidRDefault="007060DE" w:rsidP="007060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Устанавливает график рабочего времени Студии;</w:t>
      </w:r>
    </w:p>
    <w:p w:rsidR="007060DE" w:rsidRPr="00FC2B5C" w:rsidRDefault="007060DE" w:rsidP="007060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Оказывает помощь работникам Студии 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:rsidR="007060DE" w:rsidRPr="00FC2B5C" w:rsidRDefault="007060DE" w:rsidP="007060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Утверждает перспективные планы Студии.</w:t>
      </w:r>
    </w:p>
    <w:p w:rsidR="007060DE" w:rsidRPr="00FC2B5C" w:rsidRDefault="007060DE" w:rsidP="007060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Утверждает расписание занятий Студии в соответствии с правилами внутреннего трудового распорядка;</w:t>
      </w:r>
    </w:p>
    <w:p w:rsidR="007060DE" w:rsidRPr="00FC2B5C" w:rsidRDefault="007060DE" w:rsidP="007060D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Определяет график отчетов о результатах деятельности Студии (открытых занятий, миниатюр, спектаклей).</w:t>
      </w:r>
    </w:p>
    <w:p w:rsidR="007060DE" w:rsidRPr="00FC2B5C" w:rsidRDefault="007060DE" w:rsidP="007060DE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Непосредственное руководство Студией</w:t>
      </w:r>
      <w:r w:rsidRPr="00FC2B5C">
        <w:rPr>
          <w:color w:val="000000"/>
        </w:rPr>
        <w:t> осуществляет руководитель Студии, который назначается приказом руководителя Организации из числа педагогов Организации на основании письменного заявления (далее – Руководитель Студии).</w:t>
      </w:r>
    </w:p>
    <w:p w:rsidR="007060DE" w:rsidRPr="00FC2B5C" w:rsidRDefault="007060DE" w:rsidP="007060DE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Руководитель Студии в своей деятельности:</w:t>
      </w:r>
    </w:p>
    <w:p w:rsidR="007060DE" w:rsidRPr="00FC2B5C" w:rsidRDefault="007060DE" w:rsidP="007060D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Составляет перспективные планы, которые предоставляет руководителю Организации на утверждение, согласно установленным срокам;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Ведет в Студии регулярную творческую и учебно- воспитательную работу на основе утвержденного плана;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Разрабатывает расписание занятий Студии;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Формирует список членов Студии;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lastRenderedPageBreak/>
        <w:t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Студии;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Предоставляет отчеты о результатах деятельности Студии (открытые занятия, миниатюры, спектакли) за отчетный период.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Членом Студи</w:t>
      </w:r>
      <w:r w:rsidR="009E08A3">
        <w:rPr>
          <w:color w:val="000000"/>
        </w:rPr>
        <w:t>и может стать любой учащийся 1</w:t>
      </w:r>
      <w:r w:rsidRPr="00FC2B5C">
        <w:rPr>
          <w:color w:val="000000"/>
        </w:rPr>
        <w:t>-11-х классов Организации.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Общее число членов Студии не должно превышать 18 - 20 учащихся.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Содержание занятий Судии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логикой речи и пластикой.</w:t>
      </w:r>
    </w:p>
    <w:p w:rsidR="007060DE" w:rsidRPr="00FC2B5C" w:rsidRDefault="007060DE" w:rsidP="007060D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Воспитание нравственных ценностей, творческое развитие участников.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3.10. Студия в рамках своей деятельности:</w:t>
      </w:r>
    </w:p>
    <w:p w:rsidR="007060DE" w:rsidRPr="00FC2B5C" w:rsidRDefault="007060DE" w:rsidP="007060DE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Организует систематические занят</w:t>
      </w:r>
      <w:r w:rsidR="00F534D3">
        <w:rPr>
          <w:color w:val="000000"/>
        </w:rPr>
        <w:t xml:space="preserve">ия в форме тренингов </w:t>
      </w:r>
      <w:proofErr w:type="gramStart"/>
      <w:r w:rsidR="00F534D3">
        <w:rPr>
          <w:color w:val="000000"/>
        </w:rPr>
        <w:t xml:space="preserve">по </w:t>
      </w:r>
      <w:r w:rsidRPr="00FC2B5C">
        <w:rPr>
          <w:color w:val="000000"/>
        </w:rPr>
        <w:t xml:space="preserve"> работе</w:t>
      </w:r>
      <w:proofErr w:type="gramEnd"/>
      <w:r w:rsidRPr="00FC2B5C">
        <w:rPr>
          <w:color w:val="000000"/>
        </w:rPr>
        <w:t xml:space="preserve"> над художественным словом, репетиций (работа над драматическим материалом);</w:t>
      </w:r>
    </w:p>
    <w:p w:rsidR="007060DE" w:rsidRPr="00FC2B5C" w:rsidRDefault="007060DE" w:rsidP="007060DE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Предоставляет отчеты о результатах своей деятельности (открытые занятия, миниатюры, спектакли);</w:t>
      </w:r>
    </w:p>
    <w:p w:rsidR="007060DE" w:rsidRPr="00FC2B5C" w:rsidRDefault="007060DE" w:rsidP="007060DE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Участвует в мероприятиях, программах и акциях Организации;</w:t>
      </w:r>
    </w:p>
    <w:p w:rsidR="007060DE" w:rsidRPr="00FC2B5C" w:rsidRDefault="007060DE" w:rsidP="007060DE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Использует другие формы творческой работы и участия в культурной и общественной жизни Организации.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4. ОБЯЗАННОСТИ И ПРАВА РУКОВОДИТЕЛЯ ШКОЛЬНОЙ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C2B5C">
        <w:rPr>
          <w:b/>
          <w:bCs/>
          <w:color w:val="000000"/>
        </w:rPr>
        <w:t>ТЕАТРАЛЬНОЙ СТУДИИ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060DE" w:rsidRPr="00FC2B5C" w:rsidRDefault="007060DE" w:rsidP="007060DE">
      <w:pPr>
        <w:pStyle w:val="a3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Руководитель Студии обязан:</w:t>
      </w:r>
    </w:p>
    <w:p w:rsidR="007060DE" w:rsidRPr="00FC2B5C" w:rsidRDefault="007060DE" w:rsidP="007060D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Студии);</w:t>
      </w:r>
    </w:p>
    <w:p w:rsidR="007060DE" w:rsidRPr="00FC2B5C" w:rsidRDefault="007060DE" w:rsidP="007060D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Нести ответственность за уровень творческого развития участников Студии;</w:t>
      </w:r>
    </w:p>
    <w:p w:rsidR="007060DE" w:rsidRPr="00FC2B5C" w:rsidRDefault="007060DE" w:rsidP="007060D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Уважать права и свободы участников Студии;</w:t>
      </w:r>
    </w:p>
    <w:p w:rsidR="007060DE" w:rsidRPr="00FC2B5C" w:rsidRDefault="007060DE" w:rsidP="007060D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Обеспечивать сохранность жизни и здоровья участников Студии в ходе занятий;</w:t>
      </w:r>
    </w:p>
    <w:p w:rsidR="007060DE" w:rsidRPr="00FC2B5C" w:rsidRDefault="007060DE" w:rsidP="007060D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Обеспечивать условия укрепления нравственного, физического и психологического здоровья, эмоционального благополучия участников Студии с учётом их индивидуальных особенностей;</w:t>
      </w:r>
    </w:p>
    <w:p w:rsidR="007060DE" w:rsidRPr="00FC2B5C" w:rsidRDefault="007060DE" w:rsidP="007060D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lastRenderedPageBreak/>
        <w:t>Обеспечивать сохранность имущества Организации;</w:t>
      </w:r>
    </w:p>
    <w:p w:rsidR="007060DE" w:rsidRPr="00FC2B5C" w:rsidRDefault="007060DE" w:rsidP="007060D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Соблюдать трудовую дисциплину.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4.2</w:t>
      </w:r>
      <w:r w:rsidRPr="00FC2B5C">
        <w:rPr>
          <w:b/>
          <w:bCs/>
          <w:color w:val="000000"/>
        </w:rPr>
        <w:t>. Руководитель Студии имеет право на:</w:t>
      </w:r>
    </w:p>
    <w:p w:rsidR="007060DE" w:rsidRPr="00FC2B5C" w:rsidRDefault="007060DE" w:rsidP="007060DE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Свободу выбора методик обучения и воспитания, учебных пособий, материалов, методов оценки знаний, умений участников Студии;</w:t>
      </w:r>
    </w:p>
    <w:p w:rsidR="007060DE" w:rsidRPr="00FC2B5C" w:rsidRDefault="007060DE" w:rsidP="007060DE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Защиту своей профессиональной чести и достоинства.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060DE" w:rsidRPr="00FC2B5C" w:rsidRDefault="007060DE" w:rsidP="007060D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C2B5C">
        <w:rPr>
          <w:b/>
          <w:bCs/>
          <w:color w:val="000000"/>
        </w:rPr>
        <w:t>ОБЯЗАННОСТИ И ПРАВА, УЧАЩИХСЯ ПРИ ВСТУПЛЕНИИ В ШКОЛЬНУЮ ТЕАТРАЛЬНУЮ СТУДИЮ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5.1. Обучающиеся, при вступлении в Студию обязаны: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Посещать мероприятия, проводимые Студией;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Принимать активное участие в мероприятиях, организованных в рамках деятельности Студии;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Заботиться о каждом члене Студии, вовлекать его в активную жизнь;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Соблюдать правила внутреннего распорядка Студии.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b/>
          <w:bCs/>
          <w:color w:val="000000"/>
        </w:rPr>
        <w:t>5.2. Обучающиеся при вступлении в Студию имеют право: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Принимать активное участие в планировании работы Студии;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Свободно выражать своё мнение, не противоречащее нормам этики;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Размещать на территории Организации информацию о работе Студии в отведенных для этого местах;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Получать полную информацию о деятельности Студии;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• Прекратить членство в Студии по собственной инициативе.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C2B5C">
        <w:rPr>
          <w:b/>
          <w:bCs/>
          <w:color w:val="000000"/>
        </w:rPr>
        <w:t>6. ЗАКЛЮЧИТЕЛЬНЫЕ ПОЛОЖЕНИЯ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6.1. Настоящее Положение вступает в силу с даты утверждения его приказом руководителя Организации.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6.2. Срок действия Положения не ограничен.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C2B5C">
        <w:rPr>
          <w:color w:val="000000"/>
        </w:rPr>
        <w:t>6.3 По мере необходимости в настоящее Положение могут быть внесены изменения.</w:t>
      </w:r>
    </w:p>
    <w:p w:rsidR="007060DE" w:rsidRPr="00FC2B5C" w:rsidRDefault="007060DE" w:rsidP="007060D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B0F31" w:rsidRPr="00FC2B5C" w:rsidRDefault="002F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филиала                                           Савельева М.А.</w:t>
      </w:r>
      <w:bookmarkStart w:id="0" w:name="_GoBack"/>
      <w:bookmarkEnd w:id="0"/>
    </w:p>
    <w:sectPr w:rsidR="00AB0F31" w:rsidRPr="00FC2B5C" w:rsidSect="00AB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07"/>
    <w:multiLevelType w:val="multilevel"/>
    <w:tmpl w:val="B254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F72E8"/>
    <w:multiLevelType w:val="multilevel"/>
    <w:tmpl w:val="E294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171A2"/>
    <w:multiLevelType w:val="multilevel"/>
    <w:tmpl w:val="593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E0226"/>
    <w:multiLevelType w:val="multilevel"/>
    <w:tmpl w:val="F3A6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220A1"/>
    <w:multiLevelType w:val="multilevel"/>
    <w:tmpl w:val="0A04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F588B"/>
    <w:multiLevelType w:val="multilevel"/>
    <w:tmpl w:val="23CE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30E14"/>
    <w:multiLevelType w:val="multilevel"/>
    <w:tmpl w:val="AD0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D3AFE"/>
    <w:multiLevelType w:val="multilevel"/>
    <w:tmpl w:val="D384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B3563"/>
    <w:multiLevelType w:val="multilevel"/>
    <w:tmpl w:val="AC7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E4B7F"/>
    <w:multiLevelType w:val="multilevel"/>
    <w:tmpl w:val="130C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266340"/>
    <w:multiLevelType w:val="multilevel"/>
    <w:tmpl w:val="8EC2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30496"/>
    <w:multiLevelType w:val="multilevel"/>
    <w:tmpl w:val="2084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480B"/>
    <w:multiLevelType w:val="multilevel"/>
    <w:tmpl w:val="0BB6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647CF"/>
    <w:multiLevelType w:val="multilevel"/>
    <w:tmpl w:val="43A6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E2DC1"/>
    <w:multiLevelType w:val="multilevel"/>
    <w:tmpl w:val="E48A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034E6F"/>
    <w:multiLevelType w:val="multilevel"/>
    <w:tmpl w:val="6E82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DE"/>
    <w:rsid w:val="002F0CF1"/>
    <w:rsid w:val="00534F53"/>
    <w:rsid w:val="006903B5"/>
    <w:rsid w:val="007060DE"/>
    <w:rsid w:val="007736BB"/>
    <w:rsid w:val="009E08A3"/>
    <w:rsid w:val="00AB0F31"/>
    <w:rsid w:val="00F534D3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E27D"/>
  <w15:docId w15:val="{E8C48BBB-CCAE-4ED2-9EDF-ED2A1F9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2022-10-03T04:14:00Z</cp:lastPrinted>
  <dcterms:created xsi:type="dcterms:W3CDTF">2022-11-21T00:44:00Z</dcterms:created>
  <dcterms:modified xsi:type="dcterms:W3CDTF">2022-11-21T01:18:00Z</dcterms:modified>
</cp:coreProperties>
</file>