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DC" w:rsidRDefault="001B2BDC" w:rsidP="000D5D68">
      <w:pPr>
        <w:pStyle w:val="11"/>
        <w:ind w:left="1666" w:right="1508"/>
        <w:jc w:val="center"/>
      </w:pPr>
      <w:bookmarkStart w:id="0" w:name="_GoBack"/>
      <w:bookmarkEnd w:id="0"/>
    </w:p>
    <w:p w:rsidR="001B2BDC" w:rsidRDefault="001B2BDC" w:rsidP="00913D8F">
      <w:pPr>
        <w:pStyle w:val="a3"/>
        <w:ind w:left="0"/>
        <w:rPr>
          <w:sz w:val="26"/>
        </w:rPr>
      </w:pPr>
    </w:p>
    <w:p w:rsidR="001B2BDC" w:rsidRDefault="001B2BDC" w:rsidP="00913D8F">
      <w:pPr>
        <w:pStyle w:val="a3"/>
        <w:ind w:left="0"/>
        <w:rPr>
          <w:sz w:val="31"/>
        </w:rPr>
      </w:pPr>
    </w:p>
    <w:p w:rsidR="001B2BDC" w:rsidRPr="000D5D68" w:rsidRDefault="001B2BDC" w:rsidP="000D5D68">
      <w:pPr>
        <w:pStyle w:val="a3"/>
        <w:ind w:left="1619" w:right="1508"/>
        <w:jc w:val="center"/>
        <w:sectPr w:rsidR="001B2BDC" w:rsidRPr="000D5D6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1B2BDC" w:rsidP="000D5D68">
      <w:pPr>
        <w:spacing w:before="95"/>
        <w:rPr>
          <w:sz w:val="20"/>
        </w:rPr>
        <w:sectPr w:rsidR="001B2BDC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1766" w:space="1751"/>
            <w:col w:w="3766"/>
          </w:cols>
        </w:sectPr>
      </w:pPr>
    </w:p>
    <w:p w:rsidR="00913D8F" w:rsidRDefault="00913D8F">
      <w:pPr>
        <w:pStyle w:val="a3"/>
        <w:ind w:left="0"/>
        <w:rPr>
          <w:sz w:val="20"/>
        </w:rPr>
      </w:pPr>
      <w:r>
        <w:rPr>
          <w:sz w:val="20"/>
        </w:rPr>
        <w:lastRenderedPageBreak/>
        <w:t xml:space="preserve"> </w:t>
      </w:r>
      <w:r w:rsidR="000D5D68">
        <w:rPr>
          <w:sz w:val="20"/>
        </w:rPr>
        <w:t xml:space="preserve"> </w:t>
      </w:r>
      <w:r>
        <w:rPr>
          <w:sz w:val="20"/>
        </w:rPr>
        <w:t xml:space="preserve">        </w:t>
      </w:r>
      <w:r w:rsidR="000D5D68">
        <w:rPr>
          <w:sz w:val="20"/>
        </w:rPr>
        <w:t xml:space="preserve">           </w:t>
      </w:r>
    </w:p>
    <w:p w:rsidR="001B2BDC" w:rsidRDefault="00913D8F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1B2BDC" w:rsidRDefault="001B2BDC">
      <w:pPr>
        <w:pStyle w:val="a3"/>
        <w:ind w:left="0"/>
        <w:rPr>
          <w:sz w:val="20"/>
        </w:rPr>
      </w:pPr>
    </w:p>
    <w:p w:rsidR="001B2BDC" w:rsidRDefault="001B2BDC">
      <w:pPr>
        <w:pStyle w:val="a3"/>
        <w:spacing w:before="4"/>
        <w:ind w:left="0"/>
        <w:rPr>
          <w:sz w:val="26"/>
        </w:rPr>
      </w:pPr>
    </w:p>
    <w:p w:rsidR="001B2BDC" w:rsidRDefault="000D5D68">
      <w:pPr>
        <w:pStyle w:val="11"/>
        <w:spacing w:before="90" w:line="292" w:lineRule="auto"/>
        <w:ind w:left="3953" w:right="3978"/>
        <w:jc w:val="center"/>
      </w:pPr>
      <w:r>
        <w:t>РАБОЧАЯ ПРОГРАММА</w:t>
      </w:r>
    </w:p>
    <w:p w:rsidR="001B2BDC" w:rsidRDefault="004954F3">
      <w:pPr>
        <w:pStyle w:val="a3"/>
        <w:spacing w:before="95"/>
        <w:ind w:left="1661" w:right="1508"/>
        <w:jc w:val="center"/>
      </w:pPr>
      <w:r>
        <w:t>У</w:t>
      </w:r>
      <w:r w:rsidR="00FE068D">
        <w:t>чебного</w:t>
      </w:r>
      <w:r>
        <w:t xml:space="preserve"> </w:t>
      </w:r>
      <w:r w:rsidR="00FE068D">
        <w:t>предмета</w:t>
      </w:r>
    </w:p>
    <w:p w:rsidR="001B2BDC" w:rsidRDefault="00FE068D">
      <w:pPr>
        <w:pStyle w:val="a3"/>
        <w:spacing w:before="60"/>
        <w:ind w:left="1663" w:right="1508"/>
        <w:jc w:val="center"/>
      </w:pPr>
      <w:r>
        <w:t>«Физическая</w:t>
      </w:r>
      <w:r w:rsidR="004954F3">
        <w:t xml:space="preserve"> </w:t>
      </w:r>
      <w:r>
        <w:t>культура»</w:t>
      </w: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spacing w:before="5"/>
        <w:ind w:left="0"/>
        <w:rPr>
          <w:sz w:val="31"/>
        </w:rPr>
      </w:pPr>
    </w:p>
    <w:p w:rsidR="001B2BDC" w:rsidRDefault="00FE068D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образованияна2022-2023учебный год</w:t>
      </w: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spacing w:before="4"/>
        <w:ind w:left="0"/>
        <w:rPr>
          <w:sz w:val="21"/>
        </w:rPr>
      </w:pPr>
    </w:p>
    <w:p w:rsidR="001B2BDC" w:rsidRDefault="00FE068D">
      <w:pPr>
        <w:pStyle w:val="a3"/>
        <w:ind w:left="0" w:right="353"/>
        <w:jc w:val="right"/>
      </w:pPr>
      <w:r>
        <w:t>Сост</w:t>
      </w:r>
      <w:r w:rsidR="000D5D68">
        <w:t>авитель:Савельев Игорь Васильевич</w:t>
      </w:r>
    </w:p>
    <w:p w:rsidR="001B2BDC" w:rsidRDefault="000D5D68">
      <w:pPr>
        <w:pStyle w:val="a3"/>
        <w:spacing w:before="60"/>
        <w:ind w:left="0" w:right="346"/>
        <w:jc w:val="right"/>
      </w:pPr>
      <w:r>
        <w:t>У</w:t>
      </w:r>
      <w:r w:rsidR="00FE068D">
        <w:t>читель</w:t>
      </w:r>
      <w:r>
        <w:t xml:space="preserve"> </w:t>
      </w:r>
      <w:r w:rsidR="00FE068D">
        <w:t>физической</w:t>
      </w:r>
      <w:r>
        <w:t xml:space="preserve"> </w:t>
      </w:r>
      <w:r w:rsidR="00FE068D">
        <w:t>культуры</w:t>
      </w: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ind w:left="0"/>
        <w:rPr>
          <w:sz w:val="26"/>
        </w:rPr>
      </w:pPr>
    </w:p>
    <w:p w:rsidR="001B2BDC" w:rsidRDefault="001B2BDC">
      <w:pPr>
        <w:pStyle w:val="a3"/>
        <w:spacing w:before="4"/>
        <w:ind w:left="0"/>
        <w:rPr>
          <w:sz w:val="37"/>
        </w:rPr>
      </w:pPr>
    </w:p>
    <w:p w:rsidR="001B2BDC" w:rsidRDefault="00FE068D">
      <w:pPr>
        <w:pStyle w:val="a3"/>
        <w:ind w:left="1615" w:right="1508"/>
        <w:jc w:val="center"/>
      </w:pPr>
      <w:r>
        <w:t>2022</w:t>
      </w:r>
      <w:r w:rsidR="000D5D68">
        <w:t>-2023гг</w:t>
      </w:r>
    </w:p>
    <w:p w:rsidR="001B2BDC" w:rsidRDefault="001B2BDC" w:rsidP="000D5D68">
      <w:pPr>
        <w:sectPr w:rsidR="001B2BD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1B2BDC">
      <w:pPr>
        <w:pStyle w:val="a3"/>
        <w:spacing w:before="4"/>
        <w:ind w:left="0"/>
        <w:rPr>
          <w:sz w:val="17"/>
        </w:rPr>
      </w:pPr>
    </w:p>
    <w:p w:rsidR="001B2BDC" w:rsidRDefault="001B2BDC">
      <w:pPr>
        <w:rPr>
          <w:sz w:val="17"/>
        </w:rPr>
        <w:sectPr w:rsidR="001B2BDC">
          <w:pgSz w:w="11900" w:h="16840"/>
          <w:pgMar w:top="1600" w:right="540" w:bottom="280" w:left="560" w:header="720" w:footer="720" w:gutter="0"/>
          <w:cols w:space="720"/>
        </w:sectPr>
      </w:pPr>
    </w:p>
    <w:p w:rsidR="001B2BDC" w:rsidRDefault="008F7DB2">
      <w:pPr>
        <w:pStyle w:val="11"/>
        <w:ind w:left="10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C165" id="Rectangle 8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E068D">
        <w:t>ПОЯСНИТЕЛЬНАЯЗАПИСКА</w:t>
      </w:r>
    </w:p>
    <w:p w:rsidR="001B2BDC" w:rsidRDefault="00FE068D">
      <w:pPr>
        <w:pStyle w:val="a3"/>
        <w:spacing w:before="179" w:line="292" w:lineRule="auto"/>
        <w:ind w:right="94" w:firstLine="180"/>
      </w:pPr>
      <w:r>
        <w:t>Рабочая программа начального общего образования по физической культуре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Примернойпрограммевоспитания(одобрена решениемФУМОот02.06.2020 г.).</w:t>
      </w:r>
    </w:p>
    <w:p w:rsidR="001B2BDC" w:rsidRDefault="00FE068D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ввоспитании здорового поколения, государственная политика с национальными целями увеличенияпродолжительности жизни граждан России и научная теория физической культуры, представляющаязакономерности двигательной деятельности человека. Здоровье закладывается в детстве, икачественноеобразованиевчастифизическоговоспитания,физическойкультурыдетейдошкольногоиначального возраста определяетобразжизни на многиегоды.</w:t>
      </w:r>
    </w:p>
    <w:p w:rsidR="001B2BDC" w:rsidRDefault="00FE068D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историческисложившихсясистемфизическоговоспитанияявляютсягимнастика,игры,туризм,спорт.</w:t>
      </w:r>
    </w:p>
    <w:p w:rsidR="001B2BDC" w:rsidRDefault="00FE068D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гимнастическиеупражнения, характеризующиеся многообразием искусственно созданных движений и действий,эффективность которых оценивается избирательностью воздействия на строение и функцииорганизма, а также правильностью, красотой и координационной сложностью всех движений;игровые упражнения, состоящие из естественных видов действий (бега, бросков и т.п.), которыевыполняются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действия;туристические физические упражнения, включающие ходьбу, бег, прыжки, преодоление препятствий,ходьбу на лыжах, езду на велосипеде, греблю в естественных природных условиях, эффективностькоторых оценивается комплексным воздействием на организм и результативностью преодолениярасстояния и препятствий на местности; спортивные упражнения объединяют ту группу действий,исполнение которых искусственно стандартизировано в соответствии с Единой всесоюзнойспортивной классификацией и является предметом специализации для достижения максимальныхспортивныхрезультатов.</w:t>
      </w:r>
    </w:p>
    <w:p w:rsidR="001B2BDC" w:rsidRDefault="00FE068D">
      <w:pPr>
        <w:pStyle w:val="a3"/>
        <w:spacing w:line="292" w:lineRule="auto"/>
        <w:ind w:firstLine="180"/>
      </w:pPr>
      <w:r>
        <w:t>Основные предметные результаты по учебному предмету «Физическая культура» в соответствии сФедеральнымгосударственнымобразовательнымстандартомначальногообщегообразования(далее</w:t>
      </w:r>
    </w:p>
    <w:p w:rsidR="001B2BDC" w:rsidRDefault="00FE068D">
      <w:pPr>
        <w:pStyle w:val="a3"/>
        <w:spacing w:line="292" w:lineRule="auto"/>
        <w:ind w:right="437"/>
        <w:jc w:val="both"/>
      </w:pPr>
      <w:r>
        <w:t>— ФГОС НОО) должны обеспечивать умение использовать основные гимнастические упражнениядля формирования и укрепления здоровья, физического развития, физического совершенствования,повышенияфизической и умственнойработоспособности.</w:t>
      </w:r>
    </w:p>
    <w:p w:rsidR="001B2BDC" w:rsidRDefault="00FE068D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использованиемгимнастических упражнений. Овладение жизненно важными навыками гимнастики позволяет решитьзадачу овладения жизненно важными навыками плавания. Программа включает упражнения дляразвития гибкости и координации, эффективность развития которых приходится на возрастнойпериод начальной школы. Целенаправленные физические упражнения позволяют избирательно изначительноих развить.</w:t>
      </w:r>
    </w:p>
    <w:p w:rsidR="001B2BDC" w:rsidRDefault="00FE068D">
      <w:pPr>
        <w:pStyle w:val="a3"/>
        <w:spacing w:line="292" w:lineRule="auto"/>
        <w:ind w:right="654" w:firstLine="180"/>
      </w:pPr>
      <w:r>
        <w:t>Программа обеспечивает «сформированность общих представлений о физической культуре испорте, физической активности, физических качествах, жизненно важных прикладных умениях инавыках, основных физических упражнениях (гимнастических, игровых, туристических испортивных)».</w:t>
      </w:r>
    </w:p>
    <w:p w:rsidR="001B2BDC" w:rsidRDefault="00FE068D">
      <w:pPr>
        <w:pStyle w:val="a3"/>
        <w:spacing w:line="292" w:lineRule="auto"/>
        <w:ind w:right="597" w:firstLine="180"/>
      </w:pPr>
      <w:r>
        <w:t>Освоение программы обеспечивает выполнение обучающимися нормативов Всероссийскогофизкультурно-</w:t>
      </w:r>
      <w:r>
        <w:lastRenderedPageBreak/>
        <w:t>спортивногокомплексаГТОидругиепредметныерезультатыФГОСНОО,атакже</w:t>
      </w:r>
    </w:p>
    <w:p w:rsidR="001B2BDC" w:rsidRDefault="001B2BDC">
      <w:pPr>
        <w:spacing w:line="292" w:lineRule="auto"/>
        <w:sectPr w:rsidR="001B2BDC"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воспитания,одобренной решением федерального учебно-методического объединения по общему образованию(протоколот2 июня2020 года №2/20).</w:t>
      </w:r>
    </w:p>
    <w:p w:rsidR="001B2BDC" w:rsidRDefault="00FE068D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составлениярабочих программ образовательных учреждений: она даёт представление о целях, общей стратегииобучения, воспитания и развития обучающихся в рамках учебного предмета «Физическая культура»;устанавливаетобязательноепредметноесодержание,предусматриваетраспределениеегопоклассами структурирование по разделам и темам курса, определяет количественные и качественныехарактеристики содержания; даёт примерное распределение учебных часов по тематическим разделами рекомендуемую последовательность их изучения с учётом межпредметных и внутрипредметныхсвязей, логики учебного процесса, возрастных особенностей обучающихся; определяет возможностипредмета для реализации требований к результатам освоения основной образовательной программыначального общего образования, а также требований к результатам обучения физической культуре науровне целей изучения предмета и основных видов учебно-познавательной деятельности / учебныхдействийученика по освоениюучебногосодержания.</w:t>
      </w:r>
    </w:p>
    <w:p w:rsidR="001B2BDC" w:rsidRDefault="00FE068D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обеспечениивнесения в примерные основные образовательные программы дошкольного, начального общего,основного общего и среднего общего образования изменений, предусматривающих обязательноевыполнение воспитанниками и учащимися упражнений основной гимнастики в целях их физическогоразвития (с учётом ограничений, обусловленных состоянием здоровья); условия Концепциимодернизации преподавания учебного предмета «Физическая культура» в образовательныхорганизациях Российской Федерации, реализующих основные общеобразовательные программы,научныеиметодологическиеподходыкизучениюфизическойкультурывначальнойшколе.</w:t>
      </w:r>
    </w:p>
    <w:p w:rsidR="001B2BDC" w:rsidRDefault="00FE068D">
      <w:pPr>
        <w:pStyle w:val="11"/>
        <w:spacing w:before="106"/>
      </w:pPr>
      <w:r>
        <w:t>ОБЩАЯХАРАКТЕРИСТИКАУЧЕБНОГОКУРСА«ФИЗИЧЕСКАЯКУЛЬТУРА»</w:t>
      </w:r>
    </w:p>
    <w:p w:rsidR="001B2BDC" w:rsidRDefault="00FE068D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 деятельностьчеловекасобщеразвивающейнаправленностьюсиспользованиемосновныхнаправленийфизическойкультуры в классификации физических упражнений по признаку исторически сложившихся систем:гимнастика, игры, туризм, спорт — и упражнений по преимущественной целевой направленности ихиспользования с учётом сенситивных периодов развития учащихся начальной школы. В процессеовладения этой деятельностью формируется костно-мышечная система, укрепляется здоровье,совершенствуются физические качества, осваиваются необходимые двигательные действия, активноразвиваютсямышление, творчествои самостоятельность.</w:t>
      </w:r>
    </w:p>
    <w:p w:rsidR="001B2BDC" w:rsidRDefault="00FE068D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использованииформ,средствиметодовобучения.Существеннымкомпонентомсодержанияучебногопредмета</w:t>
      </w:r>
    </w:p>
    <w:p w:rsidR="001B2BDC" w:rsidRDefault="00FE068D">
      <w:pPr>
        <w:pStyle w:val="a3"/>
        <w:spacing w:line="275" w:lineRule="exact"/>
      </w:pPr>
      <w:r>
        <w:t>«Физическаякультура»являетсяфизическоевоспитаниегражданРоссии.Учебныйпредмет</w:t>
      </w:r>
    </w:p>
    <w:p w:rsidR="001B2BDC" w:rsidRDefault="00FE068D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общественномзначении физической культуры и её влиянии на всестороннее развитие личности. Такие знанияобеспечивают развитие гармоничной личности, мотивацию и способность обучающихся к различнымвидамдеятельности, повышаютих общуюкультуру.</w:t>
      </w:r>
    </w:p>
    <w:p w:rsidR="001B2BDC" w:rsidRDefault="00FE068D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культуры,общих закономерностях её функционирования и использования с целью всестороннего развитиялюдей и направлена на формирование основ знаний в области физической культуры, культурыдвижений, воспитание устойчивых навыков выполнения основных двигательных действий,укреплениездоровья.</w:t>
      </w:r>
    </w:p>
    <w:p w:rsidR="001B2BDC" w:rsidRDefault="00FE068D">
      <w:pPr>
        <w:pStyle w:val="a3"/>
        <w:spacing w:line="292" w:lineRule="auto"/>
        <w:ind w:right="712" w:firstLine="180"/>
      </w:pPr>
      <w:r>
        <w:t xml:space="preserve">В программе учтены приоритеты в обучении на уровне начального образования, изложенные </w:t>
      </w:r>
      <w:r>
        <w:lastRenderedPageBreak/>
        <w:t>вКонцепциимодернизациипреподаванияучебногопредмета«Физическаякультура»в</w:t>
      </w:r>
    </w:p>
    <w:p w:rsidR="001B2BDC" w:rsidRDefault="001B2BDC">
      <w:pPr>
        <w:spacing w:line="292" w:lineRule="auto"/>
        <w:sectPr w:rsidR="001B2BDC">
          <w:pgSz w:w="11900" w:h="16840"/>
          <w:pgMar w:top="56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590"/>
      </w:pPr>
      <w:r>
        <w:lastRenderedPageBreak/>
        <w:t>образовательных организациях Российской Федерации, которые нашли отражение в содержаниипрограммы в части получения знаний и умений выполнения базовых упражнений гимнастики дляправильного формирования опорно-двигательного аппарата, развития гибкости, координации,моторики; получения эмоционального удовлетворения от выполнения физических упражнений вигровойдеятельности.</w:t>
      </w:r>
    </w:p>
    <w:p w:rsidR="001B2BDC" w:rsidRDefault="00FE068D">
      <w:pPr>
        <w:pStyle w:val="a3"/>
        <w:spacing w:line="273" w:lineRule="exact"/>
        <w:ind w:left="286"/>
      </w:pPr>
      <w:r>
        <w:t>Программаобеспечиваетсозданиеусловийдлявысокогокачествапреподаванияучебногопредмета</w:t>
      </w:r>
    </w:p>
    <w:p w:rsidR="001B2BDC" w:rsidRDefault="00FE068D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требований,определённых статьёй 41 Федерального закона «Об образовании в Российской Федерации» «Охраназдоровья обучающихся», включая определение оптимальной учебной нагрузки, режима учебныхзанятий, создание условий для профилактики заболеваний и оздоровления обучающихся;способствует решению задач, определённых в Стратегии развития физической культуры и спорта вРоссийской Федерации на период до 2030 г. и Межотраслевой программе развития школьного спортадо 2024 г., и направлена на достижение национальных целей развития Российской Федерации, аименно:</w:t>
      </w:r>
    </w:p>
    <w:p w:rsidR="001B2BDC" w:rsidRDefault="00FE068D">
      <w:pPr>
        <w:pStyle w:val="a3"/>
        <w:spacing w:line="271" w:lineRule="exact"/>
        <w:ind w:left="286"/>
      </w:pPr>
      <w:r>
        <w:t>а)сохранениенаселения,здоровьеиблагополучиелюдей;</w:t>
      </w:r>
    </w:p>
    <w:p w:rsidR="001B2BDC" w:rsidRDefault="00FE068D">
      <w:pPr>
        <w:pStyle w:val="a3"/>
        <w:spacing w:before="60"/>
        <w:ind w:left="286"/>
      </w:pPr>
      <w:r>
        <w:t>б)созданиевозможностейдлясамореализациииразвитияталантов.</w:t>
      </w:r>
    </w:p>
    <w:p w:rsidR="001B2BDC" w:rsidRDefault="00FE068D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государственногообразовательногостандартаначального общегообразования.</w:t>
      </w:r>
    </w:p>
    <w:p w:rsidR="001B2BDC" w:rsidRDefault="00FE068D">
      <w:pPr>
        <w:pStyle w:val="a3"/>
        <w:spacing w:line="292" w:lineRule="auto"/>
        <w:ind w:firstLine="180"/>
      </w:pPr>
      <w:r>
        <w:t>Восновепрограммылежатпредставленияобуникальностиличностикаждогоучащегосяначальнойшколы, индивидуальных возможностях каждого школьника и ученического сообщества в целом,профессиональных качествах учителей и управленческих команд системы образования, создающихусловия для максимально полного обеспечения образовательных возможностей учащимся в рамкахединогообразовательного пространстваРоссийской Федерации.</w:t>
      </w:r>
    </w:p>
    <w:p w:rsidR="001B2BDC" w:rsidRDefault="00FE068D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творческих,компетентных и успешных граждан России, способных к активной самореализации в личной,общественной и профессиональной деятельности. Обучение по программе позволяет формировать уобучающихся установку на формирование, сохранение и укрепление здоровья; освоить умения,навыкиведенияздорового ибезопасного образажизни;выполнитьнормы ГТО.</w:t>
      </w:r>
    </w:p>
    <w:p w:rsidR="001B2BDC" w:rsidRDefault="00FE068D">
      <w:pPr>
        <w:pStyle w:val="a3"/>
        <w:spacing w:line="292" w:lineRule="auto"/>
        <w:ind w:right="265" w:firstLine="180"/>
      </w:pPr>
      <w:r>
        <w:t>Содержание программы направлено на эффективное развитие физических качеств и способностейобучающихсяначальнойшколы;навоспитаниеличностныхкачеств,включающихвсебяготовностьи способность к саморазвитию, самооценке, рефлексии, анализу; формирует творческоенестандартное мышление, инициативность, целеустремлённость; воспитывает этические чувствадоброжелательности и эмоционально-нравственной отзывчивости, понимания и сопереживаниячувствам других людей; учит взаимодействовать с окружающими людьми и работать в команде;проявлятьлидерские качества.</w:t>
      </w:r>
    </w:p>
    <w:p w:rsidR="001B2BDC" w:rsidRDefault="00FE068D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личностно-развивающейпедагогики,котораяопределяетповышениевниманияккультурефизическогоразвития,ориентации физкультурно-спортивной деятельности на решение задач развития культуры движения,физическоевоспитание.</w:t>
      </w:r>
    </w:p>
    <w:p w:rsidR="001B2BDC" w:rsidRDefault="00FE068D">
      <w:pPr>
        <w:pStyle w:val="a3"/>
        <w:spacing w:line="292" w:lineRule="auto"/>
        <w:ind w:right="232" w:firstLine="180"/>
      </w:pPr>
      <w:r>
        <w:t>Важное значение в освоении программы уделено играм и игровым заданиям как простейшей формефизкультурно-спортивной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интеграцииинтеллектуального и двигательного компонентов. Игры повышают интерес к занятиям физическойкультурой, а также содействуют духовно-нравственному воспитанию обучающихся. Дляознакомления с видами спорта в программе используются спортивные эстафеты, спортивныеупражненияиспортивныеигровыезадания.Дляознакомлениястуристическимиспортивными</w:t>
      </w:r>
    </w:p>
    <w:p w:rsidR="001B2BDC" w:rsidRDefault="001B2BDC">
      <w:pPr>
        <w:spacing w:line="292" w:lineRule="auto"/>
        <w:sectPr w:rsidR="001B2BDC">
          <w:pgSz w:w="11900" w:h="16840"/>
          <w:pgMar w:top="56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программыобеспечиваетдостаточныйобъёмпрактико-ориентированных знанийиумений.</w:t>
      </w:r>
    </w:p>
    <w:p w:rsidR="001B2BDC" w:rsidRDefault="00FE068D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культура»состоитизследующих компонентов:</w:t>
      </w:r>
    </w:p>
    <w:p w:rsidR="001B2BDC" w:rsidRDefault="00FE068D">
      <w:pPr>
        <w:pStyle w:val="a4"/>
        <w:numPr>
          <w:ilvl w:val="0"/>
          <w:numId w:val="8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знанияофизическойкультуре(информационныйкомпонентдеятельности);</w:t>
      </w:r>
    </w:p>
    <w:p w:rsidR="001B2BDC" w:rsidRDefault="00FE068D">
      <w:pPr>
        <w:pStyle w:val="a4"/>
        <w:numPr>
          <w:ilvl w:val="0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способыфизкультурнойдеятельности(операциональныйкомпонентдеятельности);</w:t>
      </w:r>
    </w:p>
    <w:p w:rsidR="001B2BDC" w:rsidRDefault="00FE068D">
      <w:pPr>
        <w:pStyle w:val="a4"/>
        <w:numPr>
          <w:ilvl w:val="0"/>
          <w:numId w:val="8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(мотивационно-процессуальный компонент деятельности),которое подразделяется на физкультурно-оздоровительную и спортивно-оздоровительнуюдеятельность.</w:t>
      </w:r>
    </w:p>
    <w:p w:rsidR="001B2BDC" w:rsidRDefault="00FE068D">
      <w:pPr>
        <w:pStyle w:val="a3"/>
        <w:spacing w:before="106"/>
        <w:ind w:left="286"/>
      </w:pPr>
      <w:r>
        <w:t>Концепцияпрограммыосновананаследующихпринципах:</w:t>
      </w:r>
    </w:p>
    <w:p w:rsidR="001B2BDC" w:rsidRDefault="00FE068D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ипоследовательности предполагает регулярность занятий и систему чередования нагрузок с отдыхом, атакже определённую последовательность занятий и взаимосвязь между различными сторонами ихсодержания. Учебный материал программы должен быть разделён на логически завершённые части,теоретическая база знаний подкрепляется практическими навыками. Особое внимание в программеуделяется повторяемости. Повторяются не только отдельные физические упражнения, но ипоследовательность их в занятиях. Также повторяется в определённых чертах и последовательностьсамих занятий на протяжении недельных, месячных и других циклов. Принцип систематичности ипоследовательности повышает эффективность динамики развития основных физических качествмладшихшкольниковсучётомихсенситивногопериодаразвития:гибкости,координации,быстроты.</w:t>
      </w:r>
    </w:p>
    <w:p w:rsidR="001B2BDC" w:rsidRDefault="00FE068D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закономерностипостроения занятий в физическом воспитании. Они обеспечивает преемственность между занятиями,частоту и суммарную протяжённость их во времени. Кроме того, принцип непрерывности тесносвязан с принципом системного чередования нагрузок и отдыха. Принцип цикличности заключается вповторяющейся последовательности занятий, что обеспечивает повышение тренированности,улучшаетфизическуюподготовленностьобучающегося.</w:t>
      </w:r>
    </w:p>
    <w:p w:rsidR="001B2BDC" w:rsidRDefault="00FE068D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Принципвозрастнойадекватностинаправленийфизическоговоспитания.</w:t>
      </w:r>
      <w:r>
        <w:rPr>
          <w:sz w:val="24"/>
        </w:rPr>
        <w:t>Программаучитываетвозрастные и индивидуальные особенности детей младшего школьного возраста, что способствуетгармоничномуформированиюдвигательных уменийи навыков.</w:t>
      </w:r>
    </w:p>
    <w:p w:rsidR="001B2BDC" w:rsidRDefault="00FE068D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широкоеиспользование зрительных ощущений, восприятия образов, так и постоянную опору на свидетельствавсех других органов чувств, благодаря которым достигается непосредственный эффект от содержанияпрограммы. В процессе физического воспитания наглядность играет особенно важную роль,поскольку деятельность обучающихся носит в основном практический характер и имеет одной изсвоихспециальных задачвсестороннее развитие органовчувств.</w:t>
      </w:r>
    </w:p>
    <w:p w:rsidR="001B2BDC" w:rsidRDefault="00FE068D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означаеттребование оптимального соответствия задач, средств и методов физического воспитаниявозможностям обучающихся. При реализации принципа доступности учитывается готовностьобучающихся к освоению материала, выполнению той или иной физической нагрузки и определяетсямера доступности задания. Готовность к выполнению заданий зависит от уровня физического иинтеллектуального развития, а также от их субъективной установки, выражающейся впреднамеренном,целеустремлённоми волевомповедении обучающихся.</w:t>
      </w:r>
    </w:p>
    <w:p w:rsidR="001B2BDC" w:rsidRDefault="00FE068D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 xml:space="preserve">Принцип осознанности и активности предполагаетосмысленное отношение обучающихся к выполнению физических упражнений, осознание </w:t>
      </w:r>
      <w:r>
        <w:lastRenderedPageBreak/>
        <w:t>ипоследовательностьтехникивыполненияупражнений(комплексовупражнений),техникидыхания,</w:t>
      </w:r>
    </w:p>
    <w:p w:rsidR="001B2BDC" w:rsidRDefault="001B2BDC">
      <w:pPr>
        <w:spacing w:line="292" w:lineRule="auto"/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356"/>
        <w:jc w:val="both"/>
      </w:pPr>
      <w:r>
        <w:lastRenderedPageBreak/>
        <w:t>дозированности объёма и интенсивности выполнения упражнений в соответствии с возможностями.Осознавая оздоровительное воздействие физических упражнений на организм, обучающиеся учатсясамостоятельнои творческирешатьдвигательные задачи.</w:t>
      </w:r>
    </w:p>
    <w:p w:rsidR="001B2BDC" w:rsidRDefault="00FE068D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требований,предъявляемых к обучающимся в соответствии с программой, которая заключается в постановке ивыполнении всё более трудных новых заданий, в постепенном нарастании объёма и интенсивности исвязанных с ними нагрузок. Программой предусмотрено регулярное обновление заданий с общейтенденциейкросту физических нагрузок.</w:t>
      </w:r>
    </w:p>
    <w:p w:rsidR="001B2BDC" w:rsidRDefault="00FE068D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игибкость используемых в программе форм, средств и методов обучения в зависимости от физическогоразвития, индивидуальных особенностей и функциональных возможностей обучающихся, которыеописаны в программе. Соблюдение этих принципов позволит обучающимся достичь наиболееэффективныхрезультатов.</w:t>
      </w:r>
    </w:p>
    <w:p w:rsidR="001B2BDC" w:rsidRDefault="00FE068D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кнеизвестному, от лёгкого к трудному, от простого к сложному. Планирование учебного материаларекомендуется в соответствии с постепенным освоением теоретических знаний, практических уменийинавыковвучебнойисамостоятельнойфизкультурной,оздоровительнойдеятельности.</w:t>
      </w:r>
    </w:p>
    <w:p w:rsidR="001B2BDC" w:rsidRDefault="00FE068D">
      <w:pPr>
        <w:pStyle w:val="a3"/>
        <w:spacing w:line="292" w:lineRule="auto"/>
        <w:ind w:right="751" w:firstLine="180"/>
      </w:pPr>
      <w:r>
        <w:t>В основе программы лежит системно-деятельностный подход, целью которого являетсяформирование у обучающихся полного представления о возможностях физической культуры. Всодержании программы учитывается взаимосвязь изучаемых явлений и процессов, что позволитуспешнодостигнутьпланируемыхрезультатов—предметных,метапредметныхиличностных.</w:t>
      </w:r>
    </w:p>
    <w:p w:rsidR="001B2BDC" w:rsidRDefault="00FE068D">
      <w:pPr>
        <w:pStyle w:val="11"/>
        <w:spacing w:before="107"/>
      </w:pPr>
      <w:r>
        <w:t>ЦЕЛИИЗУЧЕНИЯУЧЕБНОГОПРЕДМЕТА«ФИЗИЧЕСКАЯКУЛЬТУРА»</w:t>
      </w:r>
    </w:p>
    <w:p w:rsidR="001B2BDC" w:rsidRDefault="00FE068D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разностороннефизически развитой личности, способной активно использовать ценности физической культуры дляукрепления и длительного сохранения собственного здоровья, оптимизации трудовой деятельности иорганизацииактивного отдыха.</w:t>
      </w:r>
    </w:p>
    <w:p w:rsidR="001B2BDC" w:rsidRDefault="00FE068D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образовательнойпрограммы начального общего образования по учебному предмету «Физическая культура» всоответствиис ФГОСНОО.</w:t>
      </w:r>
    </w:p>
    <w:p w:rsidR="001B2BDC" w:rsidRDefault="00FE068D">
      <w:pPr>
        <w:pStyle w:val="a3"/>
        <w:spacing w:line="292" w:lineRule="auto"/>
        <w:ind w:right="510" w:firstLine="180"/>
      </w:pPr>
      <w:r>
        <w:t>К направлению первостепенной значимости при реализации образовательных функций учебногопредмета «Физическая культура» традиционно относят формирование знаний основ физическойкультуры как науки области знаний о человеке, прикладных умениях и навыках, основанных нафизических упражнениях для формирования и укрепления здоровья, физического развития ифизического совершенствования, повышения физической и умственной работоспособности, и какодногоизосновных компонентовобщей культуры человека.</w:t>
      </w:r>
    </w:p>
    <w:p w:rsidR="001B2BDC" w:rsidRDefault="00FE068D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решатьпреемственнокомплексосновныхзадачфизическойкультурынавсехуровняхобщегообразования.</w:t>
      </w:r>
    </w:p>
    <w:p w:rsidR="001B2BDC" w:rsidRDefault="00FE068D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активностичеловека,включаязнанияоприроде(медико-биологическиеосновыдеятельности),знанияочеловеке(психолого-педагогические основы деятельности), знания об обществе (историко-социологическиеосновыдеятельности).</w:t>
      </w:r>
    </w:p>
    <w:p w:rsidR="001B2BDC" w:rsidRDefault="00FE068D">
      <w:pPr>
        <w:pStyle w:val="a3"/>
        <w:spacing w:line="292" w:lineRule="auto"/>
        <w:ind w:right="258" w:firstLine="180"/>
      </w:pPr>
      <w:r>
        <w:t xml:space="preserve">Задача учебного предмета состоит в формировании системы физкультурных знаний, жизненноважных прикладных умений и навыков, основанных на физических упражнениях для укрепленияздоровья (физического, социального и психологического), освоении упражнений основнойгимнастики, плавания как жизненно важных навыков человека; овладение умениями </w:t>
      </w:r>
      <w:r>
        <w:lastRenderedPageBreak/>
        <w:t>организовыватьздоровьесберегающуюжизнедеятельность(распорядокдня,утренняягимнастика,гимнастические</w:t>
      </w:r>
    </w:p>
    <w:p w:rsidR="001B2BDC" w:rsidRDefault="001B2BDC">
      <w:pPr>
        <w:spacing w:line="292" w:lineRule="auto"/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right="301"/>
      </w:pPr>
      <w:r>
        <w:lastRenderedPageBreak/>
        <w:t>минутки, подвижные и общеразвивающие игры и т.д.); умении применять правила безопасности привыполнениифизическихупражненийиразличныхформдвигательнойдеятельностиикакрезультат</w:t>
      </w:r>
    </w:p>
    <w:p w:rsidR="001B2BDC" w:rsidRDefault="00FE068D">
      <w:pPr>
        <w:pStyle w:val="a4"/>
        <w:numPr>
          <w:ilvl w:val="0"/>
          <w:numId w:val="7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жизни.Нарядус этим программа обеспечивает: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цельюреализацииравныхвозможностейполучениякачественногоначальногообщегообразования;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иосновногообщего образования;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сучётом образовательных потребностей и способностей обучающихся (включая одарённых детей,детейс ограниченными возможностями здоровья);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развитияобучающихся;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повседневнойжизни, освоение цифровых образовательных сред для проверки и приобретения знаний,расширениявозможностей личногообразовательного маршрута;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национальнойстратегии развития России, их исторической роли, вкладе спортсменов России в мировоеспортивноенаследие;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>освоение обучающимися технологий командной работы на основе личного вклада каждого врешение общих задач, осознания личной ответственности, объективной оценки своих икомандныхвозможностей.</w:t>
      </w:r>
    </w:p>
    <w:p w:rsidR="001B2BDC" w:rsidRDefault="00FE068D">
      <w:pPr>
        <w:pStyle w:val="a3"/>
        <w:spacing w:before="107" w:line="292" w:lineRule="auto"/>
        <w:ind w:right="418" w:firstLine="180"/>
      </w:pPr>
      <w:r>
        <w:t>Приоритет индивидуального подхода в обучении позволяет обучающимся осваивать программу всоответствиис возможностями каждого.</w:t>
      </w:r>
    </w:p>
    <w:p w:rsidR="001B2BDC" w:rsidRDefault="00FE068D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программеявляются: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средствафизической культуры для достижения цели динамики личного физического развития ифизическогосовершенствования;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сосверстниками в достижении общих целей, проявлять лидерские качества в соревновательнойдеятельности, работоспособность в учебно-тренировочном процессе, взаимопомощь приизучениии выполнении физических упражнений;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общенияи взаимодействия со сверстниками и взрослыми людьми, в том числе при передаче информациина заданную тему по общим сведениям теории физической культуры, методикам выполненияфизических упражнений, правилам проведения общеразвивающих подвижных игр и игровыхзаданий;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упражнений,слышать замечания и рекомендации педагога, концентрироваться при практическом выполнениизаданий,ставитьпередсобойзадачигармоничного физическогоразвития.</w:t>
      </w:r>
    </w:p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11"/>
      </w:pPr>
      <w:r>
        <w:lastRenderedPageBreak/>
        <w:t>Местоучебногопредмета«Физическаякультура»вучебномплане</w:t>
      </w:r>
    </w:p>
    <w:p w:rsidR="001B2BDC" w:rsidRDefault="00FE068D">
      <w:pPr>
        <w:pStyle w:val="a3"/>
        <w:spacing w:before="60" w:line="292" w:lineRule="auto"/>
        <w:ind w:right="158"/>
      </w:pPr>
      <w:r>
        <w:t>Общеечислочасов,отведённыхнаизучениепредмета«Физическаякультура»в1классе,составляет66часов.</w:t>
      </w:r>
    </w:p>
    <w:p w:rsidR="001B2BDC" w:rsidRDefault="001B2BDC">
      <w:pPr>
        <w:spacing w:line="292" w:lineRule="auto"/>
        <w:sectPr w:rsidR="001B2BDC">
          <w:pgSz w:w="11900" w:h="16840"/>
          <w:pgMar w:top="640" w:right="540" w:bottom="280" w:left="560" w:header="720" w:footer="720" w:gutter="0"/>
          <w:cols w:space="720"/>
        </w:sectPr>
      </w:pPr>
    </w:p>
    <w:p w:rsidR="001B2BDC" w:rsidRDefault="008F7DB2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F51E" id="Rectangle 7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E068D">
        <w:t>СОДЕРЖАНИЕУЧЕБНОГОПРЕДМЕТА</w:t>
      </w:r>
    </w:p>
    <w:p w:rsidR="001B2BDC" w:rsidRDefault="00FE068D">
      <w:pPr>
        <w:pStyle w:val="a3"/>
        <w:spacing w:before="179" w:line="292" w:lineRule="auto"/>
        <w:ind w:firstLine="180"/>
      </w:pPr>
      <w:r>
        <w:t>Физическаякультура.Культурадвижения.Гимнастика.Регулярныезанятияфизическойкультуройврамкахучебной ивнеурочной деятельности.Основные разделыурока.</w:t>
      </w:r>
    </w:p>
    <w:p w:rsidR="001B2BDC" w:rsidRDefault="00FE068D">
      <w:pPr>
        <w:pStyle w:val="a3"/>
        <w:spacing w:line="292" w:lineRule="auto"/>
        <w:ind w:right="554" w:firstLine="180"/>
      </w:pPr>
      <w:r>
        <w:t>Исходные положения в физических упражнениях: стойки, упоры, седы, положения лёжа, сидя, уопоры.</w:t>
      </w:r>
    </w:p>
    <w:p w:rsidR="001B2BDC" w:rsidRDefault="00FE068D">
      <w:pPr>
        <w:pStyle w:val="a3"/>
        <w:spacing w:line="292" w:lineRule="auto"/>
        <w:ind w:right="181" w:firstLine="180"/>
      </w:pPr>
      <w:r>
        <w:t>Правила поведения на уроках физической культуры. Общие принципы выполнения гимнастическихупражнений. Гимнастический шаг. Гимнастический (мягкий) бег. Основные хореографическиепозиции.</w:t>
      </w:r>
    </w:p>
    <w:p w:rsidR="001B2BDC" w:rsidRDefault="00FE068D">
      <w:pPr>
        <w:pStyle w:val="a3"/>
        <w:spacing w:line="292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длязанятийфизическимиупражнениями.Техникабезопасностипривыполнениифизическихупражнений,проведении игр и спортивных эстафет.</w:t>
      </w:r>
    </w:p>
    <w:p w:rsidR="001B2BDC" w:rsidRDefault="00FE068D">
      <w:pPr>
        <w:pStyle w:val="a3"/>
        <w:spacing w:line="292" w:lineRule="auto"/>
        <w:ind w:left="286" w:right="3339"/>
      </w:pPr>
      <w:r>
        <w:t>Распорядок дня. Личная гигиена. Основные правила личной гигиены.Самоконтроль.Строевыекоманды,построение,расчёт.</w:t>
      </w:r>
    </w:p>
    <w:p w:rsidR="001B2BDC" w:rsidRDefault="00FE068D">
      <w:pPr>
        <w:pStyle w:val="11"/>
        <w:spacing w:before="0" w:line="275" w:lineRule="exact"/>
      </w:pPr>
      <w:r>
        <w:t>Физическиеупражнения</w:t>
      </w:r>
    </w:p>
    <w:p w:rsidR="001B2BDC" w:rsidRDefault="00FE068D">
      <w:pPr>
        <w:pStyle w:val="21"/>
        <w:spacing w:before="54" w:line="240" w:lineRule="auto"/>
      </w:pPr>
      <w:r>
        <w:t>Упражненияповидамразминки</w:t>
      </w:r>
    </w:p>
    <w:p w:rsidR="001B2BDC" w:rsidRDefault="00FE068D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общейразминки на подготовку мышц тела к выполнению физических упражнений. Освоение техникивыполнения упражнений общей разминки с контролем дыхания: приставные шаги вперёд на полнойстопе (гимнастический шаг), шаги с продвижением вперёд на полупальцах и пятках («казачок»), шагис продвижением вперёд на полупальцах с выпрямленными коленями и в полуприседе («жираф»),шаги с продвижением вперёд, сочетаемые с отведением рук назад на горизонтальном уровне(«конькобежец»).Освоение танцевальных позицийу опоры.</w:t>
      </w:r>
    </w:p>
    <w:p w:rsidR="001B2BDC" w:rsidRDefault="00FE068D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развитияопорно-двигательного аппарата: упражнения для формирования стопы, укрепления мышц стопы,развития гибкости и подвижности суставов («лягушонок»); упражнения для растяжки заднейповерхности мышц бедра и формирования выворотности стоп («крестик»); упражнения дляукрепления мышц ног, увеличения подвижности тазобедренных, коленных и голеностопных суставов(«велосипед»).</w:t>
      </w:r>
    </w:p>
    <w:p w:rsidR="001B2BDC" w:rsidRDefault="00FE068D">
      <w:pPr>
        <w:pStyle w:val="a3"/>
        <w:spacing w:line="292" w:lineRule="auto"/>
        <w:ind w:firstLine="180"/>
      </w:pPr>
      <w:r>
        <w:t>Упражнения для укрепления мышц тела и развития гибкости позвоночника, упражнения дляразогревания методом скручивания мышц спины («верёвочка»); упражнения для укрепления мышцспиныиувеличенияихэластичности(«рыбка»);упражнениядляразвитиягибкостипозвоночникаиплечевогопояса («мост»)изположениялёжа.</w:t>
      </w:r>
    </w:p>
    <w:p w:rsidR="001B2BDC" w:rsidRDefault="00FE068D">
      <w:pPr>
        <w:pStyle w:val="21"/>
        <w:spacing w:line="274" w:lineRule="exact"/>
      </w:pPr>
      <w:r>
        <w:t>Подводящиеупражнения</w:t>
      </w:r>
    </w:p>
    <w:p w:rsidR="001B2BDC" w:rsidRDefault="00FE068D">
      <w:pPr>
        <w:pStyle w:val="a3"/>
        <w:spacing w:before="52" w:line="292" w:lineRule="auto"/>
        <w:ind w:right="357" w:firstLine="180"/>
      </w:pPr>
      <w:r>
        <w:t>Группировка, кувырок в сторону; освоение подводящих упражнений к выполнению продольных ипоперечныхшпагатов(«ящерка»).</w:t>
      </w:r>
    </w:p>
    <w:p w:rsidR="001B2BDC" w:rsidRDefault="00FE068D">
      <w:pPr>
        <w:pStyle w:val="21"/>
      </w:pPr>
      <w:r>
        <w:t>Упражнениядляразвитиямоторикиикоординациисгимнастическимпредметом</w:t>
      </w:r>
    </w:p>
    <w:p w:rsidR="001B2BDC" w:rsidRDefault="00FE068D">
      <w:pPr>
        <w:pStyle w:val="a3"/>
        <w:spacing w:before="60" w:line="292" w:lineRule="auto"/>
        <w:ind w:right="592" w:firstLine="180"/>
      </w:pPr>
      <w:r>
        <w:t>Удержание скакалки. Вращение кистью руки скакалки, сложенной вчетверо, — перед собой,сложенной вдвое — поочерёдно в лицевой, боковой плоскостях. Подскоки через скакалку вперёд,назад.Прыжкичерезскакалкувперёд,назад.Игровые заданиясоскакалкой.</w:t>
      </w:r>
    </w:p>
    <w:p w:rsidR="001B2BDC" w:rsidRDefault="00FE068D">
      <w:pPr>
        <w:pStyle w:val="a3"/>
        <w:spacing w:line="292" w:lineRule="auto"/>
        <w:ind w:right="792" w:firstLine="180"/>
      </w:pPr>
      <w:r>
        <w:t>Удержание гимнастического мяча. Баланс мяча на ладони, передача мяча из руки в руку.Одиночный отбив мяча от пола. Переброска мяча с ладони на тыльную сторону руки и обратно.Перекатмячапо полу,порукам. Бросокиловлямяча.Игровые заданиясмячом.</w:t>
      </w:r>
    </w:p>
    <w:p w:rsidR="001B2BDC" w:rsidRDefault="00FE068D">
      <w:pPr>
        <w:pStyle w:val="21"/>
        <w:spacing w:line="274" w:lineRule="exact"/>
      </w:pPr>
      <w:r>
        <w:t>Упражнениядляразвитиякоординациииразвитияжизненноважныхнавыковиумений</w:t>
      </w:r>
    </w:p>
    <w:p w:rsidR="001B2BDC" w:rsidRDefault="00FE068D">
      <w:pPr>
        <w:pStyle w:val="a3"/>
        <w:spacing w:before="59" w:line="292" w:lineRule="auto"/>
        <w:ind w:right="303" w:firstLine="180"/>
      </w:pPr>
      <w:r>
        <w:t>Равновесие — колено вперёд попеременно каждой ногой. Равновесие («арабеск») попеременнокаждой ногой. Повороты в обе стороны на сорок пять и девяносто градусов. Прыжки толчком с двухногвперёд,назад, споворотом насорокпятьи девяностоградусоввобестороны.</w:t>
      </w:r>
    </w:p>
    <w:p w:rsidR="001B2BDC" w:rsidRDefault="001B2BDC">
      <w:pPr>
        <w:spacing w:line="292" w:lineRule="auto"/>
        <w:sectPr w:rsidR="001B2BDC"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  <w:ind w:left="286" w:right="2888"/>
      </w:pPr>
      <w:r>
        <w:lastRenderedPageBreak/>
        <w:t>Освоение танцевальных шагов: «буратино», «ковырялочка», «верёвочка».Бег,сочетаемый скруговыми движениями руками.</w:t>
      </w:r>
    </w:p>
    <w:p w:rsidR="001B2BDC" w:rsidRDefault="00FE068D">
      <w:pPr>
        <w:pStyle w:val="21"/>
      </w:pPr>
      <w:r>
        <w:t>Игрыиигровыезадания,спортивныеэстафеты</w:t>
      </w:r>
    </w:p>
    <w:p w:rsidR="001B2BDC" w:rsidRDefault="00FE068D">
      <w:pPr>
        <w:pStyle w:val="a3"/>
        <w:spacing w:before="60" w:line="292" w:lineRule="auto"/>
        <w:ind w:right="616" w:firstLine="180"/>
      </w:pPr>
      <w:r>
        <w:t>Музыкально-сценические игры. Игровые задания. Спортивные эстафеты с мячом, со скакалкой.Спортивныеигры с элементами единоборства.</w:t>
      </w:r>
    </w:p>
    <w:p w:rsidR="001B2BDC" w:rsidRDefault="00FE068D">
      <w:pPr>
        <w:pStyle w:val="21"/>
      </w:pPr>
      <w:r>
        <w:t>Организующиекомандыиприёмы</w:t>
      </w:r>
    </w:p>
    <w:p w:rsidR="001B2BDC" w:rsidRDefault="00FE068D">
      <w:pPr>
        <w:pStyle w:val="a3"/>
        <w:spacing w:before="60"/>
        <w:ind w:left="286"/>
      </w:pPr>
      <w:r>
        <w:t>Освоениеуниверсальныхуменийпривыполненииорганизующихкоманд.</w:t>
      </w:r>
    </w:p>
    <w:p w:rsidR="001B2BDC" w:rsidRDefault="001B2BDC">
      <w:pPr>
        <w:sectPr w:rsidR="001B2BDC">
          <w:pgSz w:w="11900" w:h="16840"/>
          <w:pgMar w:top="560" w:right="540" w:bottom="280" w:left="560" w:header="720" w:footer="720" w:gutter="0"/>
          <w:cols w:space="720"/>
        </w:sectPr>
      </w:pPr>
    </w:p>
    <w:p w:rsidR="001B2BDC" w:rsidRDefault="008F7DB2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8B00" id="Rectangle 6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E068D">
        <w:t>ПЛАНИРУЕМЫЕОБРАЗОВАТЕЛЬНЫЕРЕЗУЛЬТАТЫ</w:t>
      </w:r>
    </w:p>
    <w:p w:rsidR="001B2BDC" w:rsidRDefault="00FE068D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программначального общего образования ФГОС программа направлена на достижение обучающимисяличностных,метапредметныхипредметныхрезультатовпофизическойкультуре.</w:t>
      </w:r>
    </w:p>
    <w:p w:rsidR="001B2BDC" w:rsidRDefault="00FE068D">
      <w:pPr>
        <w:pStyle w:val="11"/>
        <w:spacing w:before="118"/>
      </w:pPr>
      <w:r>
        <w:t>ЛИЧНОСТНЫЕРЕЗУЛЬТАТЫ</w:t>
      </w:r>
    </w:p>
    <w:p w:rsidR="001B2BDC" w:rsidRDefault="00FE068D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ходеобучения физической культуре в единстве учебной и воспитательной деятельности организации всоответствии с традиционными российскими социокультурными и духовно-нравственнымиценностями, принятыми в обществе правилами и нормами поведения и способствуют процессамсамопознания,саморазвитияи социализацииобучающихся.</w:t>
      </w:r>
    </w:p>
    <w:p w:rsidR="001B2BDC" w:rsidRDefault="00FE068D">
      <w:pPr>
        <w:pStyle w:val="a3"/>
        <w:spacing w:line="292" w:lineRule="auto"/>
        <w:ind w:firstLine="180"/>
      </w:pPr>
      <w:r>
        <w:t>Личностныерезультатыосвоенияпредмета«Физическаякультура»вначальнойшколеотражаютготовность обучающихся руководствоваться ценностями и приобретение первоначального опытадеятельностина их основе.</w:t>
      </w:r>
    </w:p>
    <w:p w:rsidR="001B2BDC" w:rsidRDefault="00FE068D">
      <w:pPr>
        <w:pStyle w:val="11"/>
        <w:spacing w:before="0" w:line="274" w:lineRule="exact"/>
      </w:pPr>
      <w:r>
        <w:t>Патриотическоевоспитание: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инаучному наследию, понимание значения физической культуры в жизни современного общества,способность владеть достоверной информацией о спортивных достижениях сборных команд повидам спорта на международной спортивной арене, основных мировых и отечественныхтенденциях развития физической культуры для блага человека, заинтересованность в научныхзнанияхо человеке.</w:t>
      </w:r>
    </w:p>
    <w:p w:rsidR="001B2BDC" w:rsidRDefault="00FE068D">
      <w:pPr>
        <w:pStyle w:val="11"/>
        <w:spacing w:before="105"/>
      </w:pPr>
      <w:r>
        <w:t>Гражданскоевоспитание: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коллективе,готовность к разнообразной совместной деятельности при выполнении учебных, познавательныхзадач,освоениеивыполнениефизическихупражнений,созданиеучебныхпроектов,стремлениек взаимопониманию и взаимопомощи в процессе этой учебной деятельности; готовностьоценивать своё поведение и поступки своих товарищей с позиции нравственных и правовых нормс учётом осознания последствий поступков; оказание посильной помощи и моральной поддержкисверстникам при выполнении учебных заданий, доброжелательное и уважительное отношениеприобъяснении ошибоки способовихустранения.</w:t>
      </w:r>
    </w:p>
    <w:p w:rsidR="001B2BDC" w:rsidRDefault="00FE068D">
      <w:pPr>
        <w:pStyle w:val="11"/>
        <w:spacing w:before="103"/>
      </w:pPr>
      <w:r>
        <w:t>Ценностинаучногопознания: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вроссийскойкультурно-педагогической традиции;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культуре,необходимых для формирования здоровья и здоровых привычек, физического развития ифизическогосовершенствования;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сучебными текстами, справочной литературой, доступными техническими средствамиинформационныхтехнологий;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ксамообразованию, исследовательской деятельности, к осознанному выбору направленности иуровняобучениявдальнейшем.</w:t>
      </w:r>
    </w:p>
    <w:p w:rsidR="001B2BDC" w:rsidRDefault="00FE068D">
      <w:pPr>
        <w:pStyle w:val="11"/>
        <w:spacing w:before="106"/>
      </w:pPr>
      <w:r>
        <w:t>Формированиекультурыздоровья:</w:t>
      </w:r>
    </w:p>
    <w:p w:rsidR="001B2BDC" w:rsidRDefault="001B2BDC">
      <w:pPr>
        <w:sectPr w:rsidR="001B2BDC"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отношениекрегулярнымзанятиямфизическойкультурой,втомчислеосвоениюгимнастическихупражненийиплаваниякакважныхжизнеобеспечивающихумений;установканаздоровыйобраз жизни, необходимость соблюдения правил безопасности при занятиях физическойкультуройи спортом.</w:t>
      </w:r>
    </w:p>
    <w:p w:rsidR="001B2BDC" w:rsidRDefault="00FE068D">
      <w:pPr>
        <w:pStyle w:val="11"/>
        <w:spacing w:before="105"/>
      </w:pPr>
      <w:r>
        <w:t>Экологическоевоспитание: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егопотребностям в жизнеобеспечивающих двигательных действиях; ответственное отношение ксобственному физическому и психическому здоровью, осознание ценности соблюдения правилбезопасногоповедениявситуациях,угрожающих здоровьюижизни людей;</w:t>
      </w:r>
    </w:p>
    <w:p w:rsidR="001B2BDC" w:rsidRDefault="00FE068D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коммуникативнойисоциальной практике.</w:t>
      </w:r>
    </w:p>
    <w:p w:rsidR="001B2BDC" w:rsidRDefault="00FE068D">
      <w:pPr>
        <w:pStyle w:val="11"/>
        <w:spacing w:before="226"/>
      </w:pPr>
      <w:r>
        <w:t>МЕТАПРЕДМЕТНЫЕРЕЗУЛЬТАТЫ</w:t>
      </w:r>
    </w:p>
    <w:p w:rsidR="001B2BDC" w:rsidRDefault="00FE068D">
      <w:pPr>
        <w:pStyle w:val="a3"/>
        <w:spacing w:before="181" w:line="292" w:lineRule="auto"/>
        <w:ind w:right="973" w:firstLine="180"/>
      </w:pPr>
      <w:r>
        <w:t>Метапредметные результаты освоения образовательной программы по физической культуреотражаютовладениеуниверсальными познавательнымидействиями.</w:t>
      </w:r>
    </w:p>
    <w:p w:rsidR="001B2BDC" w:rsidRDefault="00FE068D">
      <w:pPr>
        <w:pStyle w:val="a3"/>
        <w:spacing w:line="292" w:lineRule="auto"/>
        <w:ind w:right="118" w:firstLine="180"/>
      </w:pPr>
      <w:r>
        <w:t>В составе метапредметных результатов выделяют такие значимые для формирования мировоззренияформы научного познания, как научный факт, гипотеза, теория, закон, понятие, проблема, идея,категория, которые используются в естественно-научных учебных предметах и позволяют на основезнаний из этих предметов формировать представление о целостной научной картине мира, иуниверсальные учебные действия (познавательные, коммуникативные, регулятивные), которыеобеспечивают формирование готовности к самостоятельному планированию и осуществлениюучебнойдеятельности.</w:t>
      </w:r>
    </w:p>
    <w:p w:rsidR="001B2BDC" w:rsidRDefault="00FE068D">
      <w:pPr>
        <w:pStyle w:val="a3"/>
        <w:spacing w:line="292" w:lineRule="auto"/>
        <w:ind w:right="973" w:firstLine="180"/>
      </w:pPr>
      <w:r>
        <w:t>Метапредметные результаты освоения образовательной программы по физической культуреотражаютовладениеуниверсальнымиучебными действиями,втом числе:</w:t>
      </w:r>
    </w:p>
    <w:p w:rsidR="001B2BDC" w:rsidRDefault="00FE068D">
      <w:pPr>
        <w:pStyle w:val="a4"/>
        <w:numPr>
          <w:ilvl w:val="0"/>
          <w:numId w:val="6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Познавательныеуниверсальныеучебныедействия</w:t>
      </w:r>
      <w:r>
        <w:rPr>
          <w:sz w:val="24"/>
        </w:rPr>
        <w:t>,отражающиеметодыпознанияокружающегомира: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пределахизученного),применятьизученнуютерминологиювсвоихустныхиписьменныхвысказываниях;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выявлятьпризнакиположительноговлияниязанятийфизическойкультуройнаработуорганизма,сохранениеего здоровьяи эмоциональногоблагополучия;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упражнений,плавании;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развитиефизическихкачеств;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определённымклассификационным признаком: по признаку исторически сложившихся систем физическоговоспитания, по преимущественной целевой направленности их использования,преимущественномувоздействиюнаразвитиеотдельныхкачеств(способностей)человека;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 xml:space="preserve">приводить примеры и осуществлять демонстрацию гимнастических упражнений, навыковплавания, ходьбы на лыжах (при условии наличия снежного покрова), упражнений </w:t>
      </w:r>
      <w:r>
        <w:rPr>
          <w:sz w:val="24"/>
        </w:rPr>
        <w:lastRenderedPageBreak/>
        <w:t>начальнойподготовкиповидуспорта(повыбору),туристическихфизическихупражнений;</w:t>
      </w:r>
    </w:p>
    <w:p w:rsidR="001B2BDC" w:rsidRDefault="001B2BDC">
      <w:pPr>
        <w:spacing w:line="292" w:lineRule="auto"/>
        <w:jc w:val="both"/>
        <w:rPr>
          <w:sz w:val="24"/>
        </w:rPr>
        <w:sectPr w:rsidR="001B2BDC">
          <w:pgSz w:w="11900" w:h="16840"/>
          <w:pgMar w:top="580" w:right="540" w:bottom="280" w:left="560" w:header="720" w:footer="720" w:gutter="0"/>
          <w:cols w:space="720"/>
        </w:sectPr>
      </w:pP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дляутреннейгимнастикисиндивидуальнымдозированиемфизическихупражнений;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числедля целей эффективного развития физических качеств и способностей в соответствии ссенситивными периодами развития, способности конструктивно находить решение и действоватьдажевситуациях неуспеха;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отражающимисущественные связи и отношения между объектами и процессами; использовать знания и уменияв области культуры движения, эстетического восприятия в учебной деятельности иных учебныхпредметов;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просмотравидеоматериалов, иллюстраций, для эффективного физического развития, в том числе сиспользованиемгимнастических,игровых,спортивных,туристическихфизическихупражнений;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учебныхи практических задач (в том числе Интернет с контролируемым выходом), оцениватьобъективность информации и возможности её использования для решения конкретных учебныхзадач.</w:t>
      </w:r>
    </w:p>
    <w:p w:rsidR="001B2BDC" w:rsidRDefault="00FE068D">
      <w:pPr>
        <w:pStyle w:val="a4"/>
        <w:numPr>
          <w:ilvl w:val="0"/>
          <w:numId w:val="6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способностьобучающегося осуществлять коммуникативную деятельность, использовать правила общения вконкретных учебных и внеучебных ситуациях; самостоятельную организацию речевой деятельности вустнойи письменной форме: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идополнения; формулировать собственное мнение и идеи, аргументированно их излагать;выслушиватьразные мнения, учитыватьих вдиалоге;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благополучиечеловека;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привыполнениифизическихдвижений,виграхиигровыхзаданиях,спортивныхэстафетах;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эстафеты,выполнение физических упражнений в коллективе, включая обсуждение цели общейдеятельности, распределение ролей, выполнение функциональных обязанностей, осуществлениедействийдлядостижениярезультата;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проявлятьинтерескработетоварищей;вдоброжелательнойформекомментироватьиоценивать их достижения, высказывать свои предложения и пожелания; оказывать принеобходимостипомощь;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задачвыполнения физических упражнений, игровых заданий и игр на уроках, во внеурочной ивнешкольнойфизкультурной деятельности;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конструктивноразрешатьконфликтыпосредствомучётаинтересовсторонисотрудничества.</w:t>
      </w:r>
    </w:p>
    <w:p w:rsidR="001B2BDC" w:rsidRDefault="00FE068D">
      <w:pPr>
        <w:pStyle w:val="a4"/>
        <w:numPr>
          <w:ilvl w:val="0"/>
          <w:numId w:val="6"/>
        </w:numPr>
        <w:tabs>
          <w:tab w:val="left" w:pos="551"/>
        </w:tabs>
        <w:spacing w:before="168"/>
        <w:ind w:left="550"/>
        <w:rPr>
          <w:sz w:val="24"/>
        </w:rPr>
      </w:pPr>
      <w:r>
        <w:rPr>
          <w:b/>
          <w:sz w:val="24"/>
        </w:rPr>
        <w:t>Регулятивныеуниверсальныеучебныедействия</w:t>
      </w:r>
      <w:r>
        <w:rPr>
          <w:sz w:val="24"/>
        </w:rPr>
        <w:t>,отражающиеспособностиобучающегося</w:t>
      </w:r>
    </w:p>
    <w:p w:rsidR="001B2BDC" w:rsidRDefault="001B2BDC">
      <w:pPr>
        <w:rPr>
          <w:sz w:val="24"/>
        </w:rPr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pStyle w:val="a3"/>
        <w:spacing w:before="62" w:line="292" w:lineRule="auto"/>
      </w:pPr>
      <w:r>
        <w:lastRenderedPageBreak/>
        <w:t>строитьучебно-познавательнуюдеятельность,учитываявсееёкомпоненты(цель,мотив,прогноз,средства,контроль, оценка):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(снятиеутомляемости,улучшениенастроения,уменьшениечастотыпростудныхзаболеваний);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состояниеорганизманаурокахфизическойкультурыивсамостоятельнойповседневнойфизическойдеятельностипопоказателямчастотыпульсаисамочувствия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предусматриватьвозникновениевозможныхситуаций,опасныхдляздоровьяижизни;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плановорганизации своей жизнедеятельности; проявлять стремление к успешной образовательной, в томчислефизкультурно-спортивной,деятельности;анализироватьсвоиошибки;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сиспользованиемразличныхсредствинформациии коммуникации.</w:t>
      </w:r>
    </w:p>
    <w:p w:rsidR="001B2BDC" w:rsidRDefault="00FE068D">
      <w:pPr>
        <w:pStyle w:val="11"/>
        <w:spacing w:before="227"/>
      </w:pPr>
      <w:r>
        <w:t>ПРЕДМЕТНЫЕРЕЗУЛЬТАТЫ</w:t>
      </w:r>
    </w:p>
    <w:p w:rsidR="001B2BDC" w:rsidRDefault="00FE068D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опытучащихсявфизкультурной деятельности.</w:t>
      </w:r>
    </w:p>
    <w:p w:rsidR="001B2BDC" w:rsidRDefault="00FE068D">
      <w:pPr>
        <w:pStyle w:val="a3"/>
        <w:spacing w:line="292" w:lineRule="auto"/>
        <w:ind w:right="158" w:firstLine="180"/>
      </w:pPr>
      <w:r>
        <w:t>Всоставепредметныхрезультатовпоосвоениюобязательногосодержания,установленногоданнойпрограммой, выделяются: полученные знания, освоенные обучающимися; умения и способыдействий, специфические для предметной области «Физическая культура» периода развития детейвозраста начальной школы; виды деятельности по получению новых знаний, их интерпретации,преобразованиюи применениювразличных учебныхи новых ситуациях.</w:t>
      </w:r>
    </w:p>
    <w:p w:rsidR="001B2BDC" w:rsidRDefault="00FE068D">
      <w:pPr>
        <w:pStyle w:val="a3"/>
        <w:spacing w:line="292" w:lineRule="auto"/>
        <w:ind w:firstLine="180"/>
      </w:pPr>
      <w:r>
        <w:t>Всоставпредметныхрезультатовпоосвоениюобязательногосодержаниявключеныфизическиеупражнения: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созданныхдвижений и действий, эффективность которых оценивается избирательностью воздействия настроение и функции организма, а также правильностью, красотой и координационнойсложностьювсех движений;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r>
        <w:rPr>
          <w:sz w:val="24"/>
        </w:rPr>
        <w:t>игровые упражнения, состоящие из естественных видов действий (элементарных движений,бега, бросков и т. п.), которые выполняются в разнообразных вариантах в соответствии сизменяющейся игровой ситуацией и оцениваются по эффективности влияния на организм вцелом и по конечному результату действия (точнее бросить, быстрее добежать, выполнить всоответствииспредлагаемойтехникойвыполненияиликонечнымрезультатомзаданияит.п.);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преодолениепрепятствий, ходьбу на лыжах, езду на велосипеде, эффективность которых оцениваетсякомплексным воздействием на организм и результативностью преодоления расстояния ипрепятствийна местности;</w:t>
      </w:r>
    </w:p>
    <w:p w:rsidR="001B2BDC" w:rsidRDefault="00FE068D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 xml:space="preserve">спортивные упражнения объединяют ту группу действий, исполнение которых искусственностандартизировано в соответствии с Единой всесоюзной спортивной классификацией и являетсяпредметом специализации для достижения максимальных спортивных результатов. К последнейгруппе в программе условно относятся некоторые физические упражнения первых трёх трупп,если им присущи перечисленные признаки </w:t>
      </w:r>
      <w:r>
        <w:rPr>
          <w:sz w:val="24"/>
        </w:rPr>
        <w:lastRenderedPageBreak/>
        <w:t>(спортивные гимнастические упражнения,спортивныеигровыеупражнения, спортивныетуристические упражнения).</w:t>
      </w:r>
    </w:p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00" w:right="540" w:bottom="280" w:left="560" w:header="720" w:footer="720" w:gutter="0"/>
          <w:cols w:space="720"/>
        </w:sectPr>
      </w:pPr>
    </w:p>
    <w:p w:rsidR="001B2BDC" w:rsidRDefault="00FE068D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Предметныерезультаты</w:t>
      </w:r>
      <w:r>
        <w:rPr>
          <w:sz w:val="24"/>
        </w:rPr>
        <w:t>отражаютсформированностьуобучающихсяопределённыхумений.</w:t>
      </w:r>
    </w:p>
    <w:p w:rsidR="001B2BDC" w:rsidRDefault="00FE068D">
      <w:pPr>
        <w:pStyle w:val="11"/>
        <w:numPr>
          <w:ilvl w:val="0"/>
          <w:numId w:val="5"/>
        </w:numPr>
        <w:tabs>
          <w:tab w:val="left" w:pos="547"/>
        </w:tabs>
        <w:spacing w:before="60"/>
        <w:ind w:hanging="261"/>
      </w:pPr>
      <w:r>
        <w:t>Знанияофизическойкультуре: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туризм,спорт);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принциповличной гигиены, требований к одежде и обуви для занятий физическими упражнениями в зале ина улице; иметь представление о здоровом образе жизни, о важности ведения активного образажизни;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занятийфизическимиупражнениями(вспортивномзале,наспортивнойплощадке,вбассейне);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самостоятельныхзанятий физическими упражнениями, уметь применять их в повседневной жизни; понимать ираскрывать значение регулярного выполнения гимнастических упражнений для гармоничногоразвития; знать и описывать формы наблюдения за динамикой развития гибкости икоординационныхспособностей;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знатьосновныевидыразминки.</w:t>
      </w:r>
    </w:p>
    <w:p w:rsidR="001B2BDC" w:rsidRDefault="00FE068D">
      <w:pPr>
        <w:pStyle w:val="11"/>
        <w:numPr>
          <w:ilvl w:val="0"/>
          <w:numId w:val="5"/>
        </w:numPr>
        <w:tabs>
          <w:tab w:val="left" w:pos="547"/>
        </w:tabs>
        <w:spacing w:before="169"/>
        <w:ind w:hanging="261"/>
      </w:pPr>
      <w:r>
        <w:t>Способыфизкультурнойдеятельности:</w:t>
      </w:r>
    </w:p>
    <w:p w:rsidR="001B2BDC" w:rsidRDefault="00FE068D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Самостоятельныезанятияобщеразвивающимииздоровьеформирующимифизическимиупражнениями: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>выбирать гимнастические упражнения для формирования стопы, осанки в положении стоя,сидяи приходьбе;упражнениядляразвитиягибкостии координации;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утреннейгимнастики, физкультминуток, выполнения упражнений гимнастики; измерять идемонстрировать в записи индивидуальные показатели длины и массы тела, сравнивать ихзначениясрекомендуемыми длягармоничного развитиязначениями.</w:t>
      </w:r>
    </w:p>
    <w:p w:rsidR="001B2BDC" w:rsidRDefault="00FE068D">
      <w:pPr>
        <w:spacing w:before="106" w:line="292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Самостоятельныеразвивающие,подвижныеигрыиспортивныеэстафеты,строевыеупражнения: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сзаданиями на выполнение движений под музыку и с использованием танцевальных шагов;выполнять игровые задания для знакомства с видами спорта, плаванием, основами туристическойдеятельности; общаться и взаимодействовать в игровой деятельности; выполнять команды истроевыеупражнения.</w:t>
      </w:r>
    </w:p>
    <w:p w:rsidR="001B2BDC" w:rsidRDefault="00FE068D">
      <w:pPr>
        <w:pStyle w:val="11"/>
        <w:numPr>
          <w:ilvl w:val="0"/>
          <w:numId w:val="5"/>
        </w:numPr>
        <w:tabs>
          <w:tab w:val="left" w:pos="547"/>
        </w:tabs>
        <w:spacing w:before="105"/>
        <w:ind w:hanging="261"/>
      </w:pPr>
      <w:r>
        <w:t>Физическоесовершенствование:</w:t>
      </w:r>
    </w:p>
    <w:p w:rsidR="001B2BDC" w:rsidRDefault="00FE068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Физкультурно-оздоровительнаядеятельность: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>осваивать технику выполнения гимнастических упражнений для формирования опорно-двигательногоаппарата,включаягимнастическийшаг,мягкий бег;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координация),эффективность развития которых приходится на возрастной период начальной школы, иразвитиясилы, основаннойна удержании собственноговеса;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координационно-скоростныхспособностей,втомчислесиспользованиемгимнастическихпредметов(скакалка,мяч);</w:t>
      </w:r>
    </w:p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20" w:right="540" w:bottom="280" w:left="560" w:header="720" w:footer="720" w:gutter="0"/>
          <w:cols w:space="720"/>
        </w:sectPr>
      </w:pP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навыкови умений (группировка, кувырки; повороты в обе стороны; равновесие на каждой ногепопеременно;прыжкитолчкомс двухногвперёд, назад,споворотом вобестороны;</w:t>
      </w:r>
    </w:p>
    <w:p w:rsidR="001B2BDC" w:rsidRDefault="00FE068D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осваиватьспособыигровойдеятельности.</w:t>
      </w:r>
    </w:p>
    <w:p w:rsidR="001B2BDC" w:rsidRDefault="001B2BDC">
      <w:pPr>
        <w:rPr>
          <w:sz w:val="24"/>
        </w:rPr>
        <w:sectPr w:rsidR="001B2BDC">
          <w:pgSz w:w="11900" w:h="16840"/>
          <w:pgMar w:top="700" w:right="540" w:bottom="280" w:left="560" w:header="720" w:footer="720" w:gutter="0"/>
          <w:cols w:space="720"/>
        </w:sectPr>
      </w:pPr>
    </w:p>
    <w:p w:rsidR="001B2BDC" w:rsidRDefault="008F7DB2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0AEE" id="Rectangle 5" o:spid="_x0000_s1026" style="position:absolute;margin-left:33.3pt;margin-top:17.65pt;width:775.6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E068D">
        <w:rPr>
          <w:b/>
          <w:sz w:val="19"/>
        </w:rPr>
        <w:t>ТЕМАТИЧЕСКОЕПЛАНИРОВАНИЕ</w:t>
      </w:r>
    </w:p>
    <w:p w:rsidR="001B2BDC" w:rsidRDefault="001B2BD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333"/>
        </w:trPr>
        <w:tc>
          <w:tcPr>
            <w:tcW w:w="396" w:type="dxa"/>
            <w:vMerge w:val="restart"/>
          </w:tcPr>
          <w:p w:rsidR="001B2BDC" w:rsidRPr="009948F8" w:rsidRDefault="00FE068D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№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350" w:type="dxa"/>
            <w:vMerge w:val="restart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948F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B2BDC" w:rsidRPr="009948F8" w:rsidRDefault="00FE068D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Дата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1B2BDC" w:rsidRPr="009948F8" w:rsidRDefault="00FE068D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Видыдеятельности</w:t>
            </w:r>
          </w:p>
        </w:tc>
        <w:tc>
          <w:tcPr>
            <w:tcW w:w="1116" w:type="dxa"/>
            <w:vMerge w:val="restart"/>
          </w:tcPr>
          <w:p w:rsidR="001B2BDC" w:rsidRPr="009948F8" w:rsidRDefault="00FE068D">
            <w:pPr>
              <w:pStyle w:val="TableParagraph"/>
              <w:spacing w:before="74" w:line="266" w:lineRule="auto"/>
              <w:ind w:left="79" w:right="332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Виды,формы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4382" w:type="dxa"/>
            <w:vMerge w:val="restart"/>
          </w:tcPr>
          <w:p w:rsidR="001B2BDC" w:rsidRPr="009948F8" w:rsidRDefault="00FE068D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Электронные(цифровые)образовательные</w:t>
            </w:r>
            <w:r w:rsidRPr="009948F8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1B2BDC" w:rsidRPr="009948F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right="4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948F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948F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nil"/>
            </w:tcBorders>
          </w:tcPr>
          <w:p w:rsidR="001B2BDC" w:rsidRPr="009948F8" w:rsidRDefault="001B2BDC">
            <w:pPr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Раздел1.</w:t>
            </w:r>
            <w:r w:rsidRPr="009948F8">
              <w:rPr>
                <w:b/>
                <w:w w:val="105"/>
                <w:sz w:val="24"/>
                <w:szCs w:val="24"/>
              </w:rPr>
              <w:t>Знанияофизическойкультуре</w:t>
            </w:r>
          </w:p>
        </w:tc>
      </w:tr>
      <w:tr w:rsidR="001B2BDC" w:rsidRPr="009948F8">
        <w:trPr>
          <w:trHeight w:val="6672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right="235"/>
              <w:jc w:val="both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Правила поведения </w:t>
            </w:r>
            <w:r w:rsidRPr="009948F8">
              <w:rPr>
                <w:b/>
                <w:w w:val="105"/>
                <w:sz w:val="24"/>
                <w:szCs w:val="24"/>
              </w:rPr>
              <w:t>на уроках физической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культуры. Общие </w:t>
            </w:r>
            <w:r w:rsidRPr="009948F8">
              <w:rPr>
                <w:b/>
                <w:w w:val="105"/>
                <w:sz w:val="24"/>
                <w:szCs w:val="24"/>
              </w:rPr>
              <w:t>принципы выполнения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физических упражнений. Гимнастический</w:t>
            </w:r>
            <w:r w:rsidRPr="009948F8">
              <w:rPr>
                <w:b/>
                <w:w w:val="105"/>
                <w:sz w:val="24"/>
                <w:szCs w:val="24"/>
              </w:rPr>
              <w:t>шаг.Гимнастический(мягкий)бег.</w:t>
            </w:r>
          </w:p>
          <w:p w:rsidR="001B2BDC" w:rsidRPr="009948F8" w:rsidRDefault="00FE068D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Основныехореографические</w:t>
            </w:r>
            <w:r w:rsidRPr="009948F8">
              <w:rPr>
                <w:b/>
                <w:w w:val="105"/>
                <w:sz w:val="24"/>
                <w:szCs w:val="24"/>
              </w:rPr>
              <w:t>позиции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8" w:right="53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Находить необходимую </w:t>
            </w:r>
            <w:r w:rsidRPr="009948F8">
              <w:rPr>
                <w:w w:val="105"/>
                <w:sz w:val="24"/>
                <w:szCs w:val="24"/>
              </w:rPr>
              <w:t>информацию</w:t>
            </w:r>
            <w:r w:rsidRPr="009948F8">
              <w:rPr>
                <w:spacing w:val="-1"/>
                <w:w w:val="105"/>
                <w:sz w:val="24"/>
                <w:szCs w:val="24"/>
              </w:rPr>
              <w:t>потемам:</w:t>
            </w:r>
            <w:r w:rsidRPr="009948F8">
              <w:rPr>
                <w:w w:val="105"/>
                <w:sz w:val="24"/>
                <w:szCs w:val="24"/>
              </w:rPr>
              <w:t>Гимнастика.Игры.Туризм.Спорт;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34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 понятие: Физическая</w:t>
            </w:r>
            <w:r w:rsidRPr="009948F8">
              <w:rPr>
                <w:w w:val="105"/>
                <w:sz w:val="24"/>
                <w:szCs w:val="24"/>
              </w:rPr>
              <w:t>культура;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32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Понимать разницу в задачахфизической культуры и спорта;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Формулироватьобщие</w:t>
            </w:r>
            <w:r w:rsidRPr="009948F8">
              <w:rPr>
                <w:w w:val="105"/>
                <w:sz w:val="24"/>
                <w:szCs w:val="24"/>
              </w:rPr>
              <w:t>принципывыполнения гимнастическихупражнений;</w:t>
            </w:r>
          </w:p>
          <w:p w:rsidR="001B2BDC" w:rsidRPr="009948F8" w:rsidRDefault="00FE068D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Определятьикратко</w:t>
            </w:r>
            <w:r w:rsidRPr="009948F8">
              <w:rPr>
                <w:w w:val="105"/>
                <w:sz w:val="24"/>
                <w:szCs w:val="24"/>
              </w:rPr>
              <w:t>характеризоватьпонятие «Здоровый образ жизни»;Пониматьиформулироватьзадачи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  <w:p w:rsidR="001B2BDC" w:rsidRPr="009948F8" w:rsidRDefault="00FE068D">
            <w:pPr>
              <w:pStyle w:val="TableParagraph"/>
              <w:spacing w:before="19" w:line="266" w:lineRule="auto"/>
              <w:ind w:left="78" w:right="29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Уметьсоставлять</w:t>
            </w:r>
            <w:r w:rsidRPr="009948F8">
              <w:rPr>
                <w:w w:val="105"/>
                <w:sz w:val="24"/>
                <w:szCs w:val="24"/>
              </w:rPr>
              <w:t>распорядокдня;Знать правила личной гигиены иправилазакаливани</w:t>
            </w:r>
            <w:r w:rsidRPr="009948F8">
              <w:rPr>
                <w:w w:val="105"/>
                <w:sz w:val="24"/>
                <w:szCs w:val="24"/>
              </w:rPr>
              <w:lastRenderedPageBreak/>
              <w:t>я;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Пониматьиотличать</w:t>
            </w:r>
            <w:r w:rsidRPr="009948F8">
              <w:rPr>
                <w:w w:val="105"/>
                <w:sz w:val="24"/>
                <w:szCs w:val="24"/>
              </w:rPr>
              <w:t>физическиекачества«Гибкость»и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«Координация». </w:t>
            </w:r>
            <w:r w:rsidRPr="009948F8">
              <w:rPr>
                <w:w w:val="105"/>
                <w:sz w:val="24"/>
                <w:szCs w:val="24"/>
              </w:rPr>
              <w:t>Описывать формы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наблюдения за динамикой </w:t>
            </w:r>
            <w:r w:rsidRPr="009948F8">
              <w:rPr>
                <w:w w:val="105"/>
                <w:sz w:val="24"/>
                <w:szCs w:val="24"/>
              </w:rPr>
              <w:t>развитиягибкости и координационныхспособностей;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Определять состав одежды для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необходимогоспортивного оборудования иинвентаря для занятий основнойгимнастикой;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определенияпри</w:t>
            </w:r>
            <w:r w:rsidRPr="009948F8">
              <w:rPr>
                <w:w w:val="105"/>
                <w:sz w:val="24"/>
                <w:szCs w:val="24"/>
              </w:rPr>
              <w:t>организациистроя;Понимать и раскрывать основные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наурокахфизическойкультуры;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74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«Как возникли первые соревнования»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https://resh.edu.ru/subject/lesson/5733/start/168855/ </w:t>
            </w:r>
            <w:r w:rsidRPr="009948F8">
              <w:rPr>
                <w:w w:val="105"/>
                <w:sz w:val="24"/>
                <w:szCs w:val="24"/>
              </w:rPr>
              <w:t>Урок «Видыпередвижения» (РЭШ)https://resh.edu.ru/subject/lesson/5738/start/168896/</w:t>
            </w:r>
          </w:p>
        </w:tc>
      </w:tr>
    </w:tbl>
    <w:p w:rsidR="001B2BDC" w:rsidRPr="009948F8" w:rsidRDefault="001B2BDC">
      <w:pPr>
        <w:spacing w:line="266" w:lineRule="auto"/>
        <w:rPr>
          <w:sz w:val="24"/>
          <w:szCs w:val="24"/>
        </w:rPr>
        <w:sectPr w:rsidR="001B2BDC" w:rsidRPr="009948F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6120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Место для занятий физическими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упражнениями.Спортивное</w:t>
            </w:r>
            <w:r w:rsidRPr="009948F8">
              <w:rPr>
                <w:b/>
                <w:w w:val="105"/>
                <w:sz w:val="24"/>
                <w:szCs w:val="24"/>
              </w:rPr>
              <w:t>оборудованиеиинвентарь. Одежда для занятийфизическими упражнениями. Техникабезопасности при выполнении физических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упражнений, </w:t>
            </w:r>
            <w:r w:rsidRPr="009948F8">
              <w:rPr>
                <w:b/>
                <w:w w:val="105"/>
                <w:sz w:val="24"/>
                <w:szCs w:val="24"/>
              </w:rPr>
              <w:t>проведении игр и спортивныхэстафет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34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 понятие: Физическая</w:t>
            </w:r>
            <w:r w:rsidRPr="009948F8">
              <w:rPr>
                <w:w w:val="105"/>
                <w:sz w:val="24"/>
                <w:szCs w:val="24"/>
              </w:rPr>
              <w:t>культура;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32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Понимать разницу в задачахфизической культуры и спорта;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Формулироватьобщие</w:t>
            </w:r>
            <w:r w:rsidRPr="009948F8">
              <w:rPr>
                <w:w w:val="105"/>
                <w:sz w:val="24"/>
                <w:szCs w:val="24"/>
              </w:rPr>
              <w:t>принципывыполнения гимнастическихупражнений;</w:t>
            </w:r>
          </w:p>
          <w:p w:rsidR="001B2BDC" w:rsidRPr="009948F8" w:rsidRDefault="00FE068D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Определятьикратко</w:t>
            </w:r>
            <w:r w:rsidRPr="009948F8">
              <w:rPr>
                <w:w w:val="105"/>
                <w:sz w:val="24"/>
                <w:szCs w:val="24"/>
              </w:rPr>
              <w:t>характеризоватьпонятие «Здоровый образ жизни»;Пониматьиформулироватьзадачи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  <w:p w:rsidR="001B2BDC" w:rsidRPr="009948F8" w:rsidRDefault="00FE068D">
            <w:pPr>
              <w:pStyle w:val="TableParagraph"/>
              <w:spacing w:before="19" w:line="266" w:lineRule="auto"/>
              <w:ind w:left="78" w:right="29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Уметьсоставлять</w:t>
            </w:r>
            <w:r w:rsidRPr="009948F8">
              <w:rPr>
                <w:w w:val="105"/>
                <w:sz w:val="24"/>
                <w:szCs w:val="24"/>
              </w:rPr>
              <w:t>распорядокдня;Знать правила личной гигиены иправилазакаливания;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Пониматьиотличать</w:t>
            </w:r>
            <w:r w:rsidRPr="009948F8">
              <w:rPr>
                <w:w w:val="105"/>
                <w:sz w:val="24"/>
                <w:szCs w:val="24"/>
              </w:rPr>
              <w:t>физическиекачества«Гибкость»и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«Координация». </w:t>
            </w:r>
            <w:r w:rsidRPr="009948F8">
              <w:rPr>
                <w:w w:val="105"/>
                <w:sz w:val="24"/>
                <w:szCs w:val="24"/>
              </w:rPr>
              <w:t>Описывать формы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наблюдения за динамикой </w:t>
            </w:r>
            <w:r w:rsidRPr="009948F8">
              <w:rPr>
                <w:w w:val="105"/>
                <w:sz w:val="24"/>
                <w:szCs w:val="24"/>
              </w:rPr>
              <w:t>развитиягибкости и координационныхспособностей;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Определять состав </w:t>
            </w:r>
            <w:r w:rsidRPr="009948F8">
              <w:rPr>
                <w:w w:val="105"/>
                <w:sz w:val="24"/>
                <w:szCs w:val="24"/>
              </w:rPr>
              <w:lastRenderedPageBreak/>
              <w:t>одежды для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необходимогоспортивного оборудования иинвентаря для занятий основнойгимнастикой;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определенияпри</w:t>
            </w:r>
            <w:r w:rsidRPr="009948F8">
              <w:rPr>
                <w:w w:val="105"/>
                <w:sz w:val="24"/>
                <w:szCs w:val="24"/>
              </w:rPr>
              <w:t>организациистроя;Понимать и раскрывать основные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наурокахфизическойкультуры;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«Закаливание»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https://resh.edu.ru/subject/lesson/5737/start/168999/ </w:t>
            </w:r>
            <w:r w:rsidRPr="009948F8">
              <w:rPr>
                <w:w w:val="105"/>
                <w:sz w:val="24"/>
                <w:szCs w:val="24"/>
              </w:rPr>
              <w:t>Урок «Режимдня, утренняя зарядка» (РЭШ)https://resh.edu.ru/subject/lesson/5736/start/168916/Урок</w:t>
            </w:r>
          </w:p>
          <w:p w:rsidR="001B2BDC" w:rsidRPr="009948F8" w:rsidRDefault="00FE068D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«Итоговыйурокпоразделу«Знание-сила!»(РЭШ)https://resh.edu.ru/subject/lesson/4186/start/169020/</w:t>
            </w:r>
          </w:p>
        </w:tc>
      </w:tr>
      <w:tr w:rsidR="001B2BDC" w:rsidRPr="009948F8">
        <w:trPr>
          <w:trHeight w:val="2254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Строевыекоманды,виды</w:t>
            </w:r>
            <w:r w:rsidRPr="009948F8">
              <w:rPr>
                <w:b/>
                <w:w w:val="105"/>
                <w:sz w:val="24"/>
                <w:szCs w:val="24"/>
              </w:rPr>
              <w:t>построения,расчёта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Определять состав одежды для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необходимогоспортивного оборудования иинвентаря для занятий основнойгимнастикой;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определенияпри</w:t>
            </w:r>
            <w:r w:rsidRPr="009948F8">
              <w:rPr>
                <w:w w:val="105"/>
                <w:sz w:val="24"/>
                <w:szCs w:val="24"/>
              </w:rPr>
              <w:t xml:space="preserve">организациистроя;Понимать и раскрывать </w:t>
            </w:r>
            <w:r w:rsidRPr="009948F8">
              <w:rPr>
                <w:w w:val="105"/>
                <w:sz w:val="24"/>
                <w:szCs w:val="24"/>
              </w:rPr>
              <w:lastRenderedPageBreak/>
              <w:t>основные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наурокахфизическойкультуры;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«Строевые упражнения. Наклон вперед из положения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стоя»(РЭШ)https://resh.edu.ru/subject/lesson/4102/start/189523/</w:t>
            </w:r>
          </w:p>
        </w:tc>
      </w:tr>
      <w:tr w:rsidR="001B2BDC" w:rsidRPr="009948F8">
        <w:trPr>
          <w:trHeight w:val="1101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215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Физическая культура: Гимнастика. </w:t>
            </w:r>
            <w:r w:rsidRPr="009948F8">
              <w:rPr>
                <w:b/>
                <w:w w:val="105"/>
                <w:sz w:val="24"/>
                <w:szCs w:val="24"/>
              </w:rPr>
              <w:t>Игры.Туризм. Спорт. Важность регулярныхзанятий физической культурой в рамкахучебнойивнеурочнойдеятельности.</w:t>
            </w:r>
          </w:p>
          <w:p w:rsidR="001B2BDC" w:rsidRPr="009948F8" w:rsidRDefault="00FE068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Основныеразделыурока.ГТО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Определятьикратко</w:t>
            </w:r>
            <w:r w:rsidRPr="009948F8">
              <w:rPr>
                <w:w w:val="105"/>
                <w:sz w:val="24"/>
                <w:szCs w:val="24"/>
              </w:rPr>
              <w:t>характеризоватьпонятие «Здоровый образ жизни»;Пониматьиформулироватьзадачи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«Физические качества»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https://resh.edu.ru/subject/lesson/4185/start/168937/</w:t>
            </w:r>
          </w:p>
        </w:tc>
      </w:tr>
    </w:tbl>
    <w:p w:rsidR="001B2BDC" w:rsidRPr="009948F8" w:rsidRDefault="001B2BDC">
      <w:pPr>
        <w:spacing w:line="266" w:lineRule="auto"/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2830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Распорядокдня.Личная</w:t>
            </w:r>
            <w:r w:rsidRPr="009948F8">
              <w:rPr>
                <w:b/>
                <w:w w:val="105"/>
                <w:sz w:val="24"/>
                <w:szCs w:val="24"/>
              </w:rPr>
              <w:t>гигиена.Основныеправилаличнойгигиены.Закаливание.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Беседасучителем;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20" w:line="266" w:lineRule="auto"/>
              <w:ind w:right="379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использование видеофильмов </w:t>
            </w:r>
            <w:r w:rsidRPr="009948F8">
              <w:rPr>
                <w:w w:val="105"/>
                <w:sz w:val="24"/>
                <w:szCs w:val="24"/>
              </w:rPr>
              <w:t>ииллюстративногоматериала):;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1" w:line="266" w:lineRule="auto"/>
              <w:ind w:right="378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знакомятся</w:t>
            </w:r>
            <w:r w:rsidRPr="009948F8">
              <w:rPr>
                <w:w w:val="105"/>
                <w:sz w:val="24"/>
                <w:szCs w:val="24"/>
              </w:rPr>
              <w:t>спонятием«личнаягигиена»; обсуждаютположительную связь личнойгигиены с состоянием здоровьячеловека;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spacing w:before="3" w:line="266" w:lineRule="auto"/>
              <w:ind w:right="506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знакомятся с гигиеническими</w:t>
            </w:r>
            <w:r w:rsidRPr="009948F8">
              <w:rPr>
                <w:w w:val="105"/>
                <w:sz w:val="24"/>
                <w:szCs w:val="24"/>
              </w:rPr>
              <w:t>процедурами и правилами ихвыполнения;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устанавливаютвремя</w:t>
            </w:r>
            <w:r w:rsidRPr="009948F8">
              <w:rPr>
                <w:w w:val="105"/>
                <w:sz w:val="24"/>
                <w:szCs w:val="24"/>
              </w:rPr>
              <w:t>ихпроведенияврежимедня.;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«Гигиена. Личная гигиена»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https://resh.edu.ru/subject/lesson/5097/start/168957/</w:t>
            </w: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Итогопоразделу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Раздел2.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Способыфизкультурнойдеятельности</w:t>
            </w:r>
          </w:p>
        </w:tc>
      </w:tr>
      <w:tr w:rsidR="001B2BDC" w:rsidRPr="009948F8">
        <w:trPr>
          <w:trHeight w:val="909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Самостоятельные занятияобщеразвивающими и</w:t>
            </w:r>
            <w:r w:rsidRPr="009948F8">
              <w:rPr>
                <w:b/>
                <w:sz w:val="24"/>
                <w:szCs w:val="24"/>
              </w:rPr>
              <w:t>здоровьеформирующимифизическими</w:t>
            </w:r>
            <w:r w:rsidRPr="009948F8">
              <w:rPr>
                <w:b/>
                <w:w w:val="105"/>
                <w:sz w:val="24"/>
                <w:szCs w:val="24"/>
              </w:rPr>
              <w:t>упражнениями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215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Отбирать и составлять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основной гимнастики </w:t>
            </w:r>
            <w:r w:rsidRPr="009948F8">
              <w:rPr>
                <w:w w:val="105"/>
                <w:sz w:val="24"/>
                <w:szCs w:val="24"/>
              </w:rPr>
              <w:t>для утреннейзарядкиифизкультминуток;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Вестидневник</w:t>
            </w:r>
            <w:r w:rsidRPr="009948F8">
              <w:rPr>
                <w:w w:val="105"/>
                <w:sz w:val="24"/>
                <w:szCs w:val="24"/>
              </w:rPr>
              <w:t>измерений;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«Режим дня, утренняя зарядка»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https://resh.edu.ru/subject/lesson/5736/start/168916/</w:t>
            </w:r>
          </w:p>
        </w:tc>
      </w:tr>
      <w:tr w:rsidR="001B2BDC" w:rsidRPr="009948F8">
        <w:trPr>
          <w:trHeight w:val="2086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Самостоятельные развивающие подвижные</w:t>
            </w:r>
            <w:r w:rsidRPr="009948F8">
              <w:rPr>
                <w:b/>
                <w:w w:val="105"/>
                <w:sz w:val="24"/>
                <w:szCs w:val="24"/>
              </w:rPr>
              <w:t>игры и спортивные эстафеты, строевыеупражнения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36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Общаться и взаимодействовать </w:t>
            </w:r>
            <w:r w:rsidRPr="009948F8">
              <w:rPr>
                <w:w w:val="105"/>
                <w:sz w:val="24"/>
                <w:szCs w:val="24"/>
              </w:rPr>
              <w:t>вигровойдеятельности;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163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Проводить общеразвивающие</w:t>
            </w:r>
            <w:r w:rsidRPr="009948F8">
              <w:rPr>
                <w:sz w:val="24"/>
                <w:szCs w:val="24"/>
              </w:rPr>
              <w:t>(музыкально-сценические),ролевые</w:t>
            </w:r>
            <w:r w:rsidRPr="009948F8">
              <w:rPr>
                <w:w w:val="105"/>
                <w:sz w:val="24"/>
                <w:szCs w:val="24"/>
              </w:rPr>
              <w:t>подвижные игры и спортивныеэстафеты с элементамисоревновательной деятельности;Составлять игровые задания;Общаться и взаимодействовать вигровойдеятельности;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№44. Правила безопасности и возникновенияподвижных</w:t>
            </w:r>
            <w:r w:rsidRPr="009948F8">
              <w:rPr>
                <w:spacing w:val="-1"/>
                <w:w w:val="105"/>
                <w:sz w:val="24"/>
                <w:szCs w:val="24"/>
              </w:rPr>
              <w:t>игрhttps://resh.edu.ru/subject/lesson/4144/start/326644/</w:t>
            </w:r>
            <w:r w:rsidRPr="009948F8">
              <w:rPr>
                <w:w w:val="105"/>
                <w:sz w:val="24"/>
                <w:szCs w:val="24"/>
              </w:rPr>
              <w:t>Урок № 45. Подвижные игры на развитие ловкостиhttps://resh.edu.ru/subject/lesson/5752/start/326665/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9" w:right="43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46. Игры для ловких и быстрых – «Подвижные игры с</w:t>
            </w:r>
            <w:r w:rsidRPr="009948F8">
              <w:rPr>
                <w:spacing w:val="-1"/>
                <w:w w:val="105"/>
                <w:sz w:val="24"/>
                <w:szCs w:val="24"/>
              </w:rPr>
              <w:t>перебежками»https://resh.edu.ru/subject/lesson/4236/start/326520/</w:t>
            </w:r>
          </w:p>
        </w:tc>
      </w:tr>
      <w:tr w:rsidR="001B2BDC" w:rsidRPr="009948F8">
        <w:trPr>
          <w:trHeight w:val="2830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622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Самоконтроль.</w:t>
            </w:r>
            <w:r w:rsidRPr="009948F8">
              <w:rPr>
                <w:b/>
                <w:w w:val="105"/>
                <w:sz w:val="24"/>
                <w:szCs w:val="24"/>
              </w:rPr>
              <w:t>Строевыекомандыипостроения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42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и определять внешниепризнаки утомления во времязанятий гимнастикой;Соблюдать рекомендации по</w:t>
            </w:r>
            <w:r w:rsidRPr="009948F8">
              <w:rPr>
                <w:spacing w:val="-1"/>
                <w:w w:val="105"/>
                <w:sz w:val="24"/>
                <w:szCs w:val="24"/>
              </w:rPr>
              <w:t>дыханию</w:t>
            </w:r>
            <w:r w:rsidRPr="009948F8">
              <w:rPr>
                <w:w w:val="105"/>
                <w:sz w:val="24"/>
                <w:szCs w:val="24"/>
              </w:rPr>
              <w:t>итехникевыполненияфизических упражнений;Различать и самостоятельноорганизовыватьпостроенияпо</w:t>
            </w:r>
          </w:p>
          <w:p w:rsidR="001B2BDC" w:rsidRPr="009948F8" w:rsidRDefault="00FE068D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строевымкомандам:</w:t>
            </w:r>
            <w:r w:rsidRPr="009948F8">
              <w:rPr>
                <w:w w:val="105"/>
                <w:sz w:val="24"/>
                <w:szCs w:val="24"/>
              </w:rPr>
              <w:t>«Ст</w:t>
            </w:r>
            <w:r w:rsidRPr="009948F8">
              <w:rPr>
                <w:w w:val="105"/>
                <w:sz w:val="24"/>
                <w:szCs w:val="24"/>
              </w:rPr>
              <w:lastRenderedPageBreak/>
              <w:t>ановись!»,</w:t>
            </w:r>
          </w:p>
          <w:p w:rsidR="001B2BDC" w:rsidRPr="009948F8" w:rsidRDefault="00FE068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«Равняйсь!»,«Смирно!»,</w:t>
            </w:r>
            <w:r w:rsidRPr="009948F8">
              <w:rPr>
                <w:w w:val="105"/>
                <w:sz w:val="24"/>
                <w:szCs w:val="24"/>
              </w:rPr>
              <w:t>«Вольно!»,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«Отставить!», «Разойдись», «По-</w:t>
            </w:r>
            <w:r w:rsidRPr="009948F8">
              <w:rPr>
                <w:spacing w:val="-1"/>
                <w:w w:val="105"/>
                <w:sz w:val="24"/>
                <w:szCs w:val="24"/>
              </w:rPr>
              <w:t>порядкурассчитайсь!»,</w:t>
            </w:r>
            <w:r w:rsidRPr="009948F8">
              <w:rPr>
                <w:w w:val="105"/>
                <w:sz w:val="24"/>
                <w:szCs w:val="24"/>
              </w:rPr>
              <w:t>«Напервый</w:t>
            </w:r>
          </w:p>
          <w:p w:rsidR="001B2BDC" w:rsidRPr="009948F8" w:rsidRDefault="00FE068D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—второйрассчитайсь!»,«Напервый</w:t>
            </w:r>
          </w:p>
          <w:p w:rsidR="001B2BDC" w:rsidRPr="009948F8" w:rsidRDefault="00FE068D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—третийрассчитайсь!»;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«Строевые упражнения. Наклон вперед из положения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стоя»(РЭШ)https://resh.edu.ru/subject/lesson/4102/start/189523/</w:t>
            </w: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Раздел3.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Физкультурно-оздоровительная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</w:tbl>
    <w:p w:rsidR="001B2BDC" w:rsidRPr="009948F8" w:rsidRDefault="001B2BDC">
      <w:pPr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8377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right="971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Освоениеупражнений</w:t>
            </w:r>
            <w:r w:rsidRPr="009948F8">
              <w:rPr>
                <w:b/>
                <w:w w:val="105"/>
                <w:sz w:val="24"/>
                <w:szCs w:val="24"/>
              </w:rPr>
              <w:t>основнойгимнастики: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 w:line="266" w:lineRule="auto"/>
              <w:ind w:right="299" w:firstLine="0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дляформирования</w:t>
            </w:r>
            <w:r w:rsidRPr="009948F8">
              <w:rPr>
                <w:b/>
                <w:w w:val="105"/>
                <w:sz w:val="24"/>
                <w:szCs w:val="24"/>
              </w:rPr>
              <w:t>иразвитияопорно-двигательногоаппарата;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66" w:lineRule="auto"/>
              <w:ind w:right="239" w:firstLine="0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дляразвития</w:t>
            </w:r>
            <w:r w:rsidRPr="009948F8">
              <w:rPr>
                <w:b/>
                <w:w w:val="105"/>
                <w:sz w:val="24"/>
                <w:szCs w:val="24"/>
              </w:rPr>
              <w:t>координации,моторикиижизненноважныхнавыковиумений.</w:t>
            </w:r>
          </w:p>
          <w:p w:rsidR="001B2BDC" w:rsidRPr="009948F8" w:rsidRDefault="00FE068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Контрольвеличинынагрузкиидыхания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03.09-18.01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посамостоятельному выполнениюупражнений для формирования иразвития опорно-двигательногоаппарата;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посамостоятельному выполнениюупражнений для развития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координации, </w:t>
            </w:r>
            <w:r w:rsidRPr="009948F8">
              <w:rPr>
                <w:w w:val="105"/>
                <w:sz w:val="24"/>
                <w:szCs w:val="24"/>
              </w:rPr>
              <w:t>моторики и жизненноважных навыков и умений;Освоение универсальных умений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контролировать величину </w:t>
            </w:r>
            <w:r w:rsidRPr="009948F8">
              <w:rPr>
                <w:w w:val="105"/>
                <w:sz w:val="24"/>
                <w:szCs w:val="24"/>
              </w:rPr>
              <w:t>нагрузки;Освоение универсальных уменийконтролировать дыхание во времявыполнения гимнастическихупражнений;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9. Правила безопасности на уроке легкой атлетики.Техника челночного бега с высокогостартаhttps://resh.edu.ru/subject/lesson/5739/conspect/326622/Урок № 10. Беговые упражнения из различных исходныхположений. Игра «Мышеловка». Бег на 30 м с высокогостартаhttps://resh.edu.ru/subject/lesson/4188/conspect/169061/Урок № 11. Метание мешочка на дальность. Игра «Бросайдалеко, собирай</w:t>
            </w:r>
            <w:r w:rsidRPr="009948F8">
              <w:rPr>
                <w:spacing w:val="-1"/>
                <w:w w:val="105"/>
                <w:sz w:val="24"/>
                <w:szCs w:val="24"/>
              </w:rPr>
              <w:t>быстрее»https://resh.edu.ru/subject/lesson/4063/conspect/169081/</w:t>
            </w:r>
            <w:r w:rsidRPr="009948F8">
              <w:rPr>
                <w:w w:val="105"/>
                <w:sz w:val="24"/>
                <w:szCs w:val="24"/>
              </w:rPr>
              <w:t xml:space="preserve"> Урок№12.Упражнениядляразвитиясилы.Прыжоквдлинусместа. Игра «Быстро поместам».https://resh.edu.ru/subject/lesson/4078/conspect/326398/Урок № 13. Метание в цель. Игра «Точно в</w:t>
            </w:r>
            <w:r w:rsidRPr="009948F8">
              <w:rPr>
                <w:spacing w:val="-1"/>
                <w:w w:val="105"/>
                <w:sz w:val="24"/>
                <w:szCs w:val="24"/>
              </w:rPr>
              <w:t>мишень»https://resh.edu.ru/subject/lesson/4187/conspect/169122/</w:t>
            </w:r>
            <w:r w:rsidRPr="009948F8">
              <w:rPr>
                <w:w w:val="105"/>
                <w:sz w:val="24"/>
                <w:szCs w:val="24"/>
              </w:rPr>
              <w:t xml:space="preserve"> Урок «Висы и упоры. Техника выполнения кувырка вперед»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(РЭШ)https://resh.edu.ru/subject/lesson/6160/start/223981/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«Строевая подготовка»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https://resh.edu.ru/subject/lesson/4320/conspect/191321/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«Скакалка»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https://resh.edu.ru/subject/lesson/4191/start/223621/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«Круговая тренировка»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https://resh.edu.ru/subject/lesson/3655/start/90482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Урок«Виснасогнутыхруках.Кувыроквперед»(РЭШ)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</w:t>
            </w: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son/4192/start/61590/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«Подтягиваниенаперекладинеизвисалежа.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Урок«Итоговыйурокпоразделу«Гибкость,грация!»(РЭШ)https://resh.edu.ru/subject/lesson/5747/start/189604/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Урок«Правила</w:t>
            </w:r>
            <w:r w:rsidRPr="009948F8">
              <w:rPr>
                <w:w w:val="105"/>
                <w:sz w:val="24"/>
                <w:szCs w:val="24"/>
              </w:rPr>
              <w:t>безопасностинаурокахлыжнойподготовки.Передвижения на лыжах ступающим шагом» (РЭШ)https://resh.edu.ru/subject/lesson/5740/start/223641/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«Передвижение на лыжах»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https://resh.edu.ru/subject/lesson/5742/start/223801/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«Передвижение на лыжах с палками скользящим шагом»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(РЭШ)https://resh.edu.ru/subject/lesson/4183/start/189419/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«Подъемнасклон«лесенкой»налыжах.Игра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«Кто дальше?»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https://resh.edu.ru/subject/lesson/4180/start/189461/Урок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«Торможение«плугом»налыжах.Подвижнаяигра«Ктодальше?»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https://resh.edu.ru/subject/lesson/5099/start/223780/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«Итоговыйурокпоразделу«Лыжнаяподготовка»(РЭШ)https://resh.edu.ru/subject/lesson/5744/start/189503/</w:t>
            </w:r>
          </w:p>
        </w:tc>
      </w:tr>
    </w:tbl>
    <w:p w:rsidR="001B2BDC" w:rsidRPr="009948F8" w:rsidRDefault="001B2BDC">
      <w:pPr>
        <w:spacing w:line="266" w:lineRule="auto"/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1B2BDC" w:rsidRPr="009948F8">
        <w:trPr>
          <w:trHeight w:val="3022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Игрыиигровыезадания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23.01-03.04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64" w:line="266" w:lineRule="auto"/>
              <w:ind w:right="169" w:firstLine="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разучивают считалки для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проведения совместных подвижных</w:t>
            </w:r>
            <w:r w:rsidRPr="009948F8">
              <w:rPr>
                <w:w w:val="105"/>
                <w:sz w:val="24"/>
                <w:szCs w:val="24"/>
              </w:rPr>
              <w:t>игр; используют их прираспределении игровых ролейсреди играющих;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4" w:line="266" w:lineRule="auto"/>
              <w:ind w:right="209" w:firstLine="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разучивают игровые действия иправила подвижных игр;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обучаютсяспособам</w:t>
            </w:r>
            <w:r w:rsidRPr="009948F8">
              <w:rPr>
                <w:w w:val="105"/>
                <w:sz w:val="24"/>
                <w:szCs w:val="24"/>
              </w:rPr>
              <w:t>организациииподготовкиигровыхплощадок;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2" w:line="266" w:lineRule="auto"/>
              <w:ind w:right="609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обучаются самостоятельной</w:t>
            </w:r>
            <w:r w:rsidRPr="009948F8">
              <w:rPr>
                <w:w w:val="105"/>
                <w:sz w:val="24"/>
                <w:szCs w:val="24"/>
              </w:rPr>
              <w:t>организации и проведениюподвижных игр (по учебнымгруппам);</w:t>
            </w:r>
          </w:p>
          <w:p w:rsidR="001B2BDC" w:rsidRPr="009948F8" w:rsidRDefault="00FE068D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before="3" w:line="266" w:lineRule="auto"/>
              <w:ind w:right="281" w:firstLine="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играютвразученные</w:t>
            </w:r>
            <w:r w:rsidRPr="009948F8">
              <w:rPr>
                <w:w w:val="105"/>
                <w:sz w:val="24"/>
                <w:szCs w:val="24"/>
              </w:rPr>
              <w:t>подвижныеигры;;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35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Текущий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40. Передача мяча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https://resh.edu.ru/subject/lesson/4123/start/326480/</w:t>
            </w:r>
            <w:r w:rsidRPr="009948F8">
              <w:rPr>
                <w:w w:val="105"/>
                <w:sz w:val="24"/>
                <w:szCs w:val="24"/>
              </w:rPr>
              <w:t>Урок № 41. Обвод конусов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https://resh.edu.ru/subject/lesson/4235/start/189725/</w:t>
            </w:r>
            <w:r w:rsidRPr="009948F8">
              <w:rPr>
                <w:w w:val="105"/>
                <w:sz w:val="24"/>
                <w:szCs w:val="24"/>
              </w:rPr>
              <w:t>Урок № 42. Ведение мяча в колоннах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https://resh.edu.ru/subject/lesson/5749/start/189745/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Урок№43.Итоговыйурокпоразделу«Игрыдляловкихисообразительных! Оранжевый мяч! (баскетбол)»https://resh.edu.ru/subject/lesson/4132/start/223883/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Урок№47.Подвижныеигрынаразвитиекоординацииhttps://resh.edu.ru/subject/lesson/5729/start/326500/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48. Подвижные игры на развитие двигательной</w:t>
            </w:r>
            <w:r w:rsidRPr="009948F8">
              <w:rPr>
                <w:spacing w:val="-1"/>
                <w:w w:val="105"/>
                <w:sz w:val="24"/>
                <w:szCs w:val="24"/>
              </w:rPr>
              <w:t>активностиhttps://resh.edu.ru/subject/lesson/5750/start/189846/</w:t>
            </w:r>
          </w:p>
        </w:tc>
      </w:tr>
      <w:tr w:rsidR="001B2BDC" w:rsidRPr="009948F8">
        <w:trPr>
          <w:trHeight w:val="1677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Организующие</w:t>
            </w:r>
            <w:r w:rsidRPr="009948F8">
              <w:rPr>
                <w:b/>
                <w:w w:val="105"/>
                <w:sz w:val="24"/>
                <w:szCs w:val="24"/>
              </w:rPr>
              <w:t>командыиприемы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05.04-10.04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6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Освоениеуниверсальных</w:t>
            </w:r>
            <w:r w:rsidRPr="009948F8">
              <w:rPr>
                <w:w w:val="105"/>
                <w:sz w:val="24"/>
                <w:szCs w:val="24"/>
              </w:rPr>
              <w:t>уменийпривыполненииорганизующихкоманд:</w:t>
            </w:r>
          </w:p>
          <w:p w:rsidR="001B2BDC" w:rsidRPr="009948F8" w:rsidRDefault="00FE068D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«Становись!»,«Равняйсь!»,</w:t>
            </w:r>
          </w:p>
          <w:p w:rsidR="001B2BDC" w:rsidRPr="009948F8" w:rsidRDefault="00FE068D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«Смирно!»,«Вольно!»,«Отставить!»,</w:t>
            </w:r>
          </w:p>
          <w:p w:rsidR="001B2BDC" w:rsidRPr="009948F8" w:rsidRDefault="00FE068D">
            <w:pPr>
              <w:pStyle w:val="TableParagraph"/>
              <w:spacing w:before="20" w:line="266" w:lineRule="auto"/>
              <w:ind w:left="78" w:right="14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«Разойдись», «По порядку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 «На первый—</w:t>
            </w: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второйрассчитайсь!», «На первый—третий</w:t>
            </w:r>
            <w:r w:rsidRPr="009948F8">
              <w:rPr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35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Текущий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«Строевые упражнения. Наклон вперед из положения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стоя»(РЭШ)https://resh.edu.ru/subject/lesson/4102/start/189523/</w:t>
            </w: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44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15497" w:type="dxa"/>
            <w:gridSpan w:val="9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Раздел4.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Спортивно-оздоровительная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  <w:tr w:rsidR="001B2BDC" w:rsidRPr="009948F8">
        <w:trPr>
          <w:trHeight w:val="4559"/>
        </w:trPr>
        <w:tc>
          <w:tcPr>
            <w:tcW w:w="396" w:type="dxa"/>
          </w:tcPr>
          <w:p w:rsidR="001B2BDC" w:rsidRPr="009948F8" w:rsidRDefault="00FE068D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350" w:type="dxa"/>
          </w:tcPr>
          <w:p w:rsidR="001B2BDC" w:rsidRPr="009948F8" w:rsidRDefault="00FE068D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Освоениефизических</w:t>
            </w:r>
            <w:r w:rsidRPr="009948F8">
              <w:rPr>
                <w:b/>
                <w:w w:val="105"/>
                <w:sz w:val="24"/>
                <w:szCs w:val="24"/>
              </w:rPr>
              <w:t>упражнений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1B2BDC" w:rsidRPr="009948F8" w:rsidRDefault="001E269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12.04-24.05</w:t>
            </w:r>
          </w:p>
        </w:tc>
        <w:tc>
          <w:tcPr>
            <w:tcW w:w="2677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8" w:right="8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Освоение универсальных умений посамостоятельному выполнениюгимнастических упражнений длярастяжки задней поверхности мышц</w:t>
            </w:r>
            <w:r w:rsidRPr="009948F8">
              <w:rPr>
                <w:spacing w:val="-1"/>
                <w:w w:val="105"/>
                <w:sz w:val="24"/>
                <w:szCs w:val="24"/>
              </w:rPr>
              <w:t>бедраиформирования</w:t>
            </w:r>
            <w:r w:rsidRPr="009948F8">
              <w:rPr>
                <w:w w:val="105"/>
                <w:sz w:val="24"/>
                <w:szCs w:val="24"/>
              </w:rPr>
              <w:t>выворотностистоп;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посамостоятельному выполнениюакробатическихупражнений—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8" w:right="234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«велосипед»,</w:t>
            </w:r>
            <w:r w:rsidRPr="009948F8">
              <w:rPr>
                <w:w w:val="105"/>
                <w:sz w:val="24"/>
                <w:szCs w:val="24"/>
              </w:rPr>
              <w:t>«мост»изположениялежа;кувыроквсторону;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посамостоятельному выполнениюподводящих упражнений —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продольных</w:t>
            </w:r>
            <w:r w:rsidRPr="009948F8">
              <w:rPr>
                <w:w w:val="105"/>
                <w:sz w:val="24"/>
                <w:szCs w:val="24"/>
              </w:rPr>
              <w:t>ипоперечн</w:t>
            </w:r>
            <w:r w:rsidRPr="009948F8">
              <w:rPr>
                <w:w w:val="105"/>
                <w:sz w:val="24"/>
                <w:szCs w:val="24"/>
              </w:rPr>
              <w:lastRenderedPageBreak/>
              <w:t>ыхшпагатов(«ящерка»),группировка;</w:t>
            </w:r>
          </w:p>
          <w:p w:rsidR="001B2BDC" w:rsidRPr="009948F8" w:rsidRDefault="00FE068D">
            <w:pPr>
              <w:pStyle w:val="TableParagraph"/>
              <w:spacing w:before="4" w:line="266" w:lineRule="auto"/>
              <w:ind w:left="78" w:right="101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Освоение универсальных умений посамостоятельному выполнениюспортивных упражнений (повыбору),вт.ч.черезигрыиигровыезадания;</w:t>
            </w:r>
          </w:p>
        </w:tc>
        <w:tc>
          <w:tcPr>
            <w:tcW w:w="1116" w:type="dxa"/>
          </w:tcPr>
          <w:p w:rsidR="001B2BDC" w:rsidRPr="009948F8" w:rsidRDefault="00FE068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4382" w:type="dxa"/>
          </w:tcPr>
          <w:p w:rsidR="001B2BDC" w:rsidRPr="009948F8" w:rsidRDefault="00FE068D">
            <w:pPr>
              <w:pStyle w:val="TableParagraph"/>
              <w:spacing w:before="64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Урок«Правилабезопасностинаурокелегкойатлетики.Техника челночного бега с высокого старта»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https://resh.edu.ru/subject/lesson/5739/start/169041/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«Выносливость. Игра «К своим флажкам» (РЭШ)https://resh.edu.ru/subject/lesson/5098/start/69334/</w:t>
            </w:r>
            <w:r w:rsidRPr="009948F8">
              <w:rPr>
                <w:spacing w:val="-1"/>
                <w:w w:val="105"/>
                <w:sz w:val="24"/>
                <w:szCs w:val="24"/>
              </w:rPr>
              <w:t>Урок«Беговые</w:t>
            </w:r>
            <w:r w:rsidRPr="009948F8">
              <w:rPr>
                <w:w w:val="105"/>
                <w:sz w:val="24"/>
                <w:szCs w:val="24"/>
              </w:rPr>
              <w:t>упражненияизразличныхисходных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положений.Игра«Мышеловка».Бегна30мсвысокогостарта»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https://resh.edu.ru/subject/lesson/4188/start/169062/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«Быстрота. Игра «Кто быстрее»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https://resh.edu.ru/subject/lesson/4189/start/189310/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Урок«Упражнениядляразвитиясилы.Прыжоквдлинусместа. Игра «Быстро по местам» (РЭШ)https://resh.edu.ru/subject/lesson/4078/start/169103/Урок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«Прыжок в высоту с прямого разбега» (РЭШ)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https://resh.edu.ru/subject/lesson/5131/start/226553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Урок«Метаниемешочканадальность.Иг</w:t>
            </w:r>
            <w:r w:rsidRPr="009948F8">
              <w:rPr>
                <w:w w:val="105"/>
                <w:sz w:val="24"/>
                <w:szCs w:val="24"/>
              </w:rPr>
              <w:lastRenderedPageBreak/>
              <w:t>ра«Бросайдалеко,собирай быстрее» (РЭШ)https://resh.edu.ru/subject/lesson/4063/start/169082/Урок</w:t>
            </w:r>
          </w:p>
          <w:p w:rsidR="001B2BDC" w:rsidRPr="009948F8" w:rsidRDefault="00FE068D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«Метаниевцельсразбега.Игра«Точновмишень»(РЭШ)https://resh.edu.ru/subject/lesson/5743/start/43254/</w:t>
            </w:r>
          </w:p>
          <w:p w:rsidR="001B2BDC" w:rsidRPr="009948F8" w:rsidRDefault="00FE068D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Урок«ЧелночныйбегкакнормативГТО.Подвижнаяигра»(РЭШ)</w:t>
            </w: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223" w:type="dxa"/>
            <w:gridSpan w:val="6"/>
          </w:tcPr>
          <w:p w:rsidR="001B2BDC" w:rsidRPr="009948F8" w:rsidRDefault="001B2BD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B2BDC" w:rsidRPr="009948F8">
        <w:trPr>
          <w:trHeight w:val="333"/>
        </w:trPr>
        <w:tc>
          <w:tcPr>
            <w:tcW w:w="3746" w:type="dxa"/>
            <w:gridSpan w:val="2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ОБЩЕЕКОЛИЧЕСТВО</w:t>
            </w:r>
            <w:r w:rsidRPr="009948F8">
              <w:rPr>
                <w:w w:val="105"/>
                <w:sz w:val="24"/>
                <w:szCs w:val="24"/>
              </w:rPr>
              <w:t>ЧАСОВПОПРОГРАММЕ</w:t>
            </w:r>
          </w:p>
        </w:tc>
        <w:tc>
          <w:tcPr>
            <w:tcW w:w="528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1104" w:type="dxa"/>
          </w:tcPr>
          <w:p w:rsidR="001B2BDC" w:rsidRPr="009948F8" w:rsidRDefault="00FE068D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0119" w:type="dxa"/>
            <w:gridSpan w:val="5"/>
          </w:tcPr>
          <w:p w:rsidR="001B2BDC" w:rsidRPr="009948F8" w:rsidRDefault="00FE068D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</w:tr>
    </w:tbl>
    <w:p w:rsidR="001B2BDC" w:rsidRPr="009948F8" w:rsidRDefault="001B2BDC">
      <w:pPr>
        <w:rPr>
          <w:sz w:val="24"/>
          <w:szCs w:val="24"/>
        </w:rPr>
        <w:sectPr w:rsidR="001B2BDC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B2BDC" w:rsidRDefault="001B2BDC">
      <w:pPr>
        <w:pStyle w:val="a3"/>
        <w:spacing w:before="4"/>
        <w:ind w:left="0"/>
        <w:rPr>
          <w:b/>
          <w:sz w:val="17"/>
        </w:rPr>
      </w:pPr>
    </w:p>
    <w:p w:rsidR="001B2BDC" w:rsidRDefault="001B2BDC">
      <w:pPr>
        <w:rPr>
          <w:sz w:val="17"/>
        </w:rPr>
        <w:sectPr w:rsidR="001B2BDC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1B2BDC" w:rsidRDefault="008F7DB2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899E" id="Rectangle 4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FE068D">
        <w:t>ПОУРОЧНОЕПЛАНИРОВАНИЕ</w:t>
      </w:r>
    </w:p>
    <w:p w:rsidR="001B2BDC" w:rsidRDefault="001B2BD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477"/>
        </w:trPr>
        <w:tc>
          <w:tcPr>
            <w:tcW w:w="504" w:type="dxa"/>
            <w:vMerge w:val="restart"/>
          </w:tcPr>
          <w:p w:rsidR="001B2BDC" w:rsidRDefault="00FE068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17" w:type="dxa"/>
            <w:vMerge w:val="restart"/>
          </w:tcPr>
          <w:p w:rsidR="001B2BDC" w:rsidRDefault="00FE06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1B2BDC" w:rsidRDefault="00FE06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1B2BDC" w:rsidRDefault="00FE068D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1B2BDC" w:rsidRDefault="00FE068D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1B2BD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1B2BDC" w:rsidRDefault="001B2BDC">
            <w:pPr>
              <w:rPr>
                <w:sz w:val="2"/>
                <w:szCs w:val="2"/>
              </w:rPr>
            </w:pP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Правила поведения</w:t>
            </w:r>
            <w:r w:rsidR="002702B9">
              <w:rPr>
                <w:sz w:val="24"/>
              </w:rPr>
              <w:t>,</w:t>
            </w:r>
            <w:r>
              <w:rPr>
                <w:sz w:val="24"/>
              </w:rPr>
              <w:t xml:space="preserve"> техник</w:t>
            </w:r>
            <w:r w:rsidR="002702B9">
              <w:rPr>
                <w:sz w:val="24"/>
              </w:rPr>
              <w:t xml:space="preserve">а </w:t>
            </w:r>
            <w:r>
              <w:rPr>
                <w:sz w:val="24"/>
              </w:rPr>
              <w:t>безопасности. Общиепринципы выполненияфизических</w:t>
            </w:r>
            <w:r w:rsidR="002702B9">
              <w:rPr>
                <w:sz w:val="24"/>
              </w:rPr>
              <w:t xml:space="preserve"> упражнений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Спортивное оборудование иинвентарь. Одежда длязанятий физическимиупражнениями.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249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1B2BDC" w:rsidRDefault="00FE068D" w:rsidP="00DF7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Организующиекоманды:«Стройся», «Смирно», «Напервый, второйрассчитайсь»,«Вольно»,«Шагом марш», «На местестой,раз,два»,«Равняйсь»,«Вдвешеренгистановись»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Значение физическойкультуры в жизни человека.ЗнакомствосГТО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Распорядок дня. Личнаягигиена.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Техника выполненияупражнений общей разминкисконтролем дыхания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вфизических упражнениях:стойки,упоры.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Самоконтроль. Строевыекомандыипостроения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Сочетание различных видовходьбы. Бег с изменениемнаправления,ритмаитемпа.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места.Эстафеты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места.Эстафеты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1B2BDC" w:rsidRDefault="001B2BDC">
      <w:pPr>
        <w:rPr>
          <w:sz w:val="24"/>
        </w:rPr>
        <w:sectPr w:rsidR="001B2BD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Метаниемалогомячавцель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1821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Метание малого мяча надальность.Упражнения дляразвития силовых икоординационныхспособностей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Техника высокого старта.Понятие стартовогоускорения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Челночный бег 3*10Упражнения для развития</w:t>
            </w:r>
            <w:r>
              <w:rPr>
                <w:spacing w:val="-1"/>
                <w:sz w:val="24"/>
              </w:rPr>
              <w:t>скоростно-координационных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477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Бег30 м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1485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Инструктаж по ТБ. на урокахгимнастики. Основнаястойка. Построение в колону,шеренгу,вкруг.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Группировка. Перекаты вгруппировке.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Стойканалопатках,мост.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Кувыроквперед.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Подъем туловища за 30 сек.Кувыроквперед.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Вис на гимнастическойстенке.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Подтягиваниеизвисалежа.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Упражнения для развитияравновесия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Лазание по гимнастическойстенкеинаклоннойскамейке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Лазание по канату в триприема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Прыжкисоскакалкой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</w:tbl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Наклон вперед из положениястоя.Полосапрепятствий.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Ходьба по гимнастическомубревну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Техника безопасности науроках лыжной подготовкиПереноскаинадеваниелыж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Ступающийшагбезпалок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Скользящийшагбезпалок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Повороты переступанием,торможениеналыжах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Ходьба на лыжах разнымиспособами.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Подъемыиспускиналыжах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Техника безопасности наурокахспортивныхигр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Броски и ловляволейбольногомяча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Броски и ловляволейбольногомяча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Броски и ловля мяча черезсетку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Броскимяча из-за головыдвумярукамичерезсетку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Броскимяча одной рукойчерезсетку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6E766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Пионерболдвумямячами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Броски и ловлябаскетбольногомяча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Броски и ловлябаскетбольногомяча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Броски мяча в кольцоспособомснизу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1B2BDC" w:rsidRDefault="001B2BDC">
      <w:pPr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Броски мяча в кольцоспособомсверху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Ведение мяча на месте, вдвижении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Ведение мяча с обводкойстоек.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И в баскетбол поупрощеннымправилам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Подвижные игры сэлементамибаскетбола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Строевыеупражнения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Строевыеупражнения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Сочетание различных видовходьбы. Бег с изменениемнаправления,ритмаитемпа.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Игры - эстафеты.Упражнениядля развитияскоростныхспособностей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места.Эстафеты.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477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Прыжоквдлинусместа.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Техника высокого старта.Понятие стартовогоускорения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1485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Челночный бег 3*10Упражнения для развития</w:t>
            </w:r>
            <w:r>
              <w:rPr>
                <w:spacing w:val="-1"/>
                <w:sz w:val="24"/>
              </w:rPr>
              <w:t>скоростно-координационных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ind w:right="838"/>
              <w:rPr>
                <w:sz w:val="24"/>
              </w:rPr>
            </w:pPr>
            <w:r>
              <w:rPr>
                <w:sz w:val="24"/>
              </w:rPr>
              <w:t>Бег 30 м. Упражненияполосыпрепятствий.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C38F5">
        <w:trPr>
          <w:trHeight w:val="813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Бег30 м.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 w:rsidP="00913D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3C38F5">
        <w:trPr>
          <w:trHeight w:val="1149"/>
        </w:trPr>
        <w:tc>
          <w:tcPr>
            <w:tcW w:w="504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17" w:type="dxa"/>
          </w:tcPr>
          <w:p w:rsidR="003C38F5" w:rsidRDefault="003C38F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Прыжок в длину сразбега.Упражнения для развитияпрыгучести.</w:t>
            </w:r>
          </w:p>
        </w:tc>
        <w:tc>
          <w:tcPr>
            <w:tcW w:w="732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C38F5" w:rsidRDefault="003C3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C38F5" w:rsidRDefault="003C38F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C38F5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644" w:type="dxa"/>
          </w:tcPr>
          <w:p w:rsidR="003C38F5" w:rsidRDefault="003C38F5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</w:tbl>
    <w:p w:rsidR="001B2BDC" w:rsidRDefault="001B2BDC">
      <w:pPr>
        <w:spacing w:line="292" w:lineRule="auto"/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Прыжоквдлининусразбега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Метаниемалогомячавцель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1821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Метание малого мяча надальность.Упражнения дляразвития силовых икоординационныхспособностей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590"/>
              <w:rPr>
                <w:sz w:val="24"/>
              </w:rPr>
            </w:pPr>
            <w:r>
              <w:rPr>
                <w:sz w:val="24"/>
              </w:rPr>
              <w:t>Метание малого мяча надальность.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2BDC">
        <w:trPr>
          <w:trHeight w:val="1149"/>
        </w:trPr>
        <w:tc>
          <w:tcPr>
            <w:tcW w:w="504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1B2BDC" w:rsidRDefault="00FE068D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Подведение итогов года.Эстафеты с бегом прыжкамииметанием.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B2BDC" w:rsidRDefault="003C38F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644" w:type="dxa"/>
          </w:tcPr>
          <w:p w:rsidR="001B2BDC" w:rsidRDefault="00FE068D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Текущийконтроль;</w:t>
            </w:r>
          </w:p>
        </w:tc>
      </w:tr>
      <w:tr w:rsidR="001B2BDC">
        <w:trPr>
          <w:trHeight w:val="813"/>
        </w:trPr>
        <w:tc>
          <w:tcPr>
            <w:tcW w:w="3721" w:type="dxa"/>
            <w:gridSpan w:val="2"/>
          </w:tcPr>
          <w:p w:rsidR="001B2BDC" w:rsidRDefault="00FE068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1B2BDC" w:rsidRDefault="00FE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6" w:type="dxa"/>
            <w:gridSpan w:val="3"/>
          </w:tcPr>
          <w:p w:rsidR="001B2BDC" w:rsidRDefault="00FE068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B2BDC" w:rsidRDefault="001B2BDC">
      <w:pPr>
        <w:rPr>
          <w:sz w:val="24"/>
        </w:rPr>
        <w:sectPr w:rsidR="001B2BDC">
          <w:pgSz w:w="11900" w:h="16840"/>
          <w:pgMar w:top="560" w:right="560" w:bottom="280" w:left="560" w:header="720" w:footer="720" w:gutter="0"/>
          <w:cols w:space="720"/>
        </w:sectPr>
      </w:pPr>
    </w:p>
    <w:p w:rsidR="001B2BDC" w:rsidRDefault="008F7DB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777A" id="Rectangle 3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FE068D">
        <w:rPr>
          <w:b/>
          <w:sz w:val="24"/>
        </w:rPr>
        <w:t>УЧЕБНО-МЕТОДИЧЕСКОЕОБЕСПЕЧЕНИЕОБРАЗОВАТЕЛЬНОГОПРОЦЕССА</w:t>
      </w:r>
    </w:p>
    <w:p w:rsidR="001B2BDC" w:rsidRDefault="00FE068D">
      <w:pPr>
        <w:pStyle w:val="11"/>
        <w:spacing w:before="179"/>
        <w:ind w:left="106"/>
      </w:pPr>
      <w:r>
        <w:t>ОБЯЗАТЕЛЬНЫЕУЧЕБНЫЕМАТЕРИАЛЫДЛЯУЧЕНИКА</w:t>
      </w:r>
    </w:p>
    <w:p w:rsidR="001B2BDC" w:rsidRDefault="00FE068D">
      <w:pPr>
        <w:pStyle w:val="a3"/>
        <w:spacing w:before="156" w:line="292" w:lineRule="auto"/>
      </w:pPr>
      <w:r>
        <w:t>Физическая культура, 1-4 класс/Лях В.И., Акционерное общество «Издательство «Просвещение»;Физическаякультура,1класс/МатвеевА.П.,Акционерноеобщество«Издательство«Просвещение»;Физическая культура, 1-2 класс/Петрова Т.В., Копылов Ю.А., Полянская Н.В. и другие, Общество сограниченнойответственностью«ИздательскийцентрВЕНТАНА-ГРАФ»;Акционерноеобщество</w:t>
      </w:r>
    </w:p>
    <w:p w:rsidR="001B2BDC" w:rsidRDefault="00FE068D">
      <w:pPr>
        <w:pStyle w:val="a3"/>
        <w:spacing w:line="274" w:lineRule="exact"/>
      </w:pPr>
      <w:r>
        <w:t>«ИздательствоПросвещение»;</w:t>
      </w:r>
    </w:p>
    <w:p w:rsidR="001B2BDC" w:rsidRDefault="00FE068D">
      <w:pPr>
        <w:pStyle w:val="a3"/>
        <w:spacing w:before="60" w:line="292" w:lineRule="auto"/>
      </w:pPr>
      <w:r>
        <w:t>Физическаякультура,1-2класс/ПогадаевГ.И.,ООО«ДРОФА»;АО«ИздательствоПросвещение»;Физическаякультура,1-2класс/ШишкинаА.В.,АлимпиеваО.П.,БреховЛ.В.,Издательство</w:t>
      </w:r>
    </w:p>
    <w:p w:rsidR="001B2BDC" w:rsidRDefault="00FE068D">
      <w:pPr>
        <w:pStyle w:val="a3"/>
        <w:spacing w:line="275" w:lineRule="exact"/>
      </w:pPr>
      <w:r>
        <w:t>«Академкнига/Учебник»;</w:t>
      </w:r>
    </w:p>
    <w:p w:rsidR="001B2BDC" w:rsidRDefault="00FE068D">
      <w:pPr>
        <w:pStyle w:val="a3"/>
        <w:spacing w:before="60" w:line="292" w:lineRule="auto"/>
      </w:pPr>
      <w:r>
        <w:t>Физическаякультура,1класс/ЛисицкаяТ.С.,НовиковаЛ.А.,ООО«ДРОФА»;АО«ИздательствоПросвещение»;</w:t>
      </w:r>
    </w:p>
    <w:p w:rsidR="001B2BDC" w:rsidRDefault="00FE068D">
      <w:pPr>
        <w:pStyle w:val="a3"/>
        <w:spacing w:line="275" w:lineRule="exact"/>
      </w:pPr>
      <w:r>
        <w:t>Введитесвойвариант:</w:t>
      </w:r>
    </w:p>
    <w:p w:rsidR="001B2BDC" w:rsidRDefault="001B2BDC">
      <w:pPr>
        <w:pStyle w:val="a3"/>
        <w:spacing w:before="11"/>
        <w:ind w:left="0"/>
        <w:rPr>
          <w:sz w:val="21"/>
        </w:rPr>
      </w:pPr>
    </w:p>
    <w:p w:rsidR="001B2BDC" w:rsidRDefault="00FE068D">
      <w:pPr>
        <w:pStyle w:val="11"/>
        <w:spacing w:before="0"/>
        <w:ind w:left="106"/>
      </w:pPr>
      <w:r>
        <w:t>МЕТОДИЧЕСКИЕМАТЕРИАЛЫДЛЯУЧИТЕЛЯ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353" w:firstLine="0"/>
        <w:rPr>
          <w:sz w:val="24"/>
        </w:rPr>
      </w:pPr>
      <w:r>
        <w:rPr>
          <w:sz w:val="24"/>
        </w:rPr>
        <w:t>Лях, В, И, Программы общеобразовательных учреждений. 1-11 классы : комплексная про¬граммафизического воспитания учащихся 1-11 классов / В. И, Лях, А. А. Зданевич. - М. : Про¬свещение,2011.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74" w:lineRule="exact"/>
        <w:ind w:left="346"/>
        <w:rPr>
          <w:sz w:val="24"/>
        </w:rPr>
      </w:pPr>
      <w:r>
        <w:rPr>
          <w:sz w:val="24"/>
        </w:rPr>
        <w:t>Лях,В,И,Тестывфизическомвоспитаниишкольников:пособиедляучителя/В.И.Лях.-М.:ООО</w:t>
      </w:r>
    </w:p>
    <w:p w:rsidR="001B2BDC" w:rsidRDefault="00FE068D">
      <w:pPr>
        <w:pStyle w:val="a3"/>
        <w:spacing w:before="60"/>
      </w:pPr>
      <w:r>
        <w:t>«Фирма"ИздательствоACT"»,1998.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right="549" w:firstLine="0"/>
        <w:rPr>
          <w:sz w:val="24"/>
        </w:rPr>
      </w:pPr>
      <w:r>
        <w:rPr>
          <w:sz w:val="24"/>
        </w:rPr>
        <w:t>Лях,В.И.Мойдруг-физкультура:учебникдляучащихся1-4классовначальнойшколы/В.И.Лях.-М. :Просвещение, 2006.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391" w:firstLine="0"/>
        <w:rPr>
          <w:sz w:val="24"/>
        </w:rPr>
      </w:pPr>
      <w:r>
        <w:rPr>
          <w:sz w:val="24"/>
        </w:rPr>
        <w:t>Примерные программы по учебным предметам. Начальная школа: в 2 ч. Ч. 2. - 4-е изд., перераб. -М.:Просвещение, 2011.-231 с.-(Стандарты второгопоколения).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222" w:firstLine="0"/>
        <w:rPr>
          <w:sz w:val="24"/>
        </w:rPr>
      </w:pPr>
      <w:r>
        <w:rPr>
          <w:sz w:val="24"/>
        </w:rPr>
        <w:t>Кофман,Л.Б.Настольнаякнигаучителяфизическойкультуры/Л.Б.Кофман.-М.:Физ¬культураиспорт,-Л998.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656" w:firstLine="0"/>
        <w:rPr>
          <w:sz w:val="24"/>
        </w:rPr>
      </w:pPr>
      <w:r>
        <w:rPr>
          <w:sz w:val="24"/>
        </w:rPr>
        <w:t>Школьникова,Н.В.Яидунаурок.Книгадляучителяфизическойкультуры.1-6классы/Н.В.Школьникова,М.В.Тарасова.-М.:Издательство«Первоесентября», 2002.</w:t>
      </w:r>
    </w:p>
    <w:p w:rsidR="001B2BDC" w:rsidRDefault="00FE068D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573" w:firstLine="0"/>
        <w:rPr>
          <w:sz w:val="24"/>
        </w:rPr>
      </w:pPr>
      <w:r>
        <w:rPr>
          <w:sz w:val="24"/>
        </w:rPr>
        <w:t>Ковалько,В.И.Поурочныеразработкипофизкультуре.1-4классы/В.И.Ковалько.-М.:Вако,2006.</w:t>
      </w:r>
    </w:p>
    <w:p w:rsidR="001B2BDC" w:rsidRDefault="00FE068D">
      <w:pPr>
        <w:pStyle w:val="11"/>
        <w:spacing w:before="186"/>
        <w:ind w:left="106"/>
      </w:pPr>
      <w:r>
        <w:t>ЦИФРОВЫЕОБРАЗОВАТЕЛЬНЫЕРЕСУРСЫИРЕСУРСЫСЕТИИНТЕРНЕТ</w:t>
      </w:r>
    </w:p>
    <w:p w:rsidR="001B2BDC" w:rsidRDefault="00FE068D">
      <w:pPr>
        <w:pStyle w:val="a3"/>
        <w:spacing w:before="156" w:line="292" w:lineRule="auto"/>
      </w:pPr>
      <w:r>
        <w:t>Фестивальпедагогическихидей«Открытыйурок».-Режимдоступа:</w:t>
      </w:r>
      <w:hyperlink r:id="rId6">
        <w:r>
          <w:t>http://festival.</w:t>
        </w:r>
      </w:hyperlink>
      <w:r>
        <w:t>1september.ru/articles/576894</w:t>
      </w:r>
    </w:p>
    <w:p w:rsidR="001B2BDC" w:rsidRDefault="00FE068D">
      <w:pPr>
        <w:pStyle w:val="a3"/>
        <w:spacing w:line="292" w:lineRule="auto"/>
      </w:pPr>
      <w:r>
        <w:t>Учительскийпортал.–Режимдоступа:</w:t>
      </w:r>
      <w:hyperlink r:id="rId7">
        <w:r>
          <w:t>http://www.uchportal.ru/load/102-l-0-13511</w:t>
        </w:r>
      </w:hyperlink>
      <w:r>
        <w:t>Куроку.га.-Режимдоступа:</w:t>
      </w:r>
      <w:hyperlink r:id="rId8">
        <w:r>
          <w:t>http://www.k-yroky.ru/load/71-l-0-6958</w:t>
        </w:r>
      </w:hyperlink>
    </w:p>
    <w:p w:rsidR="001B2BDC" w:rsidRDefault="00FE068D">
      <w:pPr>
        <w:pStyle w:val="a3"/>
        <w:spacing w:line="292" w:lineRule="auto"/>
      </w:pPr>
      <w:r>
        <w:t>Сетьтворческихучителей.-Режимдоступа:http://www.it-n.га/communhies.aspxPedsovet.Su.-Режимдоступа:</w:t>
      </w:r>
      <w:hyperlink r:id="rId9">
        <w:r>
          <w:t>http://pedsovet.su</w:t>
        </w:r>
      </w:hyperlink>
    </w:p>
    <w:p w:rsidR="001B2BDC" w:rsidRDefault="00FE068D">
      <w:pPr>
        <w:pStyle w:val="a3"/>
        <w:spacing w:line="292" w:lineRule="auto"/>
        <w:ind w:right="1565"/>
      </w:pPr>
      <w:r>
        <w:t xml:space="preserve">Ргошколу.Яи. - Режим доступа : </w:t>
      </w:r>
      <w:hyperlink r:id="rId10">
        <w:r>
          <w:t xml:space="preserve">http://www.proshkolu.ru </w:t>
        </w:r>
      </w:hyperlink>
      <w:r>
        <w:t>Педсовет.ог$. - Режим доступа :</w:t>
      </w:r>
      <w:hyperlink r:id="rId11">
        <w:r>
          <w:t>http://pedsovet.org</w:t>
        </w:r>
      </w:hyperlink>
      <w:r>
        <w:t>Российскаяэлектроннаяшкола:https://resh.edu.ru/subject/9/1/</w:t>
      </w:r>
    </w:p>
    <w:p w:rsidR="001B2BDC" w:rsidRDefault="001B2BDC">
      <w:pPr>
        <w:spacing w:line="292" w:lineRule="auto"/>
        <w:sectPr w:rsidR="001B2BDC">
          <w:pgSz w:w="11900" w:h="16840"/>
          <w:pgMar w:top="520" w:right="560" w:bottom="280" w:left="560" w:header="720" w:footer="720" w:gutter="0"/>
          <w:cols w:space="720"/>
        </w:sectPr>
      </w:pPr>
    </w:p>
    <w:p w:rsidR="001B2BDC" w:rsidRDefault="008F7DB2">
      <w:pPr>
        <w:pStyle w:val="1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5D90" id="Rectangle 2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E068D">
        <w:t>МАТЕРИАЛЬНО-ТЕХНИЧЕСКОЕОБЕСПЕЧЕНИЕОБРАЗОВАТЕЛЬНОГОПРОЦЕССА</w:t>
      </w:r>
    </w:p>
    <w:p w:rsidR="001B2BDC" w:rsidRDefault="00FE068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Музыкальный центр</w:t>
      </w:r>
    </w:p>
    <w:p w:rsidR="005171C2" w:rsidRPr="005265B6" w:rsidRDefault="005265B6" w:rsidP="005171C2">
      <w:pPr>
        <w:widowControl/>
        <w:tabs>
          <w:tab w:val="left" w:pos="2200"/>
        </w:tabs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Аудиозаписи</w:t>
      </w:r>
      <w:r w:rsidR="005171C2"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Проектор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Экран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5.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Ноутбук</w:t>
      </w:r>
    </w:p>
    <w:p w:rsidR="005171C2" w:rsidRPr="005265B6" w:rsidRDefault="005265B6" w:rsidP="005171C2">
      <w:pPr>
        <w:rPr>
          <w:sz w:val="24"/>
          <w:szCs w:val="24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6.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Видеоматериалы</w:t>
      </w:r>
    </w:p>
    <w:p w:rsidR="005171C2" w:rsidRDefault="005171C2">
      <w:pPr>
        <w:spacing w:before="179"/>
        <w:ind w:left="106"/>
        <w:rPr>
          <w:b/>
          <w:sz w:val="24"/>
        </w:rPr>
      </w:pPr>
    </w:p>
    <w:p w:rsidR="001B2BDC" w:rsidRDefault="001B2BDC">
      <w:pPr>
        <w:pStyle w:val="a3"/>
        <w:spacing w:before="10"/>
        <w:ind w:left="0"/>
        <w:rPr>
          <w:b/>
          <w:sz w:val="21"/>
        </w:rPr>
      </w:pPr>
    </w:p>
    <w:p w:rsidR="001B2BDC" w:rsidRDefault="00FE068D">
      <w:pPr>
        <w:pStyle w:val="11"/>
        <w:spacing w:before="0"/>
        <w:ind w:left="106"/>
      </w:pPr>
      <w:r>
        <w:t>ОБОРУДОВАНИЕДЛЯПРОВЕДЕНИЯПРАКТИЧЕСКИХРАБОТ</w:t>
      </w:r>
    </w:p>
    <w:p w:rsidR="001B2BDC" w:rsidRDefault="001B2BDC"/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Козел гимнастический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bdr w:val="none" w:sz="0" w:space="0" w:color="auto" w:frame="1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Стенка гимнастическая</w:t>
      </w:r>
    </w:p>
    <w:p w:rsidR="005171C2" w:rsidRPr="005265B6" w:rsidRDefault="005171C2" w:rsidP="005171C2">
      <w:pPr>
        <w:rPr>
          <w:sz w:val="24"/>
          <w:szCs w:val="24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Скамейка гимнастическая жесткая (длиной  4 м)</w:t>
      </w:r>
    </w:p>
    <w:p w:rsidR="005171C2" w:rsidRPr="005265B6" w:rsidRDefault="005171C2" w:rsidP="005265B6">
      <w:pPr>
        <w:widowControl/>
        <w:autoSpaceDE/>
        <w:autoSpaceDN/>
        <w:spacing w:line="360" w:lineRule="atLeast"/>
        <w:ind w:right="715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Комплект навесного оборудования (переклади</w:t>
      </w:r>
      <w:r w:rsid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на, тренировочные баскетбольные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щиты)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Мячи:  малый  теннисный мяч, баскетбольные, волейбольные, футбольные.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Палка гимнастическая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Скакалка детская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8.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Мат гимнастический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9.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Гимнастический подкидной мостик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10.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Кегли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11.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Обруч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12.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Рулетка измерительная</w:t>
      </w:r>
    </w:p>
    <w:p w:rsidR="005171C2" w:rsidRPr="005265B6" w:rsidRDefault="005171C2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13. 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Щит баскетбольный тренировочный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14.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Сетка волейбольная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15.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Аптечка</w:t>
      </w:r>
    </w:p>
    <w:p w:rsidR="005171C2" w:rsidRPr="005265B6" w:rsidRDefault="005265B6" w:rsidP="005171C2">
      <w:pPr>
        <w:widowControl/>
        <w:autoSpaceDE/>
        <w:autoSpaceDN/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16.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Компрессор для накачивания мячей</w:t>
      </w:r>
    </w:p>
    <w:p w:rsidR="00A95F90" w:rsidRDefault="005265B6" w:rsidP="005171C2">
      <w:pPr>
        <w:sectPr w:rsidR="00A95F90">
          <w:pgSz w:w="11900" w:h="16840"/>
          <w:pgMar w:top="520" w:right="560" w:bottom="280" w:left="560" w:header="720" w:footer="720" w:gutter="0"/>
          <w:cols w:space="720"/>
        </w:sect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17. </w:t>
      </w:r>
      <w:r w:rsidR="005171C2"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Ворота для мини-футбола</w:t>
      </w:r>
    </w:p>
    <w:p w:rsidR="001B2BDC" w:rsidRDefault="001B2BDC">
      <w:pPr>
        <w:pStyle w:val="a3"/>
        <w:spacing w:before="4"/>
        <w:ind w:left="0"/>
        <w:rPr>
          <w:b/>
          <w:sz w:val="17"/>
        </w:rPr>
      </w:pPr>
    </w:p>
    <w:sectPr w:rsidR="001B2BDC" w:rsidSect="001B2BD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E32"/>
    <w:multiLevelType w:val="hybridMultilevel"/>
    <w:tmpl w:val="354A9E5E"/>
    <w:lvl w:ilvl="0" w:tplc="1FF6A1DA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F60F5D6">
      <w:numFmt w:val="bullet"/>
      <w:lvlText w:val="•"/>
      <w:lvlJc w:val="left"/>
      <w:pPr>
        <w:ind w:left="338" w:hanging="91"/>
      </w:pPr>
      <w:rPr>
        <w:rFonts w:hint="default"/>
        <w:lang w:val="ru-RU" w:eastAsia="en-US" w:bidi="ar-SA"/>
      </w:rPr>
    </w:lvl>
    <w:lvl w:ilvl="2" w:tplc="A15CD398">
      <w:numFmt w:val="bullet"/>
      <w:lvlText w:val="•"/>
      <w:lvlJc w:val="left"/>
      <w:pPr>
        <w:ind w:left="596" w:hanging="91"/>
      </w:pPr>
      <w:rPr>
        <w:rFonts w:hint="default"/>
        <w:lang w:val="ru-RU" w:eastAsia="en-US" w:bidi="ar-SA"/>
      </w:rPr>
    </w:lvl>
    <w:lvl w:ilvl="3" w:tplc="17903CA0">
      <w:numFmt w:val="bullet"/>
      <w:lvlText w:val="•"/>
      <w:lvlJc w:val="left"/>
      <w:pPr>
        <w:ind w:left="854" w:hanging="91"/>
      </w:pPr>
      <w:rPr>
        <w:rFonts w:hint="default"/>
        <w:lang w:val="ru-RU" w:eastAsia="en-US" w:bidi="ar-SA"/>
      </w:rPr>
    </w:lvl>
    <w:lvl w:ilvl="4" w:tplc="4D72992E">
      <w:numFmt w:val="bullet"/>
      <w:lvlText w:val="•"/>
      <w:lvlJc w:val="left"/>
      <w:pPr>
        <w:ind w:left="1112" w:hanging="91"/>
      </w:pPr>
      <w:rPr>
        <w:rFonts w:hint="default"/>
        <w:lang w:val="ru-RU" w:eastAsia="en-US" w:bidi="ar-SA"/>
      </w:rPr>
    </w:lvl>
    <w:lvl w:ilvl="5" w:tplc="06F644A0">
      <w:numFmt w:val="bullet"/>
      <w:lvlText w:val="•"/>
      <w:lvlJc w:val="left"/>
      <w:pPr>
        <w:ind w:left="1371" w:hanging="91"/>
      </w:pPr>
      <w:rPr>
        <w:rFonts w:hint="default"/>
        <w:lang w:val="ru-RU" w:eastAsia="en-US" w:bidi="ar-SA"/>
      </w:rPr>
    </w:lvl>
    <w:lvl w:ilvl="6" w:tplc="1916D9F4">
      <w:numFmt w:val="bullet"/>
      <w:lvlText w:val="•"/>
      <w:lvlJc w:val="left"/>
      <w:pPr>
        <w:ind w:left="1629" w:hanging="91"/>
      </w:pPr>
      <w:rPr>
        <w:rFonts w:hint="default"/>
        <w:lang w:val="ru-RU" w:eastAsia="en-US" w:bidi="ar-SA"/>
      </w:rPr>
    </w:lvl>
    <w:lvl w:ilvl="7" w:tplc="071AD6DC">
      <w:numFmt w:val="bullet"/>
      <w:lvlText w:val="•"/>
      <w:lvlJc w:val="left"/>
      <w:pPr>
        <w:ind w:left="1887" w:hanging="91"/>
      </w:pPr>
      <w:rPr>
        <w:rFonts w:hint="default"/>
        <w:lang w:val="ru-RU" w:eastAsia="en-US" w:bidi="ar-SA"/>
      </w:rPr>
    </w:lvl>
    <w:lvl w:ilvl="8" w:tplc="3A948C2A">
      <w:numFmt w:val="bullet"/>
      <w:lvlText w:val="•"/>
      <w:lvlJc w:val="left"/>
      <w:pPr>
        <w:ind w:left="2145" w:hanging="91"/>
      </w:pPr>
      <w:rPr>
        <w:rFonts w:hint="default"/>
        <w:lang w:val="ru-RU" w:eastAsia="en-US" w:bidi="ar-SA"/>
      </w:rPr>
    </w:lvl>
  </w:abstractNum>
  <w:abstractNum w:abstractNumId="1" w15:restartNumberingAfterBreak="0">
    <w:nsid w:val="34931E47"/>
    <w:multiLevelType w:val="hybridMultilevel"/>
    <w:tmpl w:val="70C822E0"/>
    <w:lvl w:ilvl="0" w:tplc="60C274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6C6D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850EA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6F057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B0CFA7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1221A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41AFB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EAA99A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674AB9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77E107E"/>
    <w:multiLevelType w:val="hybridMultilevel"/>
    <w:tmpl w:val="E2B49ABA"/>
    <w:lvl w:ilvl="0" w:tplc="7166CC3E">
      <w:start w:val="1"/>
      <w:numFmt w:val="decimal"/>
      <w:lvlText w:val="%1)"/>
      <w:lvlJc w:val="left"/>
      <w:pPr>
        <w:ind w:left="106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CF9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8CC15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94CBCD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6C80AD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8806CE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CECA45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37673E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8E6873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E0B33B0"/>
    <w:multiLevelType w:val="hybridMultilevel"/>
    <w:tmpl w:val="6E1A3FCA"/>
    <w:lvl w:ilvl="0" w:tplc="B6DE1236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2040AB42">
      <w:numFmt w:val="bullet"/>
      <w:lvlText w:val="•"/>
      <w:lvlJc w:val="left"/>
      <w:pPr>
        <w:ind w:left="405" w:hanging="196"/>
      </w:pPr>
      <w:rPr>
        <w:rFonts w:hint="default"/>
        <w:lang w:val="ru-RU" w:eastAsia="en-US" w:bidi="ar-SA"/>
      </w:rPr>
    </w:lvl>
    <w:lvl w:ilvl="2" w:tplc="8BE8A676">
      <w:numFmt w:val="bullet"/>
      <w:lvlText w:val="•"/>
      <w:lvlJc w:val="left"/>
      <w:pPr>
        <w:ind w:left="731" w:hanging="196"/>
      </w:pPr>
      <w:rPr>
        <w:rFonts w:hint="default"/>
        <w:lang w:val="ru-RU" w:eastAsia="en-US" w:bidi="ar-SA"/>
      </w:rPr>
    </w:lvl>
    <w:lvl w:ilvl="3" w:tplc="9A423F94">
      <w:numFmt w:val="bullet"/>
      <w:lvlText w:val="•"/>
      <w:lvlJc w:val="left"/>
      <w:pPr>
        <w:ind w:left="1056" w:hanging="196"/>
      </w:pPr>
      <w:rPr>
        <w:rFonts w:hint="default"/>
        <w:lang w:val="ru-RU" w:eastAsia="en-US" w:bidi="ar-SA"/>
      </w:rPr>
    </w:lvl>
    <w:lvl w:ilvl="4" w:tplc="729C4CEE">
      <w:numFmt w:val="bullet"/>
      <w:lvlText w:val="•"/>
      <w:lvlJc w:val="left"/>
      <w:pPr>
        <w:ind w:left="1382" w:hanging="196"/>
      </w:pPr>
      <w:rPr>
        <w:rFonts w:hint="default"/>
        <w:lang w:val="ru-RU" w:eastAsia="en-US" w:bidi="ar-SA"/>
      </w:rPr>
    </w:lvl>
    <w:lvl w:ilvl="5" w:tplc="93B879F0">
      <w:numFmt w:val="bullet"/>
      <w:lvlText w:val="•"/>
      <w:lvlJc w:val="left"/>
      <w:pPr>
        <w:ind w:left="1707" w:hanging="196"/>
      </w:pPr>
      <w:rPr>
        <w:rFonts w:hint="default"/>
        <w:lang w:val="ru-RU" w:eastAsia="en-US" w:bidi="ar-SA"/>
      </w:rPr>
    </w:lvl>
    <w:lvl w:ilvl="6" w:tplc="7688E40E">
      <w:numFmt w:val="bullet"/>
      <w:lvlText w:val="•"/>
      <w:lvlJc w:val="left"/>
      <w:pPr>
        <w:ind w:left="2033" w:hanging="196"/>
      </w:pPr>
      <w:rPr>
        <w:rFonts w:hint="default"/>
        <w:lang w:val="ru-RU" w:eastAsia="en-US" w:bidi="ar-SA"/>
      </w:rPr>
    </w:lvl>
    <w:lvl w:ilvl="7" w:tplc="93D82B20">
      <w:numFmt w:val="bullet"/>
      <w:lvlText w:val="•"/>
      <w:lvlJc w:val="left"/>
      <w:pPr>
        <w:ind w:left="2358" w:hanging="196"/>
      </w:pPr>
      <w:rPr>
        <w:rFonts w:hint="default"/>
        <w:lang w:val="ru-RU" w:eastAsia="en-US" w:bidi="ar-SA"/>
      </w:rPr>
    </w:lvl>
    <w:lvl w:ilvl="8" w:tplc="AF5E3778">
      <w:numFmt w:val="bullet"/>
      <w:lvlText w:val="•"/>
      <w:lvlJc w:val="left"/>
      <w:pPr>
        <w:ind w:left="2684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4F6F0941"/>
    <w:multiLevelType w:val="hybridMultilevel"/>
    <w:tmpl w:val="46AA56E8"/>
    <w:lvl w:ilvl="0" w:tplc="74A0A3FE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9A2D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24C3D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0EF4075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70C00CC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A3EAF1B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0710725E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1940F37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556A466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7CF7AB8"/>
    <w:multiLevelType w:val="hybridMultilevel"/>
    <w:tmpl w:val="73BC5BDA"/>
    <w:lvl w:ilvl="0" w:tplc="286C4372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237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5A08B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052C28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4B0DD9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A1BE9EA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1724437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D3068E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F50F2C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2483287"/>
    <w:multiLevelType w:val="hybridMultilevel"/>
    <w:tmpl w:val="4F54A006"/>
    <w:lvl w:ilvl="0" w:tplc="6FD8362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6614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73CAA9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BA49D6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EC0CFB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3B8A70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C7AB4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366FB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EB3CDD1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64BC584F"/>
    <w:multiLevelType w:val="hybridMultilevel"/>
    <w:tmpl w:val="0A326968"/>
    <w:lvl w:ilvl="0" w:tplc="332A4FF4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5CE484A">
      <w:numFmt w:val="bullet"/>
      <w:lvlText w:val="•"/>
      <w:lvlJc w:val="left"/>
      <w:pPr>
        <w:ind w:left="338" w:hanging="91"/>
      </w:pPr>
      <w:rPr>
        <w:rFonts w:hint="default"/>
        <w:lang w:val="ru-RU" w:eastAsia="en-US" w:bidi="ar-SA"/>
      </w:rPr>
    </w:lvl>
    <w:lvl w:ilvl="2" w:tplc="98883C6C">
      <w:numFmt w:val="bullet"/>
      <w:lvlText w:val="•"/>
      <w:lvlJc w:val="left"/>
      <w:pPr>
        <w:ind w:left="596" w:hanging="91"/>
      </w:pPr>
      <w:rPr>
        <w:rFonts w:hint="default"/>
        <w:lang w:val="ru-RU" w:eastAsia="en-US" w:bidi="ar-SA"/>
      </w:rPr>
    </w:lvl>
    <w:lvl w:ilvl="3" w:tplc="586447DA">
      <w:numFmt w:val="bullet"/>
      <w:lvlText w:val="•"/>
      <w:lvlJc w:val="left"/>
      <w:pPr>
        <w:ind w:left="854" w:hanging="91"/>
      </w:pPr>
      <w:rPr>
        <w:rFonts w:hint="default"/>
        <w:lang w:val="ru-RU" w:eastAsia="en-US" w:bidi="ar-SA"/>
      </w:rPr>
    </w:lvl>
    <w:lvl w:ilvl="4" w:tplc="FECA1A60">
      <w:numFmt w:val="bullet"/>
      <w:lvlText w:val="•"/>
      <w:lvlJc w:val="left"/>
      <w:pPr>
        <w:ind w:left="1112" w:hanging="91"/>
      </w:pPr>
      <w:rPr>
        <w:rFonts w:hint="default"/>
        <w:lang w:val="ru-RU" w:eastAsia="en-US" w:bidi="ar-SA"/>
      </w:rPr>
    </w:lvl>
    <w:lvl w:ilvl="5" w:tplc="5422131A">
      <w:numFmt w:val="bullet"/>
      <w:lvlText w:val="•"/>
      <w:lvlJc w:val="left"/>
      <w:pPr>
        <w:ind w:left="1371" w:hanging="91"/>
      </w:pPr>
      <w:rPr>
        <w:rFonts w:hint="default"/>
        <w:lang w:val="ru-RU" w:eastAsia="en-US" w:bidi="ar-SA"/>
      </w:rPr>
    </w:lvl>
    <w:lvl w:ilvl="6" w:tplc="375A08FE">
      <w:numFmt w:val="bullet"/>
      <w:lvlText w:val="•"/>
      <w:lvlJc w:val="left"/>
      <w:pPr>
        <w:ind w:left="1629" w:hanging="91"/>
      </w:pPr>
      <w:rPr>
        <w:rFonts w:hint="default"/>
        <w:lang w:val="ru-RU" w:eastAsia="en-US" w:bidi="ar-SA"/>
      </w:rPr>
    </w:lvl>
    <w:lvl w:ilvl="7" w:tplc="32E62B7C">
      <w:numFmt w:val="bullet"/>
      <w:lvlText w:val="•"/>
      <w:lvlJc w:val="left"/>
      <w:pPr>
        <w:ind w:left="1887" w:hanging="91"/>
      </w:pPr>
      <w:rPr>
        <w:rFonts w:hint="default"/>
        <w:lang w:val="ru-RU" w:eastAsia="en-US" w:bidi="ar-SA"/>
      </w:rPr>
    </w:lvl>
    <w:lvl w:ilvl="8" w:tplc="9A264B50">
      <w:numFmt w:val="bullet"/>
      <w:lvlText w:val="•"/>
      <w:lvlJc w:val="left"/>
      <w:pPr>
        <w:ind w:left="2145" w:hanging="9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DC"/>
    <w:rsid w:val="00020952"/>
    <w:rsid w:val="000D5D68"/>
    <w:rsid w:val="001B2BDC"/>
    <w:rsid w:val="001E2697"/>
    <w:rsid w:val="002702B9"/>
    <w:rsid w:val="003C38F5"/>
    <w:rsid w:val="003E4269"/>
    <w:rsid w:val="004954F3"/>
    <w:rsid w:val="005171C2"/>
    <w:rsid w:val="005265B6"/>
    <w:rsid w:val="006E7665"/>
    <w:rsid w:val="006F2ABC"/>
    <w:rsid w:val="00820FAF"/>
    <w:rsid w:val="008F7DB2"/>
    <w:rsid w:val="00913D8F"/>
    <w:rsid w:val="00934BBB"/>
    <w:rsid w:val="009677D7"/>
    <w:rsid w:val="009948F8"/>
    <w:rsid w:val="00A95F90"/>
    <w:rsid w:val="00B91BC2"/>
    <w:rsid w:val="00BC4ED9"/>
    <w:rsid w:val="00D977D2"/>
    <w:rsid w:val="00DF7516"/>
    <w:rsid w:val="00EA4D15"/>
    <w:rsid w:val="00F54E12"/>
    <w:rsid w:val="00FE0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7E51F20-2767-45DF-B9E4-A5310F25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B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BD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2BDC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2BDC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2BDC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1B2BDC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yroky.ru/load/71-l-0-69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chportal.ru/load/102-l-0-135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/" TargetMode="External"/><Relationship Id="rId11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5D97-3CA5-4A92-A7BF-5585AA0D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8806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1класс</vt:lpstr>
    </vt:vector>
  </TitlesOfParts>
  <Company/>
  <LinksUpToDate>false</LinksUpToDate>
  <CharactersWithSpaces>58884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1класс</dc:title>
  <dc:creator>Лях</dc:creator>
  <cp:lastModifiedBy>user</cp:lastModifiedBy>
  <cp:revision>2</cp:revision>
  <dcterms:created xsi:type="dcterms:W3CDTF">2022-11-01T01:52:00Z</dcterms:created>
  <dcterms:modified xsi:type="dcterms:W3CDTF">2022-11-01T01:52:00Z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