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B" w:rsidRPr="00FC1DCB" w:rsidRDefault="004A474F" w:rsidP="00FC1DCB">
      <w:pPr>
        <w:pStyle w:val="2"/>
        <w:jc w:val="center"/>
        <w:rPr>
          <w:rFonts w:ascii="Times New Roman" w:hAnsi="Times New Roman" w:cs="Times New Roman"/>
        </w:rPr>
      </w:pPr>
      <w:bookmarkStart w:id="0" w:name="_Toc235499245"/>
      <w:bookmarkStart w:id="1" w:name="_GoBack"/>
      <w:bookmarkEnd w:id="1"/>
      <w:r w:rsidRPr="004A474F">
        <w:rPr>
          <w:rFonts w:ascii="Times New Roman" w:hAnsi="Times New Roman" w:cs="Times New Roman"/>
        </w:rPr>
        <w:t>Пояснительная записка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4A474F">
        <w:rPr>
          <w:sz w:val="28"/>
          <w:szCs w:val="28"/>
        </w:rPr>
        <w:t>метапредметным</w:t>
      </w:r>
      <w:proofErr w:type="spellEnd"/>
      <w:r w:rsidRPr="004A474F">
        <w:rPr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 и психологические особенности школьников, обучающихся на ступени основного общего образования, </w:t>
      </w:r>
      <w:proofErr w:type="spellStart"/>
      <w:r w:rsidRPr="004A474F">
        <w:rPr>
          <w:sz w:val="28"/>
          <w:szCs w:val="28"/>
        </w:rPr>
        <w:t>межпредметные</w:t>
      </w:r>
      <w:proofErr w:type="spellEnd"/>
      <w:r w:rsidRPr="004A474F">
        <w:rPr>
          <w:sz w:val="28"/>
          <w:szCs w:val="28"/>
        </w:rPr>
        <w:t xml:space="preserve"> связи.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изучении фундаментальных основ информатики, выработке навыков алгоритмизации,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</w:t>
      </w:r>
      <w:proofErr w:type="gramStart"/>
      <w:r w:rsidRPr="004A474F">
        <w:rPr>
          <w:sz w:val="28"/>
          <w:szCs w:val="28"/>
        </w:rPr>
        <w:t>естественно-научного</w:t>
      </w:r>
      <w:proofErr w:type="gramEnd"/>
      <w:r w:rsidRPr="004A474F">
        <w:rPr>
          <w:sz w:val="28"/>
          <w:szCs w:val="28"/>
        </w:rPr>
        <w:t xml:space="preserve"> мировоззрения. 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4A474F" w:rsidRPr="004A474F" w:rsidRDefault="00372F31" w:rsidP="004A474F">
      <w:pPr>
        <w:ind w:firstLine="567"/>
        <w:jc w:val="both"/>
        <w:rPr>
          <w:sz w:val="28"/>
          <w:szCs w:val="28"/>
        </w:rPr>
      </w:pPr>
      <w:r w:rsidRPr="00372F3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4A474F" w:rsidRPr="004A474F">
        <w:rPr>
          <w:sz w:val="28"/>
          <w:szCs w:val="28"/>
        </w:rPr>
        <w:t>В соответствии с ФГОС изучение информатики в основной школе должно обеспечить: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формирование представления об основных изучаемых понятиях: информация, алгоритм, модель – и их свойствах;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структурами— </w:t>
      </w:r>
      <w:proofErr w:type="gramStart"/>
      <w:r w:rsidRPr="004A474F">
        <w:rPr>
          <w:sz w:val="28"/>
          <w:szCs w:val="28"/>
        </w:rPr>
        <w:t>ли</w:t>
      </w:r>
      <w:proofErr w:type="gramEnd"/>
      <w:r w:rsidRPr="004A474F">
        <w:rPr>
          <w:sz w:val="28"/>
          <w:szCs w:val="28"/>
        </w:rPr>
        <w:t>нейной, условной и циклической;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4A474F" w:rsidRPr="004A474F" w:rsidRDefault="004A474F" w:rsidP="004A474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4A474F" w:rsidRPr="004A474F" w:rsidRDefault="004A474F" w:rsidP="004A474F">
      <w:pPr>
        <w:pStyle w:val="a8"/>
        <w:numPr>
          <w:ilvl w:val="0"/>
          <w:numId w:val="16"/>
        </w:numPr>
        <w:spacing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Информатика. Задачник-практикум в 2 т./ Под ред. </w:t>
      </w:r>
      <w:proofErr w:type="spellStart"/>
      <w:r w:rsidRPr="004A474F">
        <w:rPr>
          <w:sz w:val="28"/>
          <w:szCs w:val="28"/>
        </w:rPr>
        <w:t>И.Г.Семакина</w:t>
      </w:r>
      <w:proofErr w:type="spellEnd"/>
      <w:r w:rsidRPr="004A474F">
        <w:rPr>
          <w:sz w:val="28"/>
          <w:szCs w:val="28"/>
        </w:rPr>
        <w:t xml:space="preserve">, Е.К. </w:t>
      </w:r>
      <w:proofErr w:type="spellStart"/>
      <w:r w:rsidRPr="004A474F">
        <w:rPr>
          <w:sz w:val="28"/>
          <w:szCs w:val="28"/>
        </w:rPr>
        <w:t>Хеннера</w:t>
      </w:r>
      <w:proofErr w:type="spellEnd"/>
      <w:r w:rsidRPr="004A474F">
        <w:rPr>
          <w:sz w:val="28"/>
          <w:szCs w:val="28"/>
        </w:rPr>
        <w:t>. – М.: БИНОМ. Лаборатория знаний, 2004.</w:t>
      </w:r>
    </w:p>
    <w:p w:rsidR="004A474F" w:rsidRPr="004A474F" w:rsidRDefault="004A474F" w:rsidP="004A474F">
      <w:pPr>
        <w:pStyle w:val="20"/>
        <w:numPr>
          <w:ilvl w:val="0"/>
          <w:numId w:val="16"/>
        </w:numPr>
        <w:spacing w:after="0"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4A474F" w:rsidRPr="004A474F" w:rsidRDefault="004A474F" w:rsidP="004A474F">
      <w:pPr>
        <w:pStyle w:val="20"/>
        <w:numPr>
          <w:ilvl w:val="0"/>
          <w:numId w:val="16"/>
        </w:numPr>
        <w:spacing w:after="0"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Семакин И.Г. Информатика: учебник для 7 класса/  Семакин И.Г., </w:t>
      </w:r>
      <w:proofErr w:type="spellStart"/>
      <w:r w:rsidRPr="004A474F">
        <w:rPr>
          <w:sz w:val="28"/>
          <w:szCs w:val="28"/>
        </w:rPr>
        <w:t>Залогова</w:t>
      </w:r>
      <w:proofErr w:type="spellEnd"/>
      <w:r w:rsidRPr="004A474F">
        <w:rPr>
          <w:sz w:val="28"/>
          <w:szCs w:val="28"/>
        </w:rPr>
        <w:t xml:space="preserve"> Л.А., Русаков С.В., Шестакова Л.В.  — М.: БИНОМ. Лаборатория знаний, 2013.</w:t>
      </w:r>
    </w:p>
    <w:p w:rsidR="004A474F" w:rsidRPr="004A474F" w:rsidRDefault="004A474F" w:rsidP="004A474F">
      <w:pPr>
        <w:pStyle w:val="20"/>
        <w:numPr>
          <w:ilvl w:val="0"/>
          <w:numId w:val="16"/>
        </w:numPr>
        <w:spacing w:after="0"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Семакин И.Г. Информатика: учебник для 8 класса/ Семакин И.Г., </w:t>
      </w:r>
      <w:proofErr w:type="spellStart"/>
      <w:r w:rsidRPr="004A474F">
        <w:rPr>
          <w:sz w:val="28"/>
          <w:szCs w:val="28"/>
        </w:rPr>
        <w:t>Залогова</w:t>
      </w:r>
      <w:proofErr w:type="spellEnd"/>
      <w:r w:rsidRPr="004A474F">
        <w:rPr>
          <w:sz w:val="28"/>
          <w:szCs w:val="28"/>
        </w:rPr>
        <w:t xml:space="preserve"> Л.А., Русаков С.В., Шестакова Л.В.  — М.: БИНОМ. Лаборатория знаний, 2013.</w:t>
      </w:r>
    </w:p>
    <w:p w:rsidR="004A474F" w:rsidRPr="004A474F" w:rsidRDefault="004A474F" w:rsidP="004A474F">
      <w:pPr>
        <w:pStyle w:val="a8"/>
        <w:numPr>
          <w:ilvl w:val="0"/>
          <w:numId w:val="16"/>
        </w:numPr>
        <w:spacing w:line="288" w:lineRule="auto"/>
        <w:ind w:right="54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Семакин И.Г., Шеина Т.Ю. Методическое пособие для учителя. – М.: БИНОМ. Лаборатория знаний, 2011.</w:t>
      </w:r>
    </w:p>
    <w:p w:rsidR="004A474F" w:rsidRPr="004A474F" w:rsidRDefault="004A474F" w:rsidP="004A474F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Комплект цифровых образовательных ресурсов (далее ЦОР), помещенный в Единую коллекцию ЦОР (</w:t>
      </w:r>
      <w:hyperlink r:id="rId9" w:history="1">
        <w:r w:rsidRPr="004A474F">
          <w:rPr>
            <w:rStyle w:val="a5"/>
            <w:sz w:val="28"/>
            <w:szCs w:val="28"/>
          </w:rPr>
          <w:t>http://school-collection.edu.ru/</w:t>
        </w:r>
      </w:hyperlink>
      <w:r w:rsidRPr="004A474F">
        <w:rPr>
          <w:sz w:val="28"/>
          <w:szCs w:val="28"/>
        </w:rPr>
        <w:t xml:space="preserve">). </w:t>
      </w:r>
    </w:p>
    <w:p w:rsidR="004A474F" w:rsidRPr="004A474F" w:rsidRDefault="004A474F" w:rsidP="004A474F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 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Pr="004A474F">
        <w:rPr>
          <w:sz w:val="28"/>
          <w:szCs w:val="28"/>
        </w:rPr>
        <w:t>.</w:t>
      </w:r>
      <w:proofErr w:type="gramEnd"/>
      <w:r w:rsidRPr="004A474F">
        <w:rPr>
          <w:sz w:val="28"/>
          <w:szCs w:val="28"/>
        </w:rPr>
        <w:t xml:space="preserve"> </w:t>
      </w:r>
      <w:proofErr w:type="gramStart"/>
      <w:r w:rsidRPr="004A474F">
        <w:rPr>
          <w:sz w:val="28"/>
          <w:szCs w:val="28"/>
        </w:rPr>
        <w:t>р</w:t>
      </w:r>
      <w:proofErr w:type="gramEnd"/>
      <w:r w:rsidRPr="004A474F">
        <w:rPr>
          <w:sz w:val="28"/>
          <w:szCs w:val="28"/>
        </w:rPr>
        <w:t>ед. Семакина И.Г. (доступ через авторскую мастерскую на сайте методической службы).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Поскольку курс информатики для основной школы (7–9 классы) носит общеобразовательный характер, то его содержание должно обеспечивать успешное обучение на следующей ступени общего образования. В соответствии с </w:t>
      </w:r>
      <w:r w:rsidRPr="004A474F">
        <w:rPr>
          <w:sz w:val="28"/>
          <w:szCs w:val="28"/>
        </w:rPr>
        <w:lastRenderedPageBreak/>
        <w:t xml:space="preserve">авторской концепцией в содержании предмета </w:t>
      </w:r>
      <w:proofErr w:type="gramStart"/>
      <w:r w:rsidRPr="004A474F">
        <w:rPr>
          <w:sz w:val="28"/>
          <w:szCs w:val="28"/>
        </w:rPr>
        <w:t>сбалансировано</w:t>
      </w:r>
      <w:proofErr w:type="gramEnd"/>
      <w:r w:rsidRPr="004A474F">
        <w:rPr>
          <w:sz w:val="28"/>
          <w:szCs w:val="28"/>
        </w:rPr>
        <w:t xml:space="preserve"> отражены три составляющие предметной (и образовательной) области информатики: теоретическая информатика, прикладная информатика (средства информатизации и информационные технологии) и социальная информатика.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Поэтому, авторский курс информатики основного общего образования включает в себя следующие содержательные линии: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Информация и информационные процессы;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Представление информации;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- Компьютер: устройство и </w:t>
      </w:r>
      <w:proofErr w:type="gramStart"/>
      <w:r w:rsidRPr="004A474F">
        <w:rPr>
          <w:sz w:val="28"/>
          <w:szCs w:val="28"/>
        </w:rPr>
        <w:t>ПО</w:t>
      </w:r>
      <w:proofErr w:type="gramEnd"/>
      <w:r w:rsidRPr="004A474F">
        <w:rPr>
          <w:sz w:val="28"/>
          <w:szCs w:val="28"/>
        </w:rPr>
        <w:t>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Формализация и моделирование;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Системная линия;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Логическая линия;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Алгоритмизация и программирование;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Информационные технологии;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Компьютерные телекоммуникации;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Историческая и социальная линия.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Фундаментальный характер предлагаемому курсу придает опора на базовые научные представления предметной области: информация, информационные процессы, информационные модели.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Вместе с тем, большое место в курсе занимает технологическая  составляющая, решающая </w:t>
      </w:r>
      <w:proofErr w:type="spellStart"/>
      <w:r w:rsidRPr="004A474F">
        <w:rPr>
          <w:sz w:val="28"/>
          <w:szCs w:val="28"/>
        </w:rPr>
        <w:t>метапредметную</w:t>
      </w:r>
      <w:proofErr w:type="spellEnd"/>
      <w:r w:rsidRPr="004A474F">
        <w:rPr>
          <w:sz w:val="28"/>
          <w:szCs w:val="28"/>
        </w:rPr>
        <w:t xml:space="preserve"> задачу информатики, определенную в ФГОС: формирование </w:t>
      </w:r>
      <w:proofErr w:type="gramStart"/>
      <w:r w:rsidRPr="004A474F">
        <w:rPr>
          <w:sz w:val="28"/>
          <w:szCs w:val="28"/>
        </w:rPr>
        <w:t>ИКТ-компетентности</w:t>
      </w:r>
      <w:proofErr w:type="gramEnd"/>
      <w:r w:rsidRPr="004A474F">
        <w:rPr>
          <w:sz w:val="28"/>
          <w:szCs w:val="28"/>
        </w:rPr>
        <w:t xml:space="preserve">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 основе ФГОС лежит системно-</w:t>
      </w:r>
      <w:proofErr w:type="spellStart"/>
      <w:r w:rsidRPr="004A474F">
        <w:rPr>
          <w:sz w:val="28"/>
          <w:szCs w:val="28"/>
        </w:rPr>
        <w:t>деятельностный</w:t>
      </w:r>
      <w:proofErr w:type="spellEnd"/>
      <w:r w:rsidRPr="004A474F">
        <w:rPr>
          <w:sz w:val="28"/>
          <w:szCs w:val="28"/>
        </w:rPr>
        <w:t xml:space="preserve"> подход, обеспечивающий активную учебно-познавательную деятельность </w:t>
      </w:r>
      <w:proofErr w:type="gramStart"/>
      <w:r w:rsidRPr="004A474F">
        <w:rPr>
          <w:sz w:val="28"/>
          <w:szCs w:val="28"/>
        </w:rPr>
        <w:t>обучающихся</w:t>
      </w:r>
      <w:proofErr w:type="gramEnd"/>
      <w:r w:rsidRPr="004A474F">
        <w:rPr>
          <w:sz w:val="28"/>
          <w:szCs w:val="28"/>
        </w:rPr>
        <w:t xml:space="preserve">. 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Учебники обеспечивают возможность </w:t>
      </w:r>
      <w:proofErr w:type="spellStart"/>
      <w:r w:rsidRPr="004A474F">
        <w:rPr>
          <w:sz w:val="28"/>
          <w:szCs w:val="28"/>
        </w:rPr>
        <w:t>разноуровневого</w:t>
      </w:r>
      <w:proofErr w:type="spellEnd"/>
      <w:r w:rsidRPr="004A474F">
        <w:rPr>
          <w:sz w:val="28"/>
          <w:szCs w:val="28"/>
        </w:rPr>
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</w:t>
      </w:r>
      <w:r w:rsidRPr="004A474F">
        <w:rPr>
          <w:sz w:val="28"/>
          <w:szCs w:val="28"/>
        </w:rPr>
        <w:lastRenderedPageBreak/>
        <w:t xml:space="preserve">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4A474F">
        <w:rPr>
          <w:sz w:val="28"/>
          <w:szCs w:val="28"/>
        </w:rPr>
        <w:t>кт вкл</w:t>
      </w:r>
      <w:proofErr w:type="gramEnd"/>
      <w:r w:rsidRPr="004A474F">
        <w:rPr>
          <w:sz w:val="28"/>
          <w:szCs w:val="28"/>
        </w:rPr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</w:t>
      </w:r>
      <w:proofErr w:type="gramStart"/>
      <w:r w:rsidRPr="004A474F">
        <w:rPr>
          <w:sz w:val="28"/>
          <w:szCs w:val="28"/>
        </w:rPr>
        <w:t xml:space="preserve">посвящена </w:t>
      </w:r>
      <w:proofErr w:type="spellStart"/>
      <w:r w:rsidRPr="004A474F">
        <w:rPr>
          <w:sz w:val="28"/>
          <w:szCs w:val="28"/>
        </w:rPr>
        <w:t>б</w:t>
      </w:r>
      <w:proofErr w:type="gramEnd"/>
      <w:r w:rsidRPr="004A474F">
        <w:rPr>
          <w:sz w:val="28"/>
          <w:szCs w:val="28"/>
        </w:rPr>
        <w:t>óльшая</w:t>
      </w:r>
      <w:proofErr w:type="spellEnd"/>
      <w:r w:rsidRPr="004A474F">
        <w:rPr>
          <w:sz w:val="28"/>
          <w:szCs w:val="28"/>
        </w:rPr>
        <w:t xml:space="preserve">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4A474F">
        <w:rPr>
          <w:sz w:val="28"/>
          <w:szCs w:val="28"/>
        </w:rPr>
        <w:t>метапредметных</w:t>
      </w:r>
      <w:proofErr w:type="spellEnd"/>
      <w:r w:rsidRPr="004A474F">
        <w:rPr>
          <w:sz w:val="28"/>
          <w:szCs w:val="28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4A474F">
        <w:rPr>
          <w:sz w:val="28"/>
          <w:szCs w:val="28"/>
        </w:rPr>
        <w:t>ИКТ-компетентности</w:t>
      </w:r>
      <w:proofErr w:type="gramEnd"/>
      <w:r w:rsidRPr="004A474F">
        <w:rPr>
          <w:sz w:val="28"/>
          <w:szCs w:val="28"/>
        </w:rPr>
        <w:t xml:space="preserve">).  Многие составляющие  </w:t>
      </w:r>
      <w:proofErr w:type="gramStart"/>
      <w:r w:rsidRPr="004A474F">
        <w:rPr>
          <w:sz w:val="28"/>
          <w:szCs w:val="28"/>
        </w:rPr>
        <w:t>ИКТ-компетентности</w:t>
      </w:r>
      <w:proofErr w:type="gramEnd"/>
      <w:r w:rsidRPr="004A474F">
        <w:rPr>
          <w:sz w:val="28"/>
          <w:szCs w:val="28"/>
        </w:rPr>
        <w:t xml:space="preserve"> входят в  комплекс универсальных учебных действий.  Таким образом, часть </w:t>
      </w:r>
      <w:proofErr w:type="spellStart"/>
      <w:r w:rsidRPr="004A474F">
        <w:rPr>
          <w:sz w:val="28"/>
          <w:szCs w:val="28"/>
        </w:rPr>
        <w:t>метапредметных</w:t>
      </w:r>
      <w:proofErr w:type="spellEnd"/>
      <w:r w:rsidRPr="004A474F">
        <w:rPr>
          <w:sz w:val="28"/>
          <w:szCs w:val="28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4A474F">
        <w:rPr>
          <w:sz w:val="28"/>
          <w:szCs w:val="28"/>
        </w:rPr>
        <w:t>межпредметное</w:t>
      </w:r>
      <w:proofErr w:type="spellEnd"/>
      <w:r w:rsidRPr="004A474F">
        <w:rPr>
          <w:sz w:val="28"/>
          <w:szCs w:val="28"/>
        </w:rPr>
        <w:t>, интегративное  содержание в системе основного общего образования.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center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Критерии и нормы оценки знаний, умений и навыков обучающихся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ab/>
        <w:t xml:space="preserve">Контроль предполагает выявление уровня освоения учебного материала при изучении, как отдельных </w:t>
      </w:r>
      <w:r w:rsidRPr="004A474F">
        <w:rPr>
          <w:color w:val="000000"/>
          <w:sz w:val="28"/>
          <w:szCs w:val="28"/>
        </w:rPr>
        <w:t>разделов</w:t>
      </w:r>
      <w:r w:rsidRPr="004A474F">
        <w:rPr>
          <w:sz w:val="28"/>
          <w:szCs w:val="28"/>
        </w:rPr>
        <w:t>, так и всего курса информатики и информационных технологий в целом.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  <w:t xml:space="preserve">Текущий контроль усвоения материала осуществляется путем устного/письменного </w:t>
      </w:r>
      <w:r w:rsidRPr="004A474F">
        <w:rPr>
          <w:color w:val="000000"/>
          <w:sz w:val="28"/>
          <w:szCs w:val="28"/>
        </w:rPr>
        <w:t>опроса</w:t>
      </w:r>
      <w:r w:rsidRPr="004A474F">
        <w:rPr>
          <w:sz w:val="28"/>
          <w:szCs w:val="28"/>
        </w:rPr>
        <w:t xml:space="preserve">. Периодически знания и умения по пройденным темам проверяются письменными контрольными или </w:t>
      </w:r>
      <w:proofErr w:type="gramStart"/>
      <w:r w:rsidRPr="004A474F">
        <w:rPr>
          <w:sz w:val="28"/>
          <w:szCs w:val="28"/>
        </w:rPr>
        <w:t>тестовых</w:t>
      </w:r>
      <w:proofErr w:type="gramEnd"/>
      <w:r w:rsidRPr="004A474F">
        <w:rPr>
          <w:sz w:val="28"/>
          <w:szCs w:val="28"/>
        </w:rPr>
        <w:t xml:space="preserve"> заданиями.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</w:r>
      <w:r w:rsidRPr="004A474F">
        <w:rPr>
          <w:sz w:val="28"/>
          <w:szCs w:val="28"/>
          <w:u w:val="single"/>
        </w:rPr>
        <w:t>При выполнении контрольной работы</w:t>
      </w:r>
      <w:r w:rsidRPr="004A474F">
        <w:rPr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119"/>
      </w:tblGrid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Отметка</w:t>
            </w:r>
          </w:p>
        </w:tc>
      </w:tr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90% и более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отлично</w:t>
            </w:r>
          </w:p>
        </w:tc>
      </w:tr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70-90%%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хорошо</w:t>
            </w:r>
          </w:p>
        </w:tc>
      </w:tr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50-705%%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удовлетворительно</w:t>
            </w:r>
          </w:p>
        </w:tc>
      </w:tr>
      <w:tr w:rsidR="004A474F" w:rsidRPr="004A474F" w:rsidTr="004A474F">
        <w:tc>
          <w:tcPr>
            <w:tcW w:w="4111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менее 50%</w:t>
            </w:r>
          </w:p>
        </w:tc>
        <w:tc>
          <w:tcPr>
            <w:tcW w:w="3119" w:type="dxa"/>
            <w:vAlign w:val="center"/>
          </w:tcPr>
          <w:p w:rsidR="004A474F" w:rsidRPr="004A474F" w:rsidRDefault="004A474F" w:rsidP="004A474F">
            <w:pPr>
              <w:tabs>
                <w:tab w:val="left" w:pos="552"/>
              </w:tabs>
              <w:ind w:right="10" w:firstLine="567"/>
              <w:jc w:val="center"/>
              <w:rPr>
                <w:sz w:val="28"/>
                <w:szCs w:val="28"/>
              </w:rPr>
            </w:pPr>
            <w:r w:rsidRPr="004A474F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9B4F13" w:rsidRDefault="009B4F13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  <w:u w:val="single"/>
        </w:rPr>
      </w:pPr>
    </w:p>
    <w:p w:rsidR="009B4F13" w:rsidRDefault="009B4F13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  <w:u w:val="single"/>
        </w:rPr>
      </w:pPr>
    </w:p>
    <w:p w:rsidR="004A474F" w:rsidRPr="009B4F13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sz w:val="28"/>
          <w:szCs w:val="28"/>
          <w:u w:val="single"/>
        </w:rPr>
      </w:pPr>
      <w:r w:rsidRPr="009B4F13">
        <w:rPr>
          <w:b/>
          <w:sz w:val="28"/>
          <w:szCs w:val="28"/>
          <w:u w:val="single"/>
        </w:rPr>
        <w:t>При выполнении практической работы: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</w:r>
      <w:r w:rsidRPr="004A474F">
        <w:rPr>
          <w:i/>
          <w:sz w:val="28"/>
          <w:szCs w:val="28"/>
        </w:rPr>
        <w:t>грубая ошибка</w:t>
      </w:r>
      <w:r w:rsidRPr="004A474F">
        <w:rPr>
          <w:sz w:val="28"/>
          <w:szCs w:val="28"/>
        </w:rPr>
        <w:t xml:space="preserve"> – полностью искажено смысловое значение понятия, определения;</w:t>
      </w:r>
    </w:p>
    <w:p w:rsidR="004A474F" w:rsidRPr="004A474F" w:rsidRDefault="004A474F" w:rsidP="004A474F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погрешность</w:t>
      </w:r>
      <w:r w:rsidRPr="004A474F">
        <w:rPr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4A474F" w:rsidRPr="004A474F" w:rsidRDefault="004A474F" w:rsidP="004A474F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недочет</w:t>
      </w:r>
      <w:r w:rsidRPr="004A474F">
        <w:rPr>
          <w:sz w:val="28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4A474F" w:rsidRPr="004A474F" w:rsidRDefault="004A474F" w:rsidP="004A474F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мелкие погрешности</w:t>
      </w:r>
      <w:r w:rsidRPr="004A474F">
        <w:rPr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Исходя из норм (пятибалльной системы), заложенных во всех предметных областях выставляете отметка:</w:t>
      </w:r>
    </w:p>
    <w:p w:rsidR="004A474F" w:rsidRPr="004A474F" w:rsidRDefault="004A474F" w:rsidP="004A474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4A474F" w:rsidRPr="004A474F" w:rsidRDefault="004A474F" w:rsidP="004A474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«4» ставится при наличии 1-2 недочетов или одной ошибки;</w:t>
      </w:r>
    </w:p>
    <w:p w:rsidR="004A474F" w:rsidRPr="004A474F" w:rsidRDefault="004A474F" w:rsidP="004A474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«3» ставится при выполнении 2/3 от объема предложенных заданий;</w:t>
      </w:r>
    </w:p>
    <w:p w:rsidR="004A474F" w:rsidRPr="004A474F" w:rsidRDefault="004A474F" w:rsidP="004A474F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«2» ставится, если допущены существенные ошибки, показавшие, что учащийся не владеет обязательными </w:t>
      </w:r>
      <w:r w:rsidRPr="004A474F">
        <w:rPr>
          <w:sz w:val="28"/>
          <w:szCs w:val="28"/>
        </w:rPr>
        <w:lastRenderedPageBreak/>
        <w:t>умениями поданной теме в полной мере (незнание основного программного материала) или  отказ от выполнения учебных обязанностей.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</w:rPr>
      </w:pPr>
      <w:r w:rsidRPr="004A474F">
        <w:rPr>
          <w:sz w:val="28"/>
          <w:szCs w:val="28"/>
          <w:u w:val="single"/>
        </w:rPr>
        <w:t>Устный опрос</w:t>
      </w:r>
      <w:r w:rsidRPr="004A474F">
        <w:rPr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Оценка устных ответов учащихся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Ответ оценивается отметкой «5»,</w:t>
      </w:r>
      <w:r w:rsidRPr="004A474F">
        <w:rPr>
          <w:sz w:val="28"/>
          <w:szCs w:val="28"/>
        </w:rPr>
        <w:t xml:space="preserve"> если ученик: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правильно выполнил рисунки, схемы, сопутствующие ответу;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показал умение иллюстрировать теоретические положения конкретными примерами;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rPr>
          <w:sz w:val="28"/>
          <w:szCs w:val="28"/>
        </w:rPr>
      </w:pPr>
      <w:r w:rsidRPr="004A474F">
        <w:rPr>
          <w:sz w:val="28"/>
          <w:szCs w:val="28"/>
        </w:rPr>
        <w:t xml:space="preserve">-  продемонстрировал усвоение ранее изученных сопутствующих вопросов, </w:t>
      </w:r>
      <w:proofErr w:type="spellStart"/>
      <w:r w:rsidRPr="004A474F">
        <w:rPr>
          <w:sz w:val="28"/>
          <w:szCs w:val="28"/>
        </w:rPr>
        <w:t>сформированность</w:t>
      </w:r>
      <w:proofErr w:type="spellEnd"/>
      <w:r w:rsidRPr="004A474F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отвечал самостоятельно без наводящих вопросов учителя.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Ответ оценивается отметкой «4,.</w:t>
      </w:r>
      <w:r w:rsidRPr="004A474F">
        <w:rPr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4A474F" w:rsidRPr="004A474F" w:rsidRDefault="004A474F" w:rsidP="004A474F">
      <w:pPr>
        <w:shd w:val="clear" w:color="auto" w:fill="FFFFFF"/>
        <w:tabs>
          <w:tab w:val="left" w:pos="240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допущены один-два недочета при освещении основного содержания ответа, исправленные по замечанию учителя: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Отметка «3»</w:t>
      </w:r>
      <w:r w:rsidRPr="004A474F">
        <w:rPr>
          <w:sz w:val="28"/>
          <w:szCs w:val="28"/>
        </w:rPr>
        <w:t xml:space="preserve"> ставится в следующих случаях: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i/>
          <w:sz w:val="28"/>
          <w:szCs w:val="28"/>
        </w:rPr>
        <w:t>Отметка «2»</w:t>
      </w:r>
      <w:r w:rsidRPr="004A474F">
        <w:rPr>
          <w:sz w:val="28"/>
          <w:szCs w:val="28"/>
        </w:rPr>
        <w:t xml:space="preserve"> ставится в следующих случаях: 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 не раскрыто основное содержание учебного материала;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/>
        <w:jc w:val="center"/>
        <w:rPr>
          <w:b/>
          <w:sz w:val="28"/>
          <w:szCs w:val="28"/>
        </w:rPr>
      </w:pPr>
    </w:p>
    <w:p w:rsidR="004A474F" w:rsidRPr="004A474F" w:rsidRDefault="004A474F" w:rsidP="004A474F">
      <w:pPr>
        <w:shd w:val="clear" w:color="auto" w:fill="FFFFFF"/>
        <w:tabs>
          <w:tab w:val="left" w:pos="552"/>
        </w:tabs>
        <w:ind w:right="10" w:firstLine="567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 xml:space="preserve">Основной инструментарий для оценивания результатов  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Обучение на высоком уровне трудности сопровождается соблюдением меры трудности, которая выражена в контроле ка</w:t>
      </w:r>
      <w:r w:rsidRPr="004A474F">
        <w:rPr>
          <w:sz w:val="28"/>
          <w:szCs w:val="28"/>
        </w:rPr>
        <w:softHyphen/>
        <w:t>чества усвоения. В систему проверки и контроля должны быть включены разнообразные способы контроля, но в любом случае система должна обладать развивающей по отношению к уча</w:t>
      </w:r>
      <w:r w:rsidRPr="004A474F">
        <w:rPr>
          <w:sz w:val="28"/>
          <w:szCs w:val="28"/>
        </w:rPr>
        <w:softHyphen/>
        <w:t>щимся функцией. Для этого необходимо выполнение следую</w:t>
      </w:r>
      <w:r w:rsidRPr="004A474F">
        <w:rPr>
          <w:sz w:val="28"/>
          <w:szCs w:val="28"/>
        </w:rPr>
        <w:softHyphen/>
        <w:t>щих условий:</w:t>
      </w:r>
    </w:p>
    <w:p w:rsidR="004A474F" w:rsidRPr="004A474F" w:rsidRDefault="004A474F" w:rsidP="004A474F">
      <w:pPr>
        <w:numPr>
          <w:ilvl w:val="0"/>
          <w:numId w:val="17"/>
        </w:numPr>
        <w:rPr>
          <w:sz w:val="28"/>
          <w:szCs w:val="28"/>
        </w:rPr>
      </w:pPr>
      <w:r w:rsidRPr="004A474F">
        <w:rPr>
          <w:sz w:val="28"/>
          <w:szCs w:val="28"/>
        </w:rPr>
        <w:t>ни одно задание не должно быть оставлено без проверки и оценивания со стороны преподавателя;</w:t>
      </w:r>
    </w:p>
    <w:p w:rsidR="004A474F" w:rsidRPr="004A474F" w:rsidRDefault="004A474F" w:rsidP="004A474F">
      <w:pPr>
        <w:numPr>
          <w:ilvl w:val="0"/>
          <w:numId w:val="17"/>
        </w:numPr>
        <w:rPr>
          <w:sz w:val="28"/>
          <w:szCs w:val="28"/>
        </w:rPr>
      </w:pPr>
      <w:r w:rsidRPr="004A474F">
        <w:rPr>
          <w:sz w:val="28"/>
          <w:szCs w:val="28"/>
        </w:rPr>
        <w:t>результаты проверки должны сообщаться незамедли</w:t>
      </w:r>
      <w:r w:rsidRPr="004A474F">
        <w:rPr>
          <w:sz w:val="28"/>
          <w:szCs w:val="28"/>
        </w:rPr>
        <w:softHyphen/>
        <w:t>тельно;</w:t>
      </w:r>
    </w:p>
    <w:p w:rsidR="004A474F" w:rsidRPr="004A474F" w:rsidRDefault="004A474F" w:rsidP="004A474F">
      <w:pPr>
        <w:numPr>
          <w:ilvl w:val="0"/>
          <w:numId w:val="17"/>
        </w:numPr>
        <w:rPr>
          <w:sz w:val="28"/>
          <w:szCs w:val="28"/>
        </w:rPr>
      </w:pPr>
      <w:r w:rsidRPr="004A474F">
        <w:rPr>
          <w:sz w:val="28"/>
          <w:szCs w:val="28"/>
        </w:rPr>
        <w:t>школьник должен максимально участвовать в процессе проверки выполненного им задания.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Главное в контроле — не оценка знаний и навыков посредст</w:t>
      </w:r>
      <w:r w:rsidRPr="004A474F">
        <w:rPr>
          <w:sz w:val="28"/>
          <w:szCs w:val="28"/>
        </w:rPr>
        <w:softHyphen/>
        <w:t>вом отметок, а дифференцированное и возможно более точное определение качества усвоения, его особенностей у разных уче</w:t>
      </w:r>
      <w:r w:rsidRPr="004A474F">
        <w:rPr>
          <w:sz w:val="28"/>
          <w:szCs w:val="28"/>
        </w:rPr>
        <w:softHyphen/>
        <w:t>ников данного класса.</w:t>
      </w:r>
    </w:p>
    <w:p w:rsidR="004A474F" w:rsidRPr="004A474F" w:rsidRDefault="004A474F" w:rsidP="004A474F">
      <w:pPr>
        <w:shd w:val="clear" w:color="auto" w:fill="FFFFFF"/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Предлагаемая система контроля основана на принципе развивающего обучения: в изучении программного материала идти вперед быстрым темпом. Быстрый темп изучения — это отказ от топтания на месте, от однообразного повторения пройденно</w:t>
      </w:r>
      <w:r w:rsidRPr="004A474F">
        <w:rPr>
          <w:sz w:val="28"/>
          <w:szCs w:val="28"/>
        </w:rPr>
        <w:softHyphen/>
        <w:t xml:space="preserve">го. Практическая реализация принципа изучения в быстром темпе подразумевает постоянный </w:t>
      </w:r>
      <w:proofErr w:type="gramStart"/>
      <w:r w:rsidRPr="004A474F">
        <w:rPr>
          <w:sz w:val="28"/>
          <w:szCs w:val="28"/>
        </w:rPr>
        <w:t>контроль за</w:t>
      </w:r>
      <w:proofErr w:type="gramEnd"/>
      <w:r w:rsidRPr="004A474F">
        <w:rPr>
          <w:sz w:val="28"/>
          <w:szCs w:val="28"/>
        </w:rPr>
        <w:t xml:space="preserve"> знаниями и умениями учащихся, так как без убежденности в полном усвоении материала всеми учениками нет смысла двигаться вперед.</w:t>
      </w:r>
    </w:p>
    <w:p w:rsidR="004A474F" w:rsidRPr="004A474F" w:rsidRDefault="004A474F" w:rsidP="004A474F">
      <w:pPr>
        <w:shd w:val="clear" w:color="auto" w:fill="FFFFFF"/>
        <w:spacing w:before="283"/>
        <w:ind w:left="10"/>
        <w:jc w:val="center"/>
        <w:rPr>
          <w:b/>
          <w:bCs/>
          <w:iCs/>
          <w:spacing w:val="-2"/>
          <w:sz w:val="28"/>
          <w:szCs w:val="28"/>
        </w:rPr>
      </w:pPr>
    </w:p>
    <w:p w:rsidR="004A474F" w:rsidRPr="004A474F" w:rsidRDefault="004A474F" w:rsidP="004A474F">
      <w:pPr>
        <w:pStyle w:val="2"/>
        <w:rPr>
          <w:rFonts w:ascii="Times New Roman" w:hAnsi="Times New Roman" w:cs="Times New Roman"/>
        </w:rPr>
      </w:pPr>
      <w:r w:rsidRPr="004A474F">
        <w:rPr>
          <w:rFonts w:ascii="Times New Roman" w:hAnsi="Times New Roman" w:cs="Times New Roman"/>
        </w:rPr>
        <w:t>Общая характеристика учебного предмета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Настоящая Рабочая программа составлена на основе Программы курса «Информатика» [2], разработанной автором учебников Семакин И.Г., содержание которой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основного общего образования по курсу «Информатика», рекомендованной Министерством образования и науки РФ.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proofErr w:type="gramStart"/>
      <w:r w:rsidRPr="004A474F">
        <w:rPr>
          <w:sz w:val="28"/>
          <w:szCs w:val="28"/>
        </w:rPr>
        <w:lastRenderedPageBreak/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4A474F">
        <w:rPr>
          <w:sz w:val="28"/>
          <w:szCs w:val="28"/>
        </w:rPr>
        <w:t>метапредметных</w:t>
      </w:r>
      <w:proofErr w:type="spellEnd"/>
      <w:r w:rsidRPr="004A474F">
        <w:rPr>
          <w:sz w:val="28"/>
          <w:szCs w:val="28"/>
        </w:rPr>
        <w:t xml:space="preserve"> и личностных результатов.</w:t>
      </w:r>
      <w:proofErr w:type="gramEnd"/>
      <w:r w:rsidRPr="004A474F">
        <w:rPr>
          <w:sz w:val="28"/>
          <w:szCs w:val="28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A474F">
        <w:rPr>
          <w:sz w:val="28"/>
          <w:szCs w:val="28"/>
        </w:rPr>
        <w:t>деятельностную</w:t>
      </w:r>
      <w:proofErr w:type="spellEnd"/>
      <w:r w:rsidRPr="004A474F">
        <w:rPr>
          <w:sz w:val="28"/>
          <w:szCs w:val="28"/>
        </w:rPr>
        <w:t xml:space="preserve"> жизненную позицию.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 содержании курса информатики и ИКТ для 7–9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A474F" w:rsidRPr="004A474F" w:rsidRDefault="004A474F" w:rsidP="004A474F">
      <w:pPr>
        <w:pStyle w:val="2"/>
        <w:rPr>
          <w:rFonts w:ascii="Times New Roman" w:hAnsi="Times New Roman" w:cs="Times New Roman"/>
        </w:rPr>
      </w:pPr>
      <w:bookmarkStart w:id="2" w:name="_3.Место_учебного_предмета"/>
      <w:bookmarkEnd w:id="2"/>
    </w:p>
    <w:p w:rsidR="004A474F" w:rsidRPr="004A474F" w:rsidRDefault="004A474F" w:rsidP="004A474F">
      <w:pPr>
        <w:pStyle w:val="2"/>
        <w:rPr>
          <w:rFonts w:ascii="Times New Roman" w:hAnsi="Times New Roman" w:cs="Times New Roman"/>
        </w:rPr>
      </w:pPr>
      <w:r w:rsidRPr="004A474F">
        <w:rPr>
          <w:rFonts w:ascii="Times New Roman" w:hAnsi="Times New Roman" w:cs="Times New Roman"/>
        </w:rPr>
        <w:t>Место учебного предмета в учебном плане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Информатика и ИКТ изучается в 7—9 классах основной школы по одному часу в неделю в объеме 105 часов.</w:t>
      </w:r>
    </w:p>
    <w:p w:rsidR="004A474F" w:rsidRPr="004A474F" w:rsidRDefault="004A474F" w:rsidP="004A474F">
      <w:pPr>
        <w:ind w:firstLine="567"/>
        <w:jc w:val="both"/>
        <w:rPr>
          <w:b/>
          <w:bCs/>
          <w:sz w:val="28"/>
          <w:szCs w:val="28"/>
        </w:rPr>
      </w:pPr>
      <w:r w:rsidRPr="004A474F">
        <w:rPr>
          <w:sz w:val="28"/>
          <w:szCs w:val="28"/>
        </w:rPr>
        <w:t>На инвариантную часть отводится 75 часов учебного времени, ос</w:t>
      </w:r>
      <w:r w:rsidRPr="004A474F">
        <w:rPr>
          <w:sz w:val="28"/>
          <w:szCs w:val="28"/>
        </w:rPr>
        <w:softHyphen/>
        <w:t>тальные 30 часов отводятся на реализацию авторских программ.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rStyle w:val="Zag11"/>
          <w:rFonts w:eastAsia="@Arial Unicode MS"/>
          <w:sz w:val="28"/>
          <w:szCs w:val="28"/>
        </w:rPr>
        <w:t xml:space="preserve">Образование на ступени  среднего  общего образования, с одной стороны, является базой для подготовки завершения общего образования на ступени полного и высшего образования, перехода к профильному обучению, профессиональной ориентации и профессиональному </w:t>
      </w:r>
      <w:r w:rsidRPr="004A474F">
        <w:rPr>
          <w:sz w:val="28"/>
          <w:szCs w:val="28"/>
        </w:rPr>
        <w:t>образованию</w:t>
      </w:r>
      <w:r w:rsidRPr="004A474F">
        <w:rPr>
          <w:rStyle w:val="Zag11"/>
          <w:rFonts w:eastAsia="@Arial Unicode MS"/>
          <w:sz w:val="28"/>
          <w:szCs w:val="28"/>
        </w:rPr>
        <w:t>. У</w:t>
      </w:r>
      <w:r w:rsidRPr="004A474F">
        <w:rPr>
          <w:bCs/>
          <w:sz w:val="28"/>
          <w:szCs w:val="28"/>
        </w:rPr>
        <w:t>чебная деятельность на этой ступени образования приобретает черты деятельности по саморазвитию и самообразованию.</w:t>
      </w:r>
      <w:r w:rsidRPr="004A474F">
        <w:rPr>
          <w:sz w:val="28"/>
          <w:szCs w:val="28"/>
        </w:rPr>
        <w:t xml:space="preserve"> </w:t>
      </w:r>
    </w:p>
    <w:p w:rsidR="004A474F" w:rsidRPr="004A474F" w:rsidRDefault="004A474F" w:rsidP="004A474F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4A474F">
        <w:rPr>
          <w:rStyle w:val="Zag11"/>
          <w:rFonts w:eastAsia="@Arial Unicode MS"/>
          <w:sz w:val="28"/>
          <w:szCs w:val="28"/>
        </w:rPr>
        <w:t xml:space="preserve">Особенностью содержания современного основного общего образования по информатике является не только ответ на вопрос, что обучающийся должен знать (запомнить, воспроизвести), но и формирование универсальных учебных действий </w:t>
      </w:r>
      <w:r w:rsidRPr="004A474F">
        <w:rPr>
          <w:rStyle w:val="Zag11"/>
          <w:rFonts w:eastAsia="@Arial Unicode MS"/>
          <w:sz w:val="28"/>
          <w:szCs w:val="28"/>
        </w:rPr>
        <w:lastRenderedPageBreak/>
        <w:t xml:space="preserve">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4A474F" w:rsidRPr="004A474F" w:rsidRDefault="004A474F" w:rsidP="004A474F">
      <w:pPr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4A474F">
        <w:rPr>
          <w:rStyle w:val="Zag11"/>
          <w:rFonts w:eastAsia="@Arial Unicode MS"/>
          <w:sz w:val="28"/>
          <w:szCs w:val="28"/>
        </w:rPr>
        <w:t xml:space="preserve">Кроме этого, определение в программе содержания тех знаний, умений и способов деятельности, которые </w:t>
      </w:r>
      <w:r w:rsidRPr="004A474F">
        <w:rPr>
          <w:sz w:val="28"/>
          <w:szCs w:val="28"/>
        </w:rPr>
        <w:t>являются</w:t>
      </w:r>
      <w:r w:rsidRPr="004A474F">
        <w:rPr>
          <w:rStyle w:val="Zag11"/>
          <w:rFonts w:eastAsia="@Arial Unicode MS"/>
          <w:sz w:val="28"/>
          <w:szCs w:val="28"/>
        </w:rPr>
        <w:t xml:space="preserve"> </w:t>
      </w:r>
      <w:proofErr w:type="spellStart"/>
      <w:r w:rsidRPr="004A474F">
        <w:rPr>
          <w:rStyle w:val="Zag11"/>
          <w:rFonts w:eastAsia="@Arial Unicode MS"/>
          <w:sz w:val="28"/>
          <w:szCs w:val="28"/>
        </w:rPr>
        <w:t>надпредметными</w:t>
      </w:r>
      <w:proofErr w:type="spellEnd"/>
      <w:r w:rsidRPr="004A474F">
        <w:rPr>
          <w:rStyle w:val="Zag11"/>
          <w:rFonts w:eastAsia="@Arial Unicode MS"/>
          <w:sz w:val="28"/>
          <w:szCs w:val="28"/>
        </w:rPr>
        <w:t xml:space="preserve">, т. 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4A474F">
        <w:rPr>
          <w:rStyle w:val="Zag11"/>
          <w:rFonts w:eastAsia="@Arial Unicode MS"/>
          <w:sz w:val="28"/>
          <w:szCs w:val="28"/>
        </w:rPr>
        <w:t>узкопредметность</w:t>
      </w:r>
      <w:proofErr w:type="spellEnd"/>
      <w:r w:rsidRPr="004A474F">
        <w:rPr>
          <w:rStyle w:val="Zag11"/>
          <w:rFonts w:eastAsia="@Arial Unicode MS"/>
          <w:sz w:val="28"/>
          <w:szCs w:val="28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4A474F" w:rsidRPr="004A474F" w:rsidRDefault="004A474F" w:rsidP="004A474F">
      <w:pPr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4A474F">
        <w:rPr>
          <w:rStyle w:val="Zag11"/>
          <w:rFonts w:eastAsia="@Arial Unicode MS"/>
          <w:sz w:val="28"/>
          <w:szCs w:val="28"/>
        </w:rPr>
        <w:t xml:space="preserve">Уровень </w:t>
      </w:r>
      <w:proofErr w:type="spellStart"/>
      <w:r w:rsidRPr="004A474F">
        <w:rPr>
          <w:rStyle w:val="Zag11"/>
          <w:rFonts w:eastAsia="@Arial Unicode MS"/>
          <w:sz w:val="28"/>
          <w:szCs w:val="28"/>
        </w:rPr>
        <w:t>сформированности</w:t>
      </w:r>
      <w:proofErr w:type="spellEnd"/>
      <w:r w:rsidRPr="004A474F">
        <w:rPr>
          <w:rStyle w:val="Zag11"/>
          <w:rFonts w:eastAsia="@Arial Unicode MS"/>
          <w:sz w:val="28"/>
          <w:szCs w:val="28"/>
        </w:rP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обучающихся. Это определило необходимость выделить в примерных программах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задач, социального и учебно-исследовательского проектирования. Именно этот аспект примерных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proofErr w:type="gramStart"/>
      <w:r w:rsidRPr="004A474F">
        <w:rPr>
          <w:sz w:val="28"/>
          <w:szCs w:val="28"/>
        </w:rPr>
        <w:t>В соответствии с системно-</w:t>
      </w:r>
      <w:proofErr w:type="spellStart"/>
      <w:r w:rsidRPr="004A474F">
        <w:rPr>
          <w:sz w:val="28"/>
          <w:szCs w:val="28"/>
        </w:rPr>
        <w:t>деятельностным</w:t>
      </w:r>
      <w:proofErr w:type="spellEnd"/>
      <w:r w:rsidRPr="004A474F">
        <w:rPr>
          <w:sz w:val="28"/>
          <w:szCs w:val="28"/>
        </w:rPr>
        <w:t xml:space="preserve"> подходом, составляющим методологическую основу требований Стандарта, содержание планируемых результатов описывает и </w:t>
      </w:r>
      <w:r w:rsidRPr="004A474F">
        <w:rPr>
          <w:rStyle w:val="Zag11"/>
          <w:rFonts w:eastAsia="@Arial Unicode MS"/>
          <w:sz w:val="28"/>
          <w:szCs w:val="28"/>
        </w:rPr>
        <w:t>характеризует</w:t>
      </w:r>
      <w:r w:rsidRPr="004A474F">
        <w:rPr>
          <w:sz w:val="28"/>
          <w:szCs w:val="28"/>
        </w:rPr>
        <w:t xml:space="preserve"> обобщённые способы действий с учебным материалом</w:t>
      </w:r>
      <w:r w:rsidRPr="004A474F">
        <w:rPr>
          <w:i/>
          <w:sz w:val="28"/>
          <w:szCs w:val="28"/>
        </w:rPr>
        <w:t xml:space="preserve">, </w:t>
      </w:r>
      <w:r w:rsidRPr="004A474F">
        <w:rPr>
          <w:sz w:val="28"/>
          <w:szCs w:val="28"/>
        </w:rPr>
        <w:t xml:space="preserve">позволяющие </w:t>
      </w:r>
      <w:r w:rsidRPr="004A474F">
        <w:rPr>
          <w:rStyle w:val="Zag11"/>
          <w:rFonts w:eastAsia="@Arial Unicode MS"/>
          <w:sz w:val="28"/>
          <w:szCs w:val="28"/>
        </w:rPr>
        <w:t>учащимся</w:t>
      </w:r>
      <w:r w:rsidRPr="004A474F">
        <w:rPr>
          <w:sz w:val="28"/>
          <w:szCs w:val="28"/>
        </w:rPr>
        <w:t xml:space="preserve">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реальным жизненным ситуациям. </w:t>
      </w:r>
      <w:proofErr w:type="gramEnd"/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</w:p>
    <w:p w:rsidR="004A474F" w:rsidRPr="004A474F" w:rsidRDefault="004A474F" w:rsidP="004A474F">
      <w:pPr>
        <w:pStyle w:val="2"/>
        <w:rPr>
          <w:rFonts w:ascii="Times New Roman" w:hAnsi="Times New Roman" w:cs="Times New Roman"/>
        </w:rPr>
      </w:pPr>
      <w:r w:rsidRPr="004A474F">
        <w:rPr>
          <w:rFonts w:ascii="Times New Roman" w:hAnsi="Times New Roman" w:cs="Times New Roman"/>
        </w:rPr>
        <w:t>Описание ценностных ориентиров содержания учебного предмета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Содержание курса информатики направлено на формирование личностных, </w:t>
      </w:r>
      <w:proofErr w:type="spellStart"/>
      <w:r w:rsidRPr="004A474F">
        <w:rPr>
          <w:sz w:val="28"/>
          <w:szCs w:val="28"/>
        </w:rPr>
        <w:t>метапредметных</w:t>
      </w:r>
      <w:proofErr w:type="spellEnd"/>
      <w:r w:rsidRPr="004A474F">
        <w:rPr>
          <w:sz w:val="28"/>
          <w:szCs w:val="28"/>
        </w:rPr>
        <w:t xml:space="preserve"> и предметных результатов обучения. Системный характер содержания курса определяется </w:t>
      </w:r>
      <w:r w:rsidRPr="004A474F">
        <w:rPr>
          <w:rStyle w:val="Zag11"/>
          <w:rFonts w:eastAsia="@Arial Unicode MS"/>
          <w:sz w:val="28"/>
          <w:szCs w:val="28"/>
        </w:rPr>
        <w:t>фундаменталь</w:t>
      </w:r>
      <w:r w:rsidRPr="004A474F">
        <w:rPr>
          <w:rStyle w:val="Zag11"/>
          <w:rFonts w:eastAsia="@Arial Unicode MS"/>
          <w:sz w:val="28"/>
          <w:szCs w:val="28"/>
        </w:rPr>
        <w:softHyphen/>
        <w:t>ным</w:t>
      </w:r>
      <w:r w:rsidRPr="004A474F">
        <w:rPr>
          <w:sz w:val="28"/>
          <w:szCs w:val="28"/>
        </w:rPr>
        <w:t xml:space="preserve"> ядром, в котором зафиксированы современные представления о дисциплине «Информатика», рассмотренные под углом зрения целей и задач современного общего образования.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Личностные, </w:t>
      </w:r>
      <w:proofErr w:type="spellStart"/>
      <w:r w:rsidRPr="004A474F">
        <w:rPr>
          <w:sz w:val="28"/>
          <w:szCs w:val="28"/>
        </w:rPr>
        <w:t>метапредметные</w:t>
      </w:r>
      <w:proofErr w:type="spellEnd"/>
      <w:r w:rsidRPr="004A474F">
        <w:rPr>
          <w:sz w:val="28"/>
          <w:szCs w:val="28"/>
        </w:rPr>
        <w:t xml:space="preserve"> и предметные образовательные ре</w:t>
      </w:r>
      <w:r w:rsidRPr="004A474F">
        <w:rPr>
          <w:sz w:val="28"/>
          <w:szCs w:val="28"/>
        </w:rPr>
        <w:softHyphen/>
        <w:t>зультаты обучения строятся на основе личностных, регулятивных, по</w:t>
      </w:r>
      <w:r w:rsidRPr="004A474F">
        <w:rPr>
          <w:sz w:val="28"/>
          <w:szCs w:val="28"/>
        </w:rPr>
        <w:softHyphen/>
        <w:t>знавательных, знаково-символических и коммуникативных универ</w:t>
      </w:r>
      <w:r w:rsidRPr="004A474F">
        <w:rPr>
          <w:sz w:val="28"/>
          <w:szCs w:val="28"/>
        </w:rPr>
        <w:softHyphen/>
        <w:t>сальных учебных действий.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Личностные результаты направлены на формирование в рамках курса </w:t>
      </w:r>
      <w:proofErr w:type="gramStart"/>
      <w:r w:rsidRPr="004A474F">
        <w:rPr>
          <w:sz w:val="28"/>
          <w:szCs w:val="28"/>
        </w:rPr>
        <w:t>информатики</w:t>
      </w:r>
      <w:proofErr w:type="gramEnd"/>
      <w:r w:rsidRPr="004A474F">
        <w:rPr>
          <w:sz w:val="28"/>
          <w:szCs w:val="28"/>
        </w:rPr>
        <w:t xml:space="preserve"> прежде всего личностных универсальных учебных действий, связанных в основном с морально-этической ориентацией и смысл образованием.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proofErr w:type="spellStart"/>
      <w:r w:rsidRPr="004A474F">
        <w:rPr>
          <w:sz w:val="28"/>
          <w:szCs w:val="28"/>
        </w:rPr>
        <w:lastRenderedPageBreak/>
        <w:t>Метапредметные</w:t>
      </w:r>
      <w:proofErr w:type="spellEnd"/>
      <w:r w:rsidRPr="004A474F">
        <w:rPr>
          <w:sz w:val="28"/>
          <w:szCs w:val="28"/>
        </w:rPr>
        <w:t xml:space="preserve"> результаты нацелены преимущественно на раз</w:t>
      </w:r>
      <w:r w:rsidRPr="004A474F">
        <w:rPr>
          <w:sz w:val="28"/>
          <w:szCs w:val="28"/>
        </w:rPr>
        <w:softHyphen/>
        <w:t>витие регулятивных и знаково-символических универсальных учебных действий через освоение фундаментальных для информатики понятий алгоритма и информационной (знаково-символической) модели.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Предметные результаты в сфере познавательной деятельности отра</w:t>
      </w:r>
      <w:r w:rsidRPr="004A474F">
        <w:rPr>
          <w:sz w:val="28"/>
          <w:szCs w:val="28"/>
        </w:rPr>
        <w:softHyphen/>
        <w:t>жают внутреннюю логику развития учебного предмета: от информаци</w:t>
      </w:r>
      <w:r w:rsidRPr="004A474F">
        <w:rPr>
          <w:sz w:val="28"/>
          <w:szCs w:val="28"/>
        </w:rPr>
        <w:softHyphen/>
        <w:t>онных процессов через инструмент их познания — моделирование — к алгоритмам и информационным технологиям. В этой последователь</w:t>
      </w:r>
      <w:r w:rsidRPr="004A474F">
        <w:rPr>
          <w:sz w:val="28"/>
          <w:szCs w:val="28"/>
        </w:rPr>
        <w:softHyphen/>
        <w:t>ности формируется, в частности, сложное логическое действие — общий приём решения задачи.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Образовательные результаты в сфере ценностно-ориентирован</w:t>
      </w:r>
      <w:r w:rsidRPr="004A474F">
        <w:rPr>
          <w:sz w:val="28"/>
          <w:szCs w:val="28"/>
        </w:rPr>
        <w:softHyphen/>
        <w:t>ной деятельности отражают особенности деятельности учащихся в со</w:t>
      </w:r>
      <w:r w:rsidRPr="004A474F">
        <w:rPr>
          <w:sz w:val="28"/>
          <w:szCs w:val="28"/>
        </w:rPr>
        <w:softHyphen/>
        <w:t>временной информационной цивилизации.</w:t>
      </w:r>
    </w:p>
    <w:p w:rsidR="004A474F" w:rsidRPr="004A474F" w:rsidRDefault="004A474F" w:rsidP="004A474F">
      <w:pPr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   Образовательные результаты в коммуникативной сфере направлены на реализацию коммуникативных универсальных учебных действий.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Предметные образовательные результаты в сфере трудовой дея</w:t>
      </w:r>
      <w:r w:rsidRPr="004A474F">
        <w:rPr>
          <w:sz w:val="28"/>
          <w:szCs w:val="28"/>
        </w:rPr>
        <w:softHyphen/>
        <w:t>тельности направлены на самоопределение учащихся в окружающей их информационной среде, на освоение средств ИКТ.</w:t>
      </w:r>
    </w:p>
    <w:p w:rsidR="004A474F" w:rsidRPr="004A474F" w:rsidRDefault="004A474F" w:rsidP="004A474F">
      <w:pPr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    Предметные образовательные результаты в сфере эстетической дея</w:t>
      </w:r>
      <w:r w:rsidRPr="004A474F">
        <w:rPr>
          <w:sz w:val="28"/>
          <w:szCs w:val="28"/>
        </w:rPr>
        <w:softHyphen/>
        <w:t>тельности подчёркивают тот факт, что с помощью средств информацион</w:t>
      </w:r>
      <w:r w:rsidRPr="004A474F">
        <w:rPr>
          <w:sz w:val="28"/>
          <w:szCs w:val="28"/>
        </w:rPr>
        <w:softHyphen/>
        <w:t>ных технологий учащиеся могут создавать эстетически-значимые объекты.</w:t>
      </w:r>
    </w:p>
    <w:p w:rsidR="004A474F" w:rsidRPr="004A474F" w:rsidRDefault="004A474F" w:rsidP="004A474F">
      <w:pPr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    Наконец, предметные образовательные результаты в сфере охра</w:t>
      </w:r>
      <w:r w:rsidRPr="004A474F">
        <w:rPr>
          <w:sz w:val="28"/>
          <w:szCs w:val="28"/>
        </w:rPr>
        <w:softHyphen/>
        <w:t>ны здоровья акцентируют внимание на особенностях непосредствен</w:t>
      </w:r>
      <w:r w:rsidRPr="004A474F">
        <w:rPr>
          <w:sz w:val="28"/>
          <w:szCs w:val="28"/>
        </w:rPr>
        <w:softHyphen/>
        <w:t>ной работы учащегося с компьютером.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Приведённые личностные, </w:t>
      </w:r>
      <w:proofErr w:type="spellStart"/>
      <w:r w:rsidRPr="004A474F">
        <w:rPr>
          <w:sz w:val="28"/>
          <w:szCs w:val="28"/>
        </w:rPr>
        <w:t>метапредметные</w:t>
      </w:r>
      <w:proofErr w:type="spellEnd"/>
      <w:r w:rsidRPr="004A474F">
        <w:rPr>
          <w:sz w:val="28"/>
          <w:szCs w:val="28"/>
        </w:rPr>
        <w:t xml:space="preserve"> и предметные образо</w:t>
      </w:r>
      <w:r w:rsidRPr="004A474F">
        <w:rPr>
          <w:sz w:val="28"/>
          <w:szCs w:val="28"/>
        </w:rPr>
        <w:softHyphen/>
        <w:t>вательные результаты формируются путём усвоения содержания об</w:t>
      </w:r>
      <w:r w:rsidRPr="004A474F">
        <w:rPr>
          <w:sz w:val="28"/>
          <w:szCs w:val="28"/>
        </w:rPr>
        <w:softHyphen/>
        <w:t>щеобразовательного курса информатики, которое отражает: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сущность информатики как научной дисциплины,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процессов;</w:t>
      </w:r>
    </w:p>
    <w:p w:rsidR="004A474F" w:rsidRPr="004A474F" w:rsidRDefault="004A474F" w:rsidP="004A474F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основные области применения информатики;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междисциплинарный характер информатики и информацион</w:t>
      </w:r>
      <w:r w:rsidRPr="004A474F">
        <w:rPr>
          <w:sz w:val="28"/>
          <w:szCs w:val="28"/>
        </w:rPr>
        <w:softHyphen/>
        <w:t>ной деятельности.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Системный характер содержания определяется тремя сквозными направлениями:</w:t>
      </w:r>
    </w:p>
    <w:p w:rsidR="004A474F" w:rsidRPr="004A474F" w:rsidRDefault="004A474F" w:rsidP="004A474F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информация и информационные процессы;</w:t>
      </w:r>
    </w:p>
    <w:p w:rsidR="004A474F" w:rsidRPr="004A474F" w:rsidRDefault="004A474F" w:rsidP="004A474F">
      <w:pPr>
        <w:tabs>
          <w:tab w:val="left" w:pos="559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моделирование; информационные модели;</w:t>
      </w:r>
    </w:p>
    <w:p w:rsidR="004A474F" w:rsidRPr="004A474F" w:rsidRDefault="004A474F" w:rsidP="004A474F">
      <w:pPr>
        <w:tabs>
          <w:tab w:val="left" w:pos="550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области применения методов и средств информатики.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Данные направления отражают в применении к информатике об</w:t>
      </w:r>
      <w:r w:rsidRPr="004A474F">
        <w:rPr>
          <w:sz w:val="28"/>
          <w:szCs w:val="28"/>
        </w:rPr>
        <w:softHyphen/>
        <w:t>щую схему познания, характерную для естественнонаучных дисцип</w:t>
      </w:r>
      <w:r w:rsidRPr="004A474F">
        <w:rPr>
          <w:sz w:val="28"/>
          <w:szCs w:val="28"/>
        </w:rPr>
        <w:softHyphen/>
        <w:t>лин: объект познания — инструмент познания — области применения.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Следует отметить, что данная программа не отдаёт предпочтения какой-либо одной методической концепции преподавания информа</w:t>
      </w:r>
      <w:r w:rsidRPr="004A474F">
        <w:rPr>
          <w:sz w:val="28"/>
          <w:szCs w:val="28"/>
        </w:rPr>
        <w:softHyphen/>
        <w:t>тики, а только определяет инвариантную (обязательную) часть учеб</w:t>
      </w:r>
      <w:r w:rsidRPr="004A474F">
        <w:rPr>
          <w:sz w:val="28"/>
          <w:szCs w:val="28"/>
        </w:rPr>
        <w:softHyphen/>
        <w:t>ного курса, за пределами которой остаётся возможность авторского выбора вариативной составляющей курса. При этом авторы учебных программ и учебников могут предложить собственный подход в час</w:t>
      </w:r>
      <w:r w:rsidRPr="004A474F">
        <w:rPr>
          <w:sz w:val="28"/>
          <w:szCs w:val="28"/>
        </w:rPr>
        <w:softHyphen/>
        <w:t>ти структурирования учебного материала, определения последова</w:t>
      </w:r>
      <w:r w:rsidRPr="004A474F">
        <w:rPr>
          <w:sz w:val="28"/>
          <w:szCs w:val="28"/>
        </w:rPr>
        <w:softHyphen/>
        <w:t>тельности изучения этого материала, а также путей формирования системы знаний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 и авторов учебников, предоставляет широкие возможности для реализации различных подходов к построению учебного курса.</w:t>
      </w:r>
    </w:p>
    <w:p w:rsidR="004A474F" w:rsidRPr="004A474F" w:rsidRDefault="004A474F" w:rsidP="000F687D">
      <w:pPr>
        <w:ind w:firstLine="567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При организации процесса обучения рекомендуется проведение практических работ, ориентированных на формирование навыков ре</w:t>
      </w:r>
      <w:r w:rsidRPr="004A474F">
        <w:rPr>
          <w:sz w:val="28"/>
          <w:szCs w:val="28"/>
        </w:rPr>
        <w:softHyphen/>
        <w:t>шения задач.</w:t>
      </w:r>
    </w:p>
    <w:p w:rsidR="004A474F" w:rsidRPr="0057792F" w:rsidRDefault="004A474F" w:rsidP="004A474F">
      <w:pPr>
        <w:pStyle w:val="2"/>
        <w:rPr>
          <w:rFonts w:ascii="Times New Roman" w:hAnsi="Times New Roman" w:cs="Times New Roman"/>
        </w:rPr>
      </w:pPr>
      <w:bookmarkStart w:id="3" w:name="_Toc343949360"/>
      <w:bookmarkStart w:id="4" w:name="_Toc364713910"/>
      <w:r w:rsidRPr="0057792F">
        <w:rPr>
          <w:rFonts w:ascii="Times New Roman" w:hAnsi="Times New Roman" w:cs="Times New Roman"/>
        </w:rPr>
        <w:t xml:space="preserve">Личностные, </w:t>
      </w:r>
      <w:proofErr w:type="spellStart"/>
      <w:r w:rsidRPr="0057792F">
        <w:rPr>
          <w:rFonts w:ascii="Times New Roman" w:hAnsi="Times New Roman" w:cs="Times New Roman"/>
        </w:rPr>
        <w:t>метапредметные</w:t>
      </w:r>
      <w:proofErr w:type="spellEnd"/>
      <w:r w:rsidRPr="0057792F">
        <w:rPr>
          <w:rFonts w:ascii="Times New Roman" w:hAnsi="Times New Roman" w:cs="Times New Roman"/>
        </w:rPr>
        <w:t xml:space="preserve"> и предметные результаты освоения</w:t>
      </w:r>
      <w:proofErr w:type="gramStart"/>
      <w:r w:rsidR="000F687D">
        <w:rPr>
          <w:rFonts w:ascii="Times New Roman" w:hAnsi="Times New Roman" w:cs="Times New Roman"/>
          <w:vertAlign w:val="superscript"/>
        </w:rPr>
        <w:t>1</w:t>
      </w:r>
      <w:proofErr w:type="gramEnd"/>
      <w:r w:rsidRPr="0057792F">
        <w:rPr>
          <w:rFonts w:ascii="Times New Roman" w:hAnsi="Times New Roman" w:cs="Times New Roman"/>
        </w:rPr>
        <w:t xml:space="preserve"> информатики</w:t>
      </w:r>
      <w:bookmarkEnd w:id="3"/>
      <w:bookmarkEnd w:id="4"/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r w:rsidRPr="0057792F">
        <w:rPr>
          <w:b/>
          <w:sz w:val="28"/>
          <w:szCs w:val="28"/>
          <w:u w:val="single"/>
        </w:rPr>
        <w:t>Личностные результаты</w:t>
      </w:r>
      <w:r w:rsidRPr="004A474F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понимание роли информационных процессов в современном мире;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proofErr w:type="spellStart"/>
      <w:r w:rsidRPr="0057792F">
        <w:rPr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57792F">
        <w:rPr>
          <w:b/>
          <w:sz w:val="28"/>
          <w:szCs w:val="28"/>
          <w:u w:val="single"/>
        </w:rPr>
        <w:t xml:space="preserve"> результаты</w:t>
      </w:r>
      <w:r w:rsidRPr="004A474F">
        <w:rPr>
          <w:sz w:val="28"/>
          <w:szCs w:val="28"/>
        </w:rPr>
        <w:t xml:space="preserve"> – освоенные </w:t>
      </w:r>
      <w:proofErr w:type="gramStart"/>
      <w:r w:rsidRPr="004A474F">
        <w:rPr>
          <w:sz w:val="28"/>
          <w:szCs w:val="28"/>
        </w:rPr>
        <w:t>обучающимися</w:t>
      </w:r>
      <w:proofErr w:type="gramEnd"/>
      <w:r w:rsidRPr="004A474F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A474F">
        <w:rPr>
          <w:sz w:val="28"/>
          <w:szCs w:val="28"/>
        </w:rPr>
        <w:t>метапредметными</w:t>
      </w:r>
      <w:proofErr w:type="spellEnd"/>
      <w:r w:rsidRPr="004A474F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владение </w:t>
      </w:r>
      <w:proofErr w:type="spellStart"/>
      <w:r w:rsidRPr="004A474F">
        <w:rPr>
          <w:sz w:val="28"/>
          <w:szCs w:val="28"/>
        </w:rPr>
        <w:t>общепредметными</w:t>
      </w:r>
      <w:proofErr w:type="spellEnd"/>
      <w:r w:rsidRPr="004A474F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0F687D" w:rsidRPr="000F687D" w:rsidRDefault="004A474F" w:rsidP="000F687D">
      <w:pPr>
        <w:numPr>
          <w:ilvl w:val="0"/>
          <w:numId w:val="13"/>
        </w:numPr>
        <w:ind w:left="993"/>
        <w:jc w:val="both"/>
        <w:rPr>
          <w:sz w:val="28"/>
          <w:u w:val="single"/>
        </w:rPr>
      </w:pPr>
      <w:proofErr w:type="gramStart"/>
      <w:r w:rsidRPr="004A474F">
        <w:rPr>
          <w:sz w:val="28"/>
          <w:szCs w:val="28"/>
        </w:rPr>
        <w:t>владение информационно-логическим</w:t>
      </w:r>
      <w:r w:rsidR="000F687D">
        <w:rPr>
          <w:sz w:val="28"/>
          <w:szCs w:val="28"/>
        </w:rPr>
        <w:t>и умениями: определять понятия.</w:t>
      </w:r>
      <w:r w:rsidR="000F687D">
        <w:rPr>
          <w:sz w:val="28"/>
          <w:szCs w:val="28"/>
        </w:rPr>
        <w:tab/>
      </w:r>
      <w:r w:rsidR="000F687D" w:rsidRPr="000F687D">
        <w:rPr>
          <w:b/>
          <w:sz w:val="36"/>
          <w:szCs w:val="28"/>
          <w:u w:val="single"/>
          <w:vertAlign w:val="superscript"/>
        </w:rPr>
        <w:t>1</w:t>
      </w:r>
      <w:r w:rsidR="000F687D" w:rsidRPr="000F687D">
        <w:rPr>
          <w:b/>
          <w:sz w:val="22"/>
          <w:szCs w:val="18"/>
          <w:u w:val="single"/>
        </w:rPr>
        <w:t>Результаты освоения курса ИКТ одинаковы как для всех обучающихся, так и для обучающихся с ограниченными возможностями здоровья.</w:t>
      </w:r>
      <w:r w:rsidR="000F687D" w:rsidRPr="000F687D">
        <w:rPr>
          <w:sz w:val="22"/>
          <w:szCs w:val="18"/>
          <w:u w:val="single"/>
        </w:rPr>
        <w:t xml:space="preserve"> </w:t>
      </w:r>
      <w:proofErr w:type="gramEnd"/>
    </w:p>
    <w:p w:rsidR="000F687D" w:rsidRPr="000F687D" w:rsidRDefault="000F687D" w:rsidP="000F687D">
      <w:pPr>
        <w:tabs>
          <w:tab w:val="left" w:pos="1425"/>
        </w:tabs>
        <w:rPr>
          <w:sz w:val="28"/>
          <w:szCs w:val="28"/>
        </w:rPr>
      </w:pP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A474F">
        <w:rPr>
          <w:sz w:val="28"/>
          <w:szCs w:val="28"/>
        </w:rPr>
        <w:t>логическое рассуждение</w:t>
      </w:r>
      <w:proofErr w:type="gramEnd"/>
      <w:r w:rsidRPr="004A474F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A474F" w:rsidRPr="004A474F" w:rsidRDefault="004A474F" w:rsidP="004A474F">
      <w:pPr>
        <w:numPr>
          <w:ilvl w:val="0"/>
          <w:numId w:val="13"/>
        </w:numPr>
        <w:ind w:left="993"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</w:t>
      </w:r>
      <w:r w:rsidRPr="004A474F">
        <w:rPr>
          <w:sz w:val="28"/>
          <w:szCs w:val="28"/>
        </w:rPr>
        <w:lastRenderedPageBreak/>
        <w:t xml:space="preserve">и звуковых сообщений; создание, восприятие и использование </w:t>
      </w:r>
      <w:proofErr w:type="spellStart"/>
      <w:r w:rsidRPr="004A474F">
        <w:rPr>
          <w:sz w:val="28"/>
          <w:szCs w:val="28"/>
        </w:rPr>
        <w:t>гипермедиасообщений</w:t>
      </w:r>
      <w:proofErr w:type="spellEnd"/>
      <w:r w:rsidRPr="004A474F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4A474F" w:rsidRPr="004A474F" w:rsidRDefault="004A474F" w:rsidP="004A474F">
      <w:pPr>
        <w:ind w:firstLine="567"/>
        <w:jc w:val="both"/>
        <w:rPr>
          <w:sz w:val="28"/>
          <w:szCs w:val="28"/>
        </w:rPr>
      </w:pPr>
      <w:proofErr w:type="gramStart"/>
      <w:r w:rsidRPr="0057792F">
        <w:rPr>
          <w:b/>
          <w:sz w:val="28"/>
          <w:szCs w:val="28"/>
          <w:u w:val="single"/>
        </w:rPr>
        <w:t>Предметные результаты</w:t>
      </w:r>
      <w:r w:rsidRPr="004A474F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A474F">
        <w:rPr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A474F" w:rsidRPr="0057792F" w:rsidRDefault="004A474F" w:rsidP="004A474F">
      <w:pPr>
        <w:ind w:firstLine="360"/>
        <w:jc w:val="both"/>
        <w:rPr>
          <w:b/>
          <w:sz w:val="28"/>
          <w:szCs w:val="28"/>
        </w:rPr>
      </w:pPr>
      <w:r w:rsidRPr="0057792F">
        <w:rPr>
          <w:b/>
          <w:sz w:val="28"/>
          <w:szCs w:val="28"/>
          <w:u w:val="single"/>
        </w:rPr>
        <w:t>в сфере познавательной деятельности</w:t>
      </w:r>
      <w:r w:rsidRPr="0057792F">
        <w:rPr>
          <w:b/>
          <w:sz w:val="28"/>
          <w:szCs w:val="28"/>
        </w:rPr>
        <w:t>:</w:t>
      </w:r>
    </w:p>
    <w:p w:rsidR="004A474F" w:rsidRPr="004A474F" w:rsidRDefault="004A474F" w:rsidP="004A474F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освоение основных понятий и методов информатики;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4A474F">
        <w:rPr>
          <w:sz w:val="28"/>
          <w:szCs w:val="28"/>
        </w:rPr>
        <w:softHyphen/>
        <w:t>онных процессов в биологических, технических и социальных систе</w:t>
      </w:r>
      <w:r w:rsidRPr="004A474F">
        <w:rPr>
          <w:sz w:val="28"/>
          <w:szCs w:val="28"/>
        </w:rPr>
        <w:softHyphen/>
        <w:t>мах;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выбор языка представления информации в соответствии с по</w:t>
      </w:r>
      <w:r w:rsidRPr="004A474F">
        <w:rPr>
          <w:sz w:val="28"/>
          <w:szCs w:val="28"/>
        </w:rPr>
        <w:softHyphen/>
        <w:t>ставленной целью, определение внешней и внутренней формы пред</w:t>
      </w:r>
      <w:r w:rsidRPr="004A474F">
        <w:rPr>
          <w:sz w:val="28"/>
          <w:szCs w:val="28"/>
        </w:rPr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4A474F">
        <w:rPr>
          <w:sz w:val="28"/>
          <w:szCs w:val="28"/>
        </w:rPr>
        <w:softHyphen/>
        <w:t>граммы; массивы, списки, деревья и др.);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преобразование информации из одной формы представления в другую без потери её смысла и полноты;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4A474F">
        <w:rPr>
          <w:sz w:val="28"/>
          <w:szCs w:val="28"/>
        </w:rPr>
        <w:softHyphen/>
        <w:t>ность, полнота, актуальность и т. п.);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4A474F">
        <w:rPr>
          <w:sz w:val="28"/>
          <w:szCs w:val="28"/>
        </w:rPr>
        <w:softHyphen/>
        <w:t>ков, диаграмм, формул, программ, структур данных и пр.);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оценивание адекватности построенной модели объекту-оригиналу и целям моделирования;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осуществление компьютерного эксперимента для изучения построенных моделей;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построение модели задачи (выделение исходных данных, результатов, выявление соотношений между ними);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выбор программных средств, предназначенных для работы с ин</w:t>
      </w:r>
      <w:r w:rsidRPr="004A474F">
        <w:rPr>
          <w:sz w:val="28"/>
          <w:szCs w:val="28"/>
        </w:rPr>
        <w:softHyphen/>
        <w:t>формацией данного вида и адекватных поставленной задаче;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освоение основных конструкций процедурного языка программирования;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•</w:t>
      </w:r>
      <w:r w:rsidRPr="004A474F">
        <w:rPr>
          <w:sz w:val="28"/>
          <w:szCs w:val="28"/>
        </w:rPr>
        <w:tab/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4A474F" w:rsidRPr="004A474F" w:rsidRDefault="004A474F" w:rsidP="004A474F">
      <w:pPr>
        <w:jc w:val="both"/>
        <w:rPr>
          <w:sz w:val="28"/>
          <w:szCs w:val="28"/>
        </w:rPr>
      </w:pPr>
      <w:r w:rsidRPr="004A474F">
        <w:rPr>
          <w:sz w:val="28"/>
          <w:szCs w:val="28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4A474F">
        <w:rPr>
          <w:sz w:val="28"/>
          <w:szCs w:val="28"/>
        </w:rPr>
        <w:softHyphen/>
        <w:t>граммных средств;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4A474F">
        <w:rPr>
          <w:sz w:val="28"/>
          <w:szCs w:val="28"/>
        </w:rPr>
        <w:softHyphen/>
        <w:t>ние сложных высказываний с помощью законов алгебры логики;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построение простейших функциональных схем основных устройств компьютера;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4A474F">
        <w:rPr>
          <w:sz w:val="28"/>
          <w:szCs w:val="28"/>
        </w:rPr>
        <w:softHyphen/>
        <w:t>мание функциональных схем их устройства;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решение задач из разных сфер человеческой деятельности с при</w:t>
      </w:r>
      <w:r w:rsidRPr="004A474F">
        <w:rPr>
          <w:sz w:val="28"/>
          <w:szCs w:val="28"/>
        </w:rPr>
        <w:softHyphen/>
        <w:t>менением средств информационных технологий;</w:t>
      </w:r>
    </w:p>
    <w:p w:rsidR="004A474F" w:rsidRPr="004A474F" w:rsidRDefault="004A474F" w:rsidP="004A474F">
      <w:pPr>
        <w:ind w:firstLine="360"/>
        <w:jc w:val="both"/>
        <w:rPr>
          <w:b/>
          <w:sz w:val="28"/>
          <w:szCs w:val="28"/>
        </w:rPr>
      </w:pPr>
    </w:p>
    <w:p w:rsidR="004A474F" w:rsidRPr="0057792F" w:rsidRDefault="004A474F" w:rsidP="004A474F">
      <w:pPr>
        <w:ind w:firstLine="360"/>
        <w:jc w:val="both"/>
        <w:rPr>
          <w:b/>
          <w:sz w:val="28"/>
          <w:szCs w:val="28"/>
          <w:u w:val="single"/>
        </w:rPr>
      </w:pPr>
      <w:r w:rsidRPr="0057792F">
        <w:rPr>
          <w:b/>
          <w:sz w:val="28"/>
          <w:szCs w:val="28"/>
          <w:u w:val="single"/>
        </w:rPr>
        <w:t>в сфере ценностно-ориентационной деятельности: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4A474F">
        <w:rPr>
          <w:sz w:val="28"/>
          <w:szCs w:val="28"/>
        </w:rPr>
        <w:t>от</w:t>
      </w:r>
      <w:proofErr w:type="gramEnd"/>
      <w:r w:rsidRPr="004A474F">
        <w:rPr>
          <w:sz w:val="28"/>
          <w:szCs w:val="28"/>
        </w:rPr>
        <w:t xml:space="preserve"> некорректной;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ссылок и цитирование источников информации, анализ и сопоставление различных источников;</w:t>
      </w:r>
    </w:p>
    <w:p w:rsidR="004A474F" w:rsidRPr="004A474F" w:rsidRDefault="004A474F" w:rsidP="004A474F">
      <w:pPr>
        <w:tabs>
          <w:tab w:val="left" w:pos="57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проблемы, возникающие при развитии информационной циви</w:t>
      </w:r>
      <w:r w:rsidRPr="004A474F">
        <w:rPr>
          <w:sz w:val="28"/>
          <w:szCs w:val="28"/>
        </w:rPr>
        <w:softHyphen/>
        <w:t>лизации, и возможные пути их разрешения;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приобретение опыта выявления информационных технологий, разработанных со скрытыми целями;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следование нормам жизни и труда в условиях информационной цивилизации;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авторское право и интеллектуальная собственность; юридиче</w:t>
      </w:r>
      <w:r w:rsidRPr="004A474F">
        <w:rPr>
          <w:sz w:val="28"/>
          <w:szCs w:val="28"/>
        </w:rPr>
        <w:softHyphen/>
        <w:t>ские аспекты и проблемы использования ИКТ в быту, учебном про</w:t>
      </w:r>
      <w:r w:rsidRPr="004A474F">
        <w:rPr>
          <w:sz w:val="28"/>
          <w:szCs w:val="28"/>
        </w:rPr>
        <w:softHyphen/>
        <w:t>цессе, трудовой деятельности;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</w:p>
    <w:p w:rsidR="004A474F" w:rsidRPr="004A474F" w:rsidRDefault="004A474F" w:rsidP="004A474F">
      <w:pPr>
        <w:ind w:firstLine="360"/>
        <w:jc w:val="both"/>
        <w:rPr>
          <w:sz w:val="28"/>
          <w:szCs w:val="28"/>
          <w:u w:val="single"/>
        </w:rPr>
      </w:pPr>
      <w:r w:rsidRPr="0057792F">
        <w:rPr>
          <w:b/>
          <w:sz w:val="28"/>
          <w:szCs w:val="28"/>
          <w:u w:val="single"/>
        </w:rPr>
        <w:t>в сфере коммуникативной деятельности: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осознание основных психологических особенностей восприятия информации человеком;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•</w:t>
      </w:r>
      <w:r w:rsidRPr="004A474F">
        <w:rPr>
          <w:sz w:val="28"/>
          <w:szCs w:val="28"/>
        </w:rPr>
        <w:tab/>
        <w:t>получение представления о возможностях получения и передачи информации с помощью электронных сре</w:t>
      </w:r>
      <w:proofErr w:type="gramStart"/>
      <w:r w:rsidRPr="004A474F">
        <w:rPr>
          <w:sz w:val="28"/>
          <w:szCs w:val="28"/>
        </w:rPr>
        <w:t>дств св</w:t>
      </w:r>
      <w:proofErr w:type="gramEnd"/>
      <w:r w:rsidRPr="004A474F">
        <w:rPr>
          <w:sz w:val="28"/>
          <w:szCs w:val="28"/>
        </w:rPr>
        <w:t>язи, о важнейших ха</w:t>
      </w:r>
      <w:r w:rsidRPr="004A474F">
        <w:rPr>
          <w:sz w:val="28"/>
          <w:szCs w:val="28"/>
        </w:rPr>
        <w:softHyphen/>
        <w:t>рактеристиках каналов связи;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овладение навыками использования основных средств телеком</w:t>
      </w:r>
      <w:r w:rsidRPr="004A474F">
        <w:rPr>
          <w:sz w:val="28"/>
          <w:szCs w:val="28"/>
        </w:rPr>
        <w:softHyphen/>
        <w:t>муникаций, формирования запроса на поиск информации в Интерне</w:t>
      </w:r>
      <w:r w:rsidRPr="004A474F">
        <w:rPr>
          <w:sz w:val="28"/>
          <w:szCs w:val="28"/>
        </w:rPr>
        <w:softHyphen/>
        <w:t>те с помощью программ навигации (браузеров) и поисковых про</w:t>
      </w:r>
      <w:r w:rsidRPr="004A474F">
        <w:rPr>
          <w:sz w:val="28"/>
          <w:szCs w:val="28"/>
        </w:rPr>
        <w:softHyphen/>
        <w:t>грамм, осуществления передачи информации по электронной почте и др.;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</w:p>
    <w:p w:rsidR="004A474F" w:rsidRPr="004A474F" w:rsidRDefault="004A474F" w:rsidP="004A474F">
      <w:pPr>
        <w:ind w:firstLine="360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в сфере трудовой деятельности: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определение средств информационных технологий, реализую</w:t>
      </w:r>
      <w:r w:rsidRPr="004A474F">
        <w:rPr>
          <w:sz w:val="28"/>
          <w:szCs w:val="28"/>
        </w:rPr>
        <w:softHyphen/>
        <w:t>щих основные информационные процессы;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понимание принципов действия различных средств информати</w:t>
      </w:r>
      <w:r w:rsidRPr="004A474F">
        <w:rPr>
          <w:sz w:val="28"/>
          <w:szCs w:val="28"/>
        </w:rPr>
        <w:softHyphen/>
        <w:t>зации, их возможностей и технических и экономических ограниче</w:t>
      </w:r>
      <w:r w:rsidRPr="004A474F">
        <w:rPr>
          <w:sz w:val="28"/>
          <w:szCs w:val="28"/>
        </w:rPr>
        <w:softHyphen/>
        <w:t>ний;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рациональное использование широко распространённых техни</w:t>
      </w:r>
      <w:r w:rsidRPr="004A474F">
        <w:rPr>
          <w:sz w:val="28"/>
          <w:szCs w:val="28"/>
        </w:rPr>
        <w:softHyphen/>
        <w:t xml:space="preserve">ческих средств информационных технологий для решения </w:t>
      </w:r>
      <w:proofErr w:type="spellStart"/>
      <w:r w:rsidRPr="004A474F">
        <w:rPr>
          <w:sz w:val="28"/>
          <w:szCs w:val="28"/>
        </w:rPr>
        <w:t>общеполь</w:t>
      </w:r>
      <w:r w:rsidRPr="004A474F">
        <w:rPr>
          <w:sz w:val="28"/>
          <w:szCs w:val="28"/>
        </w:rPr>
        <w:softHyphen/>
        <w:t>зовательских</w:t>
      </w:r>
      <w:proofErr w:type="spellEnd"/>
      <w:r w:rsidRPr="004A474F">
        <w:rPr>
          <w:sz w:val="28"/>
          <w:szCs w:val="28"/>
        </w:rPr>
        <w:t xml:space="preserve"> задач и задач учебного процесса (персональный комму</w:t>
      </w:r>
      <w:r w:rsidRPr="004A474F">
        <w:rPr>
          <w:sz w:val="28"/>
          <w:szCs w:val="28"/>
        </w:rPr>
        <w:softHyphen/>
        <w:t>никатор, компьютер, сканер, графическая панель, принтер, цифровой проектор, диктофон, видеокамера, цифровые датчики и др.), усовер</w:t>
      </w:r>
      <w:r w:rsidRPr="004A474F">
        <w:rPr>
          <w:sz w:val="28"/>
          <w:szCs w:val="28"/>
        </w:rPr>
        <w:softHyphen/>
        <w:t>шенствование навыков, полученных в начальной школе и в младших классах основной школы;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знакомство с основными программными средствами персональ</w:t>
      </w:r>
      <w:r w:rsidRPr="004A474F">
        <w:rPr>
          <w:sz w:val="28"/>
          <w:szCs w:val="28"/>
        </w:rPr>
        <w:softHyphen/>
        <w:t>ного компьютера — инструментами деятельности (интерфейс, круг ре</w:t>
      </w:r>
      <w:r w:rsidRPr="004A474F">
        <w:rPr>
          <w:sz w:val="28"/>
          <w:szCs w:val="28"/>
        </w:rPr>
        <w:softHyphen/>
        <w:t>шаемых задач, система команд, система отказов);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умение тестировать используемое оборудование и программные средства;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диалоговой компьютерной программы управле</w:t>
      </w:r>
      <w:r w:rsidRPr="004A474F">
        <w:rPr>
          <w:sz w:val="28"/>
          <w:szCs w:val="28"/>
        </w:rPr>
        <w:softHyphen/>
        <w:t>ния файлами для определения свойств, создания, копирования, пере</w:t>
      </w:r>
      <w:r w:rsidRPr="004A474F">
        <w:rPr>
          <w:sz w:val="28"/>
          <w:szCs w:val="28"/>
        </w:rPr>
        <w:softHyphen/>
        <w:t>именования, удаления файлов и каталогов;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приближённое определение пропускной способности исполь</w:t>
      </w:r>
      <w:r w:rsidRPr="004A474F">
        <w:rPr>
          <w:sz w:val="28"/>
          <w:szCs w:val="28"/>
        </w:rPr>
        <w:softHyphen/>
        <w:t>зуемого канала связи путём прямых измерений и экспериментов;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выбор средств информационных технологий для решения по</w:t>
      </w:r>
      <w:r w:rsidRPr="004A474F">
        <w:rPr>
          <w:sz w:val="28"/>
          <w:szCs w:val="28"/>
        </w:rPr>
        <w:softHyphen/>
        <w:t>ставленной задачи;</w:t>
      </w:r>
    </w:p>
    <w:p w:rsidR="004A474F" w:rsidRPr="004A474F" w:rsidRDefault="004A474F" w:rsidP="004A474F">
      <w:pPr>
        <w:tabs>
          <w:tab w:val="left" w:pos="562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текстовых редакторов для создания и оформле</w:t>
      </w:r>
      <w:r w:rsidRPr="004A474F">
        <w:rPr>
          <w:sz w:val="28"/>
          <w:szCs w:val="28"/>
        </w:rPr>
        <w:softHyphen/>
        <w:t>ния текстовых документов (форматирование, сохранение, копирова</w:t>
      </w:r>
      <w:r w:rsidRPr="004A474F">
        <w:rPr>
          <w:sz w:val="28"/>
          <w:szCs w:val="28"/>
        </w:rPr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4A474F" w:rsidRPr="004A474F" w:rsidRDefault="004A474F" w:rsidP="004A474F">
      <w:pPr>
        <w:tabs>
          <w:tab w:val="left" w:pos="54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4A474F" w:rsidRPr="004A474F" w:rsidRDefault="004A474F" w:rsidP="004A474F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lastRenderedPageBreak/>
        <w:t>•</w:t>
      </w:r>
      <w:r w:rsidRPr="004A474F">
        <w:rPr>
          <w:sz w:val="28"/>
          <w:szCs w:val="28"/>
        </w:rPr>
        <w:tab/>
        <w:t xml:space="preserve">создание и редактирование рисунков, чертежей, </w:t>
      </w:r>
      <w:proofErr w:type="spellStart"/>
      <w:r w:rsidRPr="004A474F">
        <w:rPr>
          <w:sz w:val="28"/>
          <w:szCs w:val="28"/>
        </w:rPr>
        <w:t>анимаций</w:t>
      </w:r>
      <w:proofErr w:type="spellEnd"/>
      <w:r w:rsidRPr="004A474F">
        <w:rPr>
          <w:sz w:val="28"/>
          <w:szCs w:val="28"/>
        </w:rPr>
        <w:t>, фо</w:t>
      </w:r>
      <w:r w:rsidRPr="004A474F">
        <w:rPr>
          <w:sz w:val="28"/>
          <w:szCs w:val="28"/>
        </w:rPr>
        <w:softHyphen/>
        <w:t>тографий, аудио- и видеозаписей, слайдов презентаций, усовершен</w:t>
      </w:r>
      <w:r w:rsidRPr="004A474F">
        <w:rPr>
          <w:sz w:val="28"/>
          <w:szCs w:val="28"/>
        </w:rPr>
        <w:softHyphen/>
        <w:t>ствование навыков, полученных в начальной школе и в младших классах основной школы;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инструментов презентационной графики при подго</w:t>
      </w:r>
      <w:r w:rsidRPr="004A474F">
        <w:rPr>
          <w:sz w:val="28"/>
          <w:szCs w:val="28"/>
        </w:rPr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4A474F" w:rsidRPr="004A474F" w:rsidRDefault="004A474F" w:rsidP="004A474F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использование инструментов визуализации для наглядного представления числовых данных и динамики их изменения;</w:t>
      </w:r>
    </w:p>
    <w:p w:rsidR="004A474F" w:rsidRPr="004A474F" w:rsidRDefault="004A474F" w:rsidP="004A474F">
      <w:pPr>
        <w:tabs>
          <w:tab w:val="left" w:pos="554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создание и наполнение собственных баз данных;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приобретение опыта создания и преобразования информации различного вида, в том числе с помощью компьютера;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</w:p>
    <w:p w:rsidR="004A474F" w:rsidRPr="004A474F" w:rsidRDefault="004A474F" w:rsidP="004A474F">
      <w:pPr>
        <w:ind w:firstLine="360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в сфере эстетической деятельности:</w:t>
      </w:r>
    </w:p>
    <w:p w:rsidR="004A474F" w:rsidRPr="004A474F" w:rsidRDefault="004A474F" w:rsidP="004A474F">
      <w:pPr>
        <w:tabs>
          <w:tab w:val="left" w:pos="54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4A474F">
        <w:rPr>
          <w:sz w:val="28"/>
          <w:szCs w:val="28"/>
        </w:rPr>
        <w:softHyphen/>
        <w:t>фических, цветовых, звуковых, анимационных);</w:t>
      </w:r>
    </w:p>
    <w:p w:rsidR="004A474F" w:rsidRPr="004A474F" w:rsidRDefault="004A474F" w:rsidP="004A474F">
      <w:pPr>
        <w:tabs>
          <w:tab w:val="left" w:pos="558"/>
        </w:tabs>
        <w:ind w:firstLine="360"/>
        <w:jc w:val="both"/>
        <w:rPr>
          <w:sz w:val="28"/>
          <w:szCs w:val="28"/>
        </w:rPr>
      </w:pPr>
    </w:p>
    <w:p w:rsidR="004A474F" w:rsidRPr="004A474F" w:rsidRDefault="004A474F" w:rsidP="004A474F">
      <w:pPr>
        <w:ind w:firstLine="360"/>
        <w:jc w:val="both"/>
        <w:rPr>
          <w:sz w:val="28"/>
          <w:szCs w:val="28"/>
          <w:u w:val="single"/>
        </w:rPr>
      </w:pPr>
      <w:r w:rsidRPr="004A474F">
        <w:rPr>
          <w:sz w:val="28"/>
          <w:szCs w:val="28"/>
          <w:u w:val="single"/>
        </w:rPr>
        <w:t>в сфере охраны здоровья:</w:t>
      </w:r>
    </w:p>
    <w:p w:rsidR="00102498" w:rsidRDefault="004A474F" w:rsidP="00102498">
      <w:pPr>
        <w:tabs>
          <w:tab w:val="left" w:pos="553"/>
        </w:tabs>
        <w:ind w:firstLine="360"/>
        <w:jc w:val="both"/>
        <w:rPr>
          <w:sz w:val="28"/>
          <w:szCs w:val="28"/>
        </w:rPr>
      </w:pPr>
      <w:r w:rsidRPr="004A474F">
        <w:rPr>
          <w:sz w:val="28"/>
          <w:szCs w:val="28"/>
        </w:rPr>
        <w:t>•</w:t>
      </w:r>
      <w:r w:rsidRPr="004A474F">
        <w:rPr>
          <w:sz w:val="28"/>
          <w:szCs w:val="28"/>
        </w:rPr>
        <w:tab/>
        <w:t>понимание особенностей работы со средствами информатиза</w:t>
      </w:r>
      <w:r w:rsidRPr="004A474F">
        <w:rPr>
          <w:sz w:val="28"/>
          <w:szCs w:val="28"/>
        </w:rPr>
        <w:softHyphen/>
        <w:t>ции, их влияния на здоровье человека, владение профилактическими мерами при работе с этими средствами;</w:t>
      </w:r>
    </w:p>
    <w:p w:rsidR="004A474F" w:rsidRPr="00102498" w:rsidRDefault="00102498" w:rsidP="00102498">
      <w:pPr>
        <w:tabs>
          <w:tab w:val="left" w:pos="55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74F" w:rsidRPr="00102498">
        <w:rPr>
          <w:sz w:val="28"/>
          <w:szCs w:val="28"/>
        </w:rPr>
        <w:t>соблюдение требований безопасности и гигиены в работе с ком</w:t>
      </w:r>
      <w:r w:rsidR="004A474F" w:rsidRPr="00102498">
        <w:rPr>
          <w:sz w:val="28"/>
          <w:szCs w:val="28"/>
        </w:rPr>
        <w:softHyphen/>
        <w:t>пьютером и другими средствами информационных технологий</w:t>
      </w: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52082D" w:rsidRPr="0052082D" w:rsidRDefault="0052082D" w:rsidP="0052082D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2082D">
        <w:rPr>
          <w:rFonts w:ascii="Times New Roman" w:hAnsi="Times New Roman" w:cs="Times New Roman"/>
          <w:i w:val="0"/>
          <w:sz w:val="32"/>
          <w:szCs w:val="32"/>
        </w:rPr>
        <w:t>Описание материально-технического обеспечения образовательного процесса</w:t>
      </w:r>
    </w:p>
    <w:p w:rsidR="0052082D" w:rsidRPr="0052082D" w:rsidRDefault="0052082D" w:rsidP="0052082D">
      <w:pPr>
        <w:ind w:firstLine="454"/>
        <w:jc w:val="both"/>
        <w:rPr>
          <w:sz w:val="28"/>
          <w:szCs w:val="28"/>
        </w:rPr>
      </w:pPr>
      <w:r w:rsidRPr="0052082D">
        <w:rPr>
          <w:sz w:val="28"/>
          <w:szCs w:val="28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52082D" w:rsidRPr="0052082D" w:rsidRDefault="0052082D" w:rsidP="0052082D">
      <w:pPr>
        <w:pStyle w:val="a6"/>
        <w:ind w:firstLine="454"/>
        <w:rPr>
          <w:rStyle w:val="default005f005fchar1char1"/>
          <w:sz w:val="28"/>
          <w:szCs w:val="28"/>
        </w:rPr>
      </w:pPr>
      <w:r w:rsidRPr="0052082D">
        <w:rPr>
          <w:rStyle w:val="default005f005fchar1char1"/>
          <w:sz w:val="28"/>
          <w:szCs w:val="28"/>
        </w:rPr>
        <w:t>В соответствии с требованиями ФГОС в образовательном учреждении, реализующем основную образовательную программу по информатике и ИКТ оборудованы</w:t>
      </w:r>
      <w:r w:rsidRPr="0052082D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52082D">
        <w:rPr>
          <w:rStyle w:val="default005f005fchar1char1"/>
          <w:sz w:val="28"/>
          <w:szCs w:val="28"/>
        </w:rPr>
        <w:t xml:space="preserve">  учебные кабинеты №42 и №24 с  рабочими местами </w:t>
      </w:r>
      <w:proofErr w:type="gramStart"/>
      <w:r w:rsidRPr="0052082D">
        <w:rPr>
          <w:rStyle w:val="default005f005fchar1char1"/>
          <w:sz w:val="28"/>
          <w:szCs w:val="28"/>
        </w:rPr>
        <w:t>обучающихся</w:t>
      </w:r>
      <w:proofErr w:type="gramEnd"/>
      <w:r w:rsidRPr="0052082D">
        <w:rPr>
          <w:rStyle w:val="default005f005fchar1char1"/>
          <w:sz w:val="28"/>
          <w:szCs w:val="28"/>
        </w:rPr>
        <w:t xml:space="preserve"> и </w:t>
      </w:r>
      <w:r w:rsidRPr="0052082D">
        <w:rPr>
          <w:rStyle w:val="default005f005fchar1char1"/>
          <w:sz w:val="28"/>
          <w:szCs w:val="28"/>
        </w:rPr>
        <w:lastRenderedPageBreak/>
        <w:t>учителя, оснащенные компьютерами, ноутбуками, проекторами, многофункциональными установками, методической и дидактической литературой.</w:t>
      </w:r>
    </w:p>
    <w:p w:rsidR="0052082D" w:rsidRPr="0052082D" w:rsidRDefault="0052082D" w:rsidP="0052082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082D">
        <w:rPr>
          <w:color w:val="000000"/>
          <w:sz w:val="28"/>
          <w:szCs w:val="28"/>
        </w:rPr>
        <w:t>Помещение кабинетов информатики, его оборудование (мебель и средства ИКТ)  удовлетворяют требованиям действующих Санитарно-эпидемиологических правил и нормативов (СанПиН 2.4.2.2821-10, СанПиН 2.2.2/2.4.1340-03).</w:t>
      </w:r>
    </w:p>
    <w:p w:rsidR="0052082D" w:rsidRPr="0052082D" w:rsidRDefault="0052082D" w:rsidP="0052082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082D">
        <w:rPr>
          <w:color w:val="000000"/>
          <w:sz w:val="28"/>
          <w:szCs w:val="28"/>
        </w:rPr>
        <w:t>В кабинетах оборудованы не менее одного рабочего места преподавателя  и 10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обеспечивать пользователю возможность работы с мультимедийным контентом: воспроизведение видеоизображений, качественный стереозвук в акустических колонках, речевой ввод с микрофона и др. Обеспечено подключение компьютеров к локальной сети и выход в Интернет, при этом возможно использование участков беспроводной сети. Компьютерное оборудование представлено как в стационарном исполнении, так и в виде переносных компьютеров. Кабинет информатики комплектуется следующим периферийным оборудованием: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принтер (черно/белой печати, формата А</w:t>
      </w:r>
      <w:proofErr w:type="gramStart"/>
      <w:r w:rsidRPr="0052082D">
        <w:rPr>
          <w:sz w:val="28"/>
          <w:szCs w:val="28"/>
        </w:rPr>
        <w:t>4</w:t>
      </w:r>
      <w:proofErr w:type="gramEnd"/>
      <w:r w:rsidRPr="0052082D">
        <w:rPr>
          <w:sz w:val="28"/>
          <w:szCs w:val="28"/>
        </w:rPr>
        <w:t xml:space="preserve">); 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мультимедиа проектор, подсоединяемый к компьютеру преподавателя;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маркерная доска;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 xml:space="preserve">устройства для ввода визуальной информации (сканер, </w:t>
      </w:r>
      <w:proofErr w:type="spellStart"/>
      <w:r w:rsidRPr="0052082D">
        <w:rPr>
          <w:sz w:val="28"/>
          <w:szCs w:val="28"/>
        </w:rPr>
        <w:t>web</w:t>
      </w:r>
      <w:proofErr w:type="spellEnd"/>
      <w:r w:rsidRPr="0052082D">
        <w:rPr>
          <w:sz w:val="28"/>
          <w:szCs w:val="28"/>
        </w:rPr>
        <w:t xml:space="preserve">-камера и пр.); 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акустические колонки в составе рабочего места ученика и преподавателя;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оборудование, обеспечивающее подключение к сети Интернет (комплект оборудования для подключения к сети Интернет, сервер).</w:t>
      </w:r>
    </w:p>
    <w:p w:rsidR="0052082D" w:rsidRPr="0052082D" w:rsidRDefault="0052082D" w:rsidP="0052082D">
      <w:pPr>
        <w:shd w:val="clear" w:color="auto" w:fill="FFFFFF"/>
        <w:ind w:firstLine="567"/>
        <w:jc w:val="both"/>
        <w:rPr>
          <w:sz w:val="28"/>
          <w:szCs w:val="28"/>
        </w:rPr>
      </w:pPr>
      <w:r w:rsidRPr="0052082D">
        <w:rPr>
          <w:color w:val="000000"/>
          <w:sz w:val="28"/>
          <w:szCs w:val="28"/>
        </w:rPr>
        <w:t>Компьютерное</w:t>
      </w:r>
      <w:r w:rsidRPr="0052082D">
        <w:rPr>
          <w:sz w:val="28"/>
          <w:szCs w:val="28"/>
        </w:rPr>
        <w:t xml:space="preserve"> оборудование использует операционные системы семейства </w:t>
      </w:r>
      <w:proofErr w:type="spellStart"/>
      <w:r w:rsidRPr="0052082D">
        <w:rPr>
          <w:sz w:val="28"/>
          <w:szCs w:val="28"/>
        </w:rPr>
        <w:t>Windows</w:t>
      </w:r>
      <w:proofErr w:type="spellEnd"/>
      <w:r w:rsidRPr="0052082D">
        <w:rPr>
          <w:sz w:val="28"/>
          <w:szCs w:val="28"/>
        </w:rPr>
        <w:t xml:space="preserve">, программные средства, установленные на компьютерах в кабинете информатики, а также на других компьютерах, имеющихся в образовательном учреждении, лицензированы для использования во всей гимназии. </w:t>
      </w:r>
    </w:p>
    <w:p w:rsidR="0052082D" w:rsidRPr="0052082D" w:rsidRDefault="0052082D" w:rsidP="0052082D">
      <w:pPr>
        <w:shd w:val="clear" w:color="auto" w:fill="FFFFFF"/>
        <w:ind w:firstLine="567"/>
        <w:jc w:val="both"/>
        <w:rPr>
          <w:sz w:val="28"/>
          <w:szCs w:val="28"/>
        </w:rPr>
      </w:pPr>
      <w:r w:rsidRPr="0052082D">
        <w:rPr>
          <w:sz w:val="28"/>
          <w:szCs w:val="28"/>
        </w:rPr>
        <w:t xml:space="preserve">Для </w:t>
      </w:r>
      <w:r w:rsidRPr="0052082D">
        <w:rPr>
          <w:color w:val="000000"/>
          <w:sz w:val="28"/>
          <w:szCs w:val="28"/>
        </w:rPr>
        <w:t>освоения</w:t>
      </w:r>
      <w:r w:rsidRPr="0052082D">
        <w:rPr>
          <w:sz w:val="28"/>
          <w:szCs w:val="28"/>
        </w:rPr>
        <w:t xml:space="preserve"> основного содержания учебного предмета «Информатика» имеется в  наличии следующее программное обеспечение: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 xml:space="preserve">операционная система </w:t>
      </w:r>
      <w:r w:rsidRPr="0052082D">
        <w:rPr>
          <w:sz w:val="28"/>
          <w:szCs w:val="28"/>
          <w:lang w:val="en-US"/>
        </w:rPr>
        <w:t>MS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Windows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XP</w:t>
      </w:r>
      <w:r w:rsidRPr="0052082D">
        <w:rPr>
          <w:sz w:val="28"/>
          <w:szCs w:val="28"/>
        </w:rPr>
        <w:t xml:space="preserve">, </w:t>
      </w:r>
      <w:r w:rsidRPr="0052082D">
        <w:rPr>
          <w:sz w:val="28"/>
          <w:szCs w:val="28"/>
          <w:lang w:val="en-US"/>
        </w:rPr>
        <w:t>MS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Windows</w:t>
      </w:r>
      <w:r w:rsidRPr="0052082D">
        <w:rPr>
          <w:sz w:val="28"/>
          <w:szCs w:val="28"/>
        </w:rPr>
        <w:t xml:space="preserve"> 7;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почтовый клиент (в составе операционных систем или др.);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браузер (в составе операционных систем или др.);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мультимедиа проигрыватель (в составе операционной системы или др.);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антивирусная программа</w:t>
      </w:r>
      <w:r w:rsidRPr="0052082D">
        <w:rPr>
          <w:sz w:val="28"/>
          <w:szCs w:val="28"/>
          <w:lang w:val="en-US"/>
        </w:rPr>
        <w:t xml:space="preserve"> </w:t>
      </w:r>
      <w:r w:rsidRPr="0052082D">
        <w:rPr>
          <w:sz w:val="28"/>
          <w:szCs w:val="28"/>
        </w:rPr>
        <w:t>Касперского;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lastRenderedPageBreak/>
        <w:t>программа-архиватор 7</w:t>
      </w:r>
      <w:r w:rsidRPr="0052082D">
        <w:rPr>
          <w:sz w:val="28"/>
          <w:szCs w:val="28"/>
          <w:lang w:val="en-US"/>
        </w:rPr>
        <w:t>zip</w:t>
      </w:r>
      <w:r w:rsidRPr="0052082D">
        <w:rPr>
          <w:sz w:val="28"/>
          <w:szCs w:val="28"/>
        </w:rPr>
        <w:t>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 xml:space="preserve">система оптического распознавания текста </w:t>
      </w:r>
      <w:r w:rsidRPr="0052082D">
        <w:rPr>
          <w:sz w:val="28"/>
          <w:szCs w:val="28"/>
          <w:lang w:val="en-US"/>
        </w:rPr>
        <w:t>ABBYY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Fine</w:t>
      </w:r>
      <w:r w:rsidRPr="0052082D">
        <w:rPr>
          <w:sz w:val="28"/>
          <w:szCs w:val="28"/>
        </w:rPr>
        <w:t xml:space="preserve"> </w:t>
      </w:r>
      <w:r w:rsidRPr="0052082D">
        <w:rPr>
          <w:sz w:val="28"/>
          <w:szCs w:val="28"/>
          <w:lang w:val="en-US"/>
        </w:rPr>
        <w:t>Reader</w:t>
      </w:r>
      <w:r w:rsidRPr="0052082D">
        <w:rPr>
          <w:sz w:val="28"/>
          <w:szCs w:val="28"/>
        </w:rPr>
        <w:t xml:space="preserve"> 11; 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 xml:space="preserve">программа интерактивного общения </w:t>
      </w:r>
      <w:proofErr w:type="spellStart"/>
      <w:r w:rsidRPr="0052082D">
        <w:rPr>
          <w:bCs/>
          <w:sz w:val="28"/>
          <w:szCs w:val="28"/>
        </w:rPr>
        <w:t>Microsoft</w:t>
      </w:r>
      <w:proofErr w:type="spellEnd"/>
      <w:r w:rsidRPr="0052082D">
        <w:rPr>
          <w:bCs/>
          <w:sz w:val="28"/>
          <w:szCs w:val="28"/>
        </w:rPr>
        <w:t xml:space="preserve"> </w:t>
      </w:r>
      <w:proofErr w:type="spellStart"/>
      <w:r w:rsidRPr="0052082D">
        <w:rPr>
          <w:bCs/>
          <w:sz w:val="28"/>
          <w:szCs w:val="28"/>
        </w:rPr>
        <w:t>Lync</w:t>
      </w:r>
      <w:proofErr w:type="spellEnd"/>
      <w:r w:rsidRPr="0052082D">
        <w:rPr>
          <w:sz w:val="28"/>
          <w:szCs w:val="28"/>
        </w:rPr>
        <w:t>;</w:t>
      </w:r>
    </w:p>
    <w:p w:rsidR="0052082D" w:rsidRPr="0052082D" w:rsidRDefault="0052082D" w:rsidP="0052082D">
      <w:pPr>
        <w:pStyle w:val="a8"/>
        <w:numPr>
          <w:ilvl w:val="0"/>
          <w:numId w:val="13"/>
        </w:numPr>
        <w:autoSpaceDE w:val="0"/>
        <w:autoSpaceDN w:val="0"/>
        <w:rPr>
          <w:sz w:val="28"/>
          <w:szCs w:val="28"/>
        </w:rPr>
      </w:pPr>
      <w:r w:rsidRPr="0052082D">
        <w:rPr>
          <w:sz w:val="28"/>
          <w:szCs w:val="28"/>
        </w:rPr>
        <w:t>клавиатурный тренажер Соло на клавиатуре;</w:t>
      </w: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4A474F" w:rsidRPr="004A474F" w:rsidRDefault="004A474F" w:rsidP="002354BE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p w:rsidR="00102498" w:rsidRDefault="00102498" w:rsidP="00102498">
      <w:pPr>
        <w:pStyle w:val="2"/>
        <w:rPr>
          <w:rFonts w:ascii="Times New Roman" w:hAnsi="Times New Roman" w:cs="Times New Roman"/>
          <w:i w:val="0"/>
        </w:rPr>
      </w:pPr>
    </w:p>
    <w:bookmarkEnd w:id="0"/>
    <w:p w:rsidR="0055405B" w:rsidRDefault="0055405B" w:rsidP="0010249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102498" w:rsidRDefault="00102498" w:rsidP="00102498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102498" w:rsidRPr="004A474F" w:rsidRDefault="00102498" w:rsidP="00102498">
      <w:pPr>
        <w:shd w:val="clear" w:color="auto" w:fill="FFFFFF"/>
        <w:jc w:val="both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102498" w:rsidRDefault="00102498" w:rsidP="0055405B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sz w:val="28"/>
          <w:szCs w:val="28"/>
        </w:rPr>
      </w:pPr>
    </w:p>
    <w:p w:rsidR="009F6654" w:rsidRDefault="009F6654" w:rsidP="0056730C">
      <w:pPr>
        <w:pStyle w:val="Style13"/>
        <w:widowControl/>
        <w:spacing w:before="67" w:line="240" w:lineRule="auto"/>
        <w:jc w:val="left"/>
        <w:rPr>
          <w:b/>
          <w:bCs/>
          <w:sz w:val="18"/>
          <w:szCs w:val="18"/>
        </w:rPr>
      </w:pPr>
    </w:p>
    <w:p w:rsidR="009B4F13" w:rsidRDefault="009B4F13" w:rsidP="00794DC8">
      <w:pPr>
        <w:rPr>
          <w:color w:val="000000"/>
          <w:sz w:val="28"/>
          <w:szCs w:val="28"/>
        </w:rPr>
      </w:pPr>
    </w:p>
    <w:p w:rsidR="00FA1208" w:rsidRDefault="00FA1208" w:rsidP="00C85F3E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FA1208" w:rsidRDefault="00FA1208" w:rsidP="009B4F13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</w:p>
    <w:p w:rsidR="007D3C41" w:rsidRPr="000B3F56" w:rsidRDefault="007D3C41" w:rsidP="007D3C41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8 класс</w:t>
      </w:r>
    </w:p>
    <w:p w:rsidR="007D3C41" w:rsidRPr="000B3F56" w:rsidRDefault="007D3C41" w:rsidP="007D3C41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 xml:space="preserve">Общее число часов: 34 часа </w:t>
      </w:r>
    </w:p>
    <w:p w:rsidR="007D3C41" w:rsidRPr="000B3F56" w:rsidRDefault="007D3C41" w:rsidP="007D3C41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Передача информации в компьютерных сетях (7ч)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 xml:space="preserve">Информационные услуги компьютерных сетей: электронная </w:t>
      </w:r>
      <w:proofErr w:type="spellStart"/>
      <w:r w:rsidRPr="000B3F56">
        <w:rPr>
          <w:color w:val="000000"/>
          <w:sz w:val="28"/>
          <w:szCs w:val="28"/>
        </w:rPr>
        <w:t>почта</w:t>
      </w:r>
      <w:proofErr w:type="gramStart"/>
      <w:r w:rsidRPr="000B3F56">
        <w:rPr>
          <w:color w:val="000000"/>
          <w:sz w:val="28"/>
          <w:szCs w:val="28"/>
        </w:rPr>
        <w:t>,т</w:t>
      </w:r>
      <w:proofErr w:type="gramEnd"/>
      <w:r w:rsidRPr="000B3F56">
        <w:rPr>
          <w:color w:val="000000"/>
          <w:sz w:val="28"/>
          <w:szCs w:val="28"/>
        </w:rPr>
        <w:t>елеконференции</w:t>
      </w:r>
      <w:proofErr w:type="spellEnd"/>
      <w:r w:rsidRPr="000B3F56">
        <w:rPr>
          <w:color w:val="000000"/>
          <w:sz w:val="28"/>
          <w:szCs w:val="28"/>
        </w:rPr>
        <w:t>, файловые архивы пр. Интернет. </w:t>
      </w:r>
      <w:proofErr w:type="gramStart"/>
      <w:r w:rsidRPr="000B3F56">
        <w:rPr>
          <w:color w:val="000000"/>
          <w:sz w:val="28"/>
          <w:szCs w:val="28"/>
          <w:lang w:val="en-US"/>
        </w:rPr>
        <w:t>WWW </w:t>
      </w:r>
      <w:r w:rsidRPr="000B3F56">
        <w:rPr>
          <w:color w:val="000000"/>
          <w:sz w:val="28"/>
          <w:szCs w:val="28"/>
        </w:rPr>
        <w:t>– "Всемирная паутина".</w:t>
      </w:r>
      <w:proofErr w:type="gramEnd"/>
      <w:r w:rsidRPr="000B3F56">
        <w:rPr>
          <w:color w:val="000000"/>
          <w:sz w:val="28"/>
          <w:szCs w:val="28"/>
        </w:rPr>
        <w:t xml:space="preserve"> Поисковые системы Интернет. Архивирование и разархивирование файлов.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</w:t>
      </w:r>
      <w:r w:rsidRPr="000B3F56">
        <w:rPr>
          <w:color w:val="000000"/>
          <w:sz w:val="28"/>
          <w:szCs w:val="28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0B3F56">
        <w:rPr>
          <w:color w:val="000000"/>
          <w:sz w:val="28"/>
          <w:szCs w:val="28"/>
          <w:lang w:val="en-US"/>
        </w:rPr>
        <w:t>WWW</w:t>
      </w:r>
      <w:r w:rsidRPr="000B3F56">
        <w:rPr>
          <w:color w:val="000000"/>
          <w:sz w:val="28"/>
          <w:szCs w:val="28"/>
        </w:rPr>
        <w:t>, с поисковыми программами. Работа с архиваторами.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Создание простой </w:t>
      </w:r>
      <w:r w:rsidRPr="000B3F56">
        <w:rPr>
          <w:color w:val="000000"/>
          <w:sz w:val="28"/>
          <w:szCs w:val="28"/>
          <w:lang w:val="en-US"/>
        </w:rPr>
        <w:t>Web</w:t>
      </w:r>
      <w:r w:rsidRPr="000B3F56">
        <w:rPr>
          <w:color w:val="000000"/>
          <w:sz w:val="28"/>
          <w:szCs w:val="28"/>
        </w:rPr>
        <w:t>-страницы с помощью текстового процессора.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знать: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компьютерная сеть; в чем различие между локальными и глобальными сетями;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0B3F56">
        <w:rPr>
          <w:color w:val="000000"/>
          <w:sz w:val="28"/>
          <w:szCs w:val="28"/>
        </w:rPr>
        <w:t>др</w:t>
      </w:r>
      <w:proofErr w:type="spellEnd"/>
      <w:proofErr w:type="gramEnd"/>
      <w:r w:rsidRPr="000B3F56">
        <w:rPr>
          <w:color w:val="000000"/>
          <w:sz w:val="28"/>
          <w:szCs w:val="28"/>
        </w:rPr>
        <w:t>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 xml:space="preserve">что такое </w:t>
      </w:r>
      <w:proofErr w:type="gramStart"/>
      <w:r w:rsidRPr="000B3F56">
        <w:rPr>
          <w:color w:val="000000"/>
          <w:sz w:val="28"/>
          <w:szCs w:val="28"/>
        </w:rPr>
        <w:t>Интернет</w:t>
      </w:r>
      <w:proofErr w:type="gramEnd"/>
      <w:r w:rsidRPr="000B3F56">
        <w:rPr>
          <w:color w:val="000000"/>
          <w:sz w:val="28"/>
          <w:szCs w:val="28"/>
        </w:rPr>
        <w:t>; какие возможности предоставляет пользователю «Всемирная паутина» — WWW.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lastRenderedPageBreak/>
        <w:t>Учащиеся должны уметь: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0B3F56">
        <w:rPr>
          <w:color w:val="000000"/>
          <w:sz w:val="28"/>
          <w:szCs w:val="28"/>
        </w:rPr>
        <w:t>одноранговой</w:t>
      </w:r>
      <w:proofErr w:type="spellEnd"/>
      <w:r w:rsidRPr="000B3F56">
        <w:rPr>
          <w:color w:val="000000"/>
          <w:sz w:val="28"/>
          <w:szCs w:val="28"/>
        </w:rPr>
        <w:t xml:space="preserve"> сети;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 xml:space="preserve">осуществлять прием/передачу электронной почты с помощью почтовой </w:t>
      </w:r>
      <w:proofErr w:type="gramStart"/>
      <w:r w:rsidRPr="000B3F56">
        <w:rPr>
          <w:color w:val="000000"/>
          <w:sz w:val="28"/>
          <w:szCs w:val="28"/>
        </w:rPr>
        <w:t>клиент-программы</w:t>
      </w:r>
      <w:proofErr w:type="gramEnd"/>
      <w:r w:rsidRPr="000B3F56">
        <w:rPr>
          <w:color w:val="000000"/>
          <w:sz w:val="28"/>
          <w:szCs w:val="28"/>
        </w:rPr>
        <w:t>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осуществлять просмотр </w:t>
      </w:r>
      <w:proofErr w:type="spellStart"/>
      <w:r w:rsidRPr="000B3F56">
        <w:rPr>
          <w:color w:val="000000"/>
          <w:sz w:val="28"/>
          <w:szCs w:val="28"/>
        </w:rPr>
        <w:t>Web</w:t>
      </w:r>
      <w:proofErr w:type="spellEnd"/>
      <w:r w:rsidRPr="000B3F56">
        <w:rPr>
          <w:color w:val="000000"/>
          <w:sz w:val="28"/>
          <w:szCs w:val="28"/>
        </w:rPr>
        <w:t>-страниц с помощью браузера;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осуществлять поиск информации в Интернете, используя поисковые системы;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работать с одной из программ-архиваторов.</w:t>
      </w:r>
    </w:p>
    <w:p w:rsidR="007D3C41" w:rsidRPr="000B3F56" w:rsidRDefault="007D3C41" w:rsidP="007D3C41">
      <w:pPr>
        <w:ind w:left="927"/>
        <w:jc w:val="both"/>
        <w:rPr>
          <w:i/>
          <w:sz w:val="28"/>
          <w:szCs w:val="28"/>
          <w:u w:val="single"/>
        </w:rPr>
      </w:pPr>
      <w:r w:rsidRPr="000B3F56">
        <w:rPr>
          <w:i/>
          <w:sz w:val="28"/>
          <w:szCs w:val="28"/>
          <w:u w:val="single"/>
        </w:rPr>
        <w:t>Компьютерный практикум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0B3F56">
        <w:rPr>
          <w:sz w:val="28"/>
          <w:szCs w:val="28"/>
        </w:rPr>
        <w:t>Практическая работа №1. Работа с электронной почтой.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0B3F56">
        <w:rPr>
          <w:sz w:val="28"/>
          <w:szCs w:val="28"/>
        </w:rPr>
        <w:t xml:space="preserve">Практическая работа №2. Поиск информации в Интернете с использованием поисковых систем </w:t>
      </w:r>
    </w:p>
    <w:p w:rsidR="007D3C41" w:rsidRPr="000B3F56" w:rsidRDefault="007D3C41" w:rsidP="007D3C41">
      <w:pPr>
        <w:shd w:val="clear" w:color="auto" w:fill="FFFFFF"/>
        <w:ind w:left="1047"/>
        <w:jc w:val="both"/>
        <w:rPr>
          <w:bCs/>
          <w:sz w:val="28"/>
          <w:szCs w:val="28"/>
        </w:rPr>
      </w:pPr>
    </w:p>
    <w:p w:rsidR="007D3C41" w:rsidRPr="000B3F56" w:rsidRDefault="007D3C41" w:rsidP="007D3C41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Информационное моделирование (5ч)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Понятие модели; модели натурные и информационные. Назначение и свойства моделей.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компьютере:</w:t>
      </w:r>
      <w:r w:rsidRPr="000B3F56">
        <w:rPr>
          <w:color w:val="000000"/>
          <w:sz w:val="28"/>
          <w:szCs w:val="28"/>
        </w:rPr>
        <w:t> работа с демонстрационными примерами компьютерных информационных моделей.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знать: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модель; в чем разница между натурной и информационной моделями;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уметь: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приводить примеры натурных и информационных моделей;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ориентироваться в таблично организованной информации;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описывать объект (процесс) в табличной форме для простых случаев.</w:t>
      </w:r>
    </w:p>
    <w:p w:rsidR="007D3C41" w:rsidRPr="000B3F56" w:rsidRDefault="007D3C41" w:rsidP="007D3C41">
      <w:pPr>
        <w:ind w:left="927"/>
        <w:jc w:val="both"/>
        <w:rPr>
          <w:i/>
          <w:sz w:val="28"/>
          <w:szCs w:val="28"/>
          <w:u w:val="single"/>
        </w:rPr>
      </w:pPr>
      <w:r w:rsidRPr="000B3F56">
        <w:rPr>
          <w:i/>
          <w:sz w:val="28"/>
          <w:szCs w:val="28"/>
          <w:u w:val="single"/>
        </w:rPr>
        <w:t>Компьютерный практикум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0B3F56">
        <w:rPr>
          <w:sz w:val="28"/>
          <w:szCs w:val="28"/>
        </w:rPr>
        <w:t>Практическая работа №3. Проведение компьютерных экспериментов с  математической и имитационной моделью</w:t>
      </w:r>
    </w:p>
    <w:p w:rsidR="007D3C41" w:rsidRPr="000B3F56" w:rsidRDefault="007D3C41" w:rsidP="007D3C41">
      <w:pPr>
        <w:pStyle w:val="a8"/>
        <w:shd w:val="clear" w:color="auto" w:fill="FFFFFF"/>
        <w:ind w:left="1287"/>
        <w:jc w:val="both"/>
        <w:rPr>
          <w:color w:val="000000"/>
          <w:sz w:val="28"/>
          <w:szCs w:val="28"/>
        </w:rPr>
      </w:pPr>
    </w:p>
    <w:p w:rsidR="007D3C41" w:rsidRPr="000B3F56" w:rsidRDefault="007D3C41" w:rsidP="007D3C41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Хранение и обработка информации в базах данных (8ч)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lastRenderedPageBreak/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Проектирование и создание однотабличной БД.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0B3F56">
        <w:rPr>
          <w:color w:val="000000"/>
          <w:sz w:val="28"/>
          <w:szCs w:val="28"/>
          <w:u w:val="single"/>
        </w:rPr>
        <w:t>Практика на компьютере:</w:t>
      </w:r>
      <w:r w:rsidRPr="000B3F56">
        <w:rPr>
          <w:color w:val="000000"/>
          <w:sz w:val="28"/>
          <w:szCs w:val="28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  <w:proofErr w:type="gramEnd"/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Знакомство с одной из доступных геоинформационных систем (например, картой города в Интернете).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знать: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база данных, СУБД, информационная система;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реляционная база данных, ее элементы (записи, поля, ключи, типы и форматы полей);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структуру команд поиска и сортировки информации в базах данных;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логическая величина, логическое выражение;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логические операции, как они выполняются.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уметь: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открывать готовую БД в одной из СУБД реляционного типа;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организовывать поиск информации в БД;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редактировать содержимое полей БД;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сортировать записи в БД по ключу;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добавлять и удалять записи в БД;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создавать и заполнять однотабличную БД в среде СУБД.</w:t>
      </w:r>
    </w:p>
    <w:p w:rsidR="007D3C41" w:rsidRPr="000B3F56" w:rsidRDefault="007D3C41" w:rsidP="007D3C41">
      <w:pPr>
        <w:ind w:left="927"/>
        <w:jc w:val="both"/>
        <w:rPr>
          <w:i/>
          <w:sz w:val="28"/>
          <w:szCs w:val="28"/>
          <w:u w:val="single"/>
        </w:rPr>
      </w:pPr>
      <w:r w:rsidRPr="000B3F56">
        <w:rPr>
          <w:i/>
          <w:sz w:val="28"/>
          <w:szCs w:val="28"/>
          <w:u w:val="single"/>
        </w:rPr>
        <w:t>Компьютерный практикум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0B3F56">
        <w:rPr>
          <w:sz w:val="28"/>
          <w:szCs w:val="28"/>
        </w:rPr>
        <w:t>Практическая работа №4. Работа с готовой базой данных: добавление, удаление и редактирование записей в режиме таблицы.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0B3F56">
        <w:rPr>
          <w:sz w:val="28"/>
          <w:szCs w:val="28"/>
        </w:rPr>
        <w:t>Практическая работа №5. Проектирование однотабличной базы данных и создание БД на компьютере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0B3F56">
        <w:rPr>
          <w:sz w:val="28"/>
          <w:szCs w:val="28"/>
        </w:rPr>
        <w:t>Практическая работа №6. Использование сортировки, создание запросов на удаление и изменение</w:t>
      </w:r>
    </w:p>
    <w:p w:rsidR="007D3C41" w:rsidRPr="000B3F56" w:rsidRDefault="007D3C41" w:rsidP="007D3C41">
      <w:pPr>
        <w:pStyle w:val="a8"/>
        <w:shd w:val="clear" w:color="auto" w:fill="FFFFFF"/>
        <w:ind w:left="1287"/>
        <w:jc w:val="both"/>
        <w:rPr>
          <w:sz w:val="28"/>
          <w:szCs w:val="28"/>
        </w:rPr>
      </w:pPr>
    </w:p>
    <w:p w:rsidR="007D3C41" w:rsidRPr="000B3F56" w:rsidRDefault="007D3C41" w:rsidP="007D3C41">
      <w:pPr>
        <w:numPr>
          <w:ilvl w:val="0"/>
          <w:numId w:val="19"/>
        </w:numPr>
        <w:shd w:val="clear" w:color="auto" w:fill="FFFFFF"/>
        <w:ind w:left="480" w:firstLine="567"/>
        <w:jc w:val="both"/>
        <w:rPr>
          <w:b/>
          <w:bCs/>
          <w:color w:val="000000"/>
          <w:sz w:val="28"/>
          <w:szCs w:val="28"/>
        </w:rPr>
      </w:pPr>
      <w:r w:rsidRPr="000B3F56">
        <w:rPr>
          <w:b/>
          <w:bCs/>
          <w:color w:val="000000"/>
          <w:sz w:val="28"/>
          <w:szCs w:val="28"/>
        </w:rPr>
        <w:t>Табличные вычисления на компьютере (14ч)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lastRenderedPageBreak/>
        <w:t>Двоичная система счисления. Представление чисел в памяти компьютера.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Построение графиков и диаграмм с помощью электронных таблиц.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Практика на компьютере</w:t>
      </w:r>
      <w:r w:rsidRPr="000B3F56">
        <w:rPr>
          <w:color w:val="000000"/>
          <w:sz w:val="28"/>
          <w:szCs w:val="28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Численный эксперимент с данной информационной моделью в среде электронной таблицы.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знать: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что такое электронная таблица и табличный процессор;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какие типы данных заносятся в электронную таблицу; как табличный процессор работает с формулами;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основные функции (математические, статистические), используемые при записи формул в ЭТ;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графические возможности табличного процессора.</w:t>
      </w:r>
    </w:p>
    <w:p w:rsidR="007D3C41" w:rsidRPr="000B3F56" w:rsidRDefault="007D3C41" w:rsidP="007D3C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  <w:u w:val="single"/>
        </w:rPr>
        <w:t>Учащиеся должны уметь: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открывать готовую электронную таблицу в одном из табличных процессоров;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редактировать содержимое ячеек; осуществлять расчеты по готовой электронной таблице;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получать диаграммы с помощью графических средств табличного процессора;</w:t>
      </w:r>
    </w:p>
    <w:p w:rsidR="007D3C41" w:rsidRPr="000B3F56" w:rsidRDefault="007D3C41" w:rsidP="007D3C41">
      <w:pPr>
        <w:pStyle w:val="a8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F56">
        <w:rPr>
          <w:color w:val="000000"/>
          <w:sz w:val="28"/>
          <w:szCs w:val="28"/>
        </w:rPr>
        <w:t>создавать электронную таблицу для несложных расчетов.</w:t>
      </w:r>
    </w:p>
    <w:p w:rsidR="007D3C41" w:rsidRPr="000B3F56" w:rsidRDefault="007D3C41" w:rsidP="00A23336">
      <w:pPr>
        <w:pStyle w:val="a8"/>
        <w:shd w:val="clear" w:color="auto" w:fill="FFFFFF"/>
        <w:ind w:left="1778"/>
        <w:jc w:val="both"/>
        <w:rPr>
          <w:bCs/>
          <w:sz w:val="28"/>
          <w:szCs w:val="28"/>
        </w:rPr>
      </w:pPr>
    </w:p>
    <w:p w:rsidR="00FA1208" w:rsidRPr="000B3F56" w:rsidRDefault="00FA1208" w:rsidP="009B4F13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</w:p>
    <w:p w:rsidR="00C6790D" w:rsidRPr="00C6790D" w:rsidRDefault="00C6790D" w:rsidP="00C6790D">
      <w:pPr>
        <w:ind w:firstLine="851"/>
        <w:jc w:val="center"/>
        <w:rPr>
          <w:sz w:val="28"/>
          <w:szCs w:val="28"/>
        </w:rPr>
      </w:pPr>
      <w:r w:rsidRPr="00C6790D">
        <w:rPr>
          <w:b/>
          <w:i/>
          <w:sz w:val="28"/>
          <w:szCs w:val="28"/>
        </w:rPr>
        <w:t xml:space="preserve">Личностные, </w:t>
      </w:r>
      <w:proofErr w:type="spellStart"/>
      <w:r w:rsidRPr="00C6790D">
        <w:rPr>
          <w:b/>
          <w:i/>
          <w:sz w:val="28"/>
          <w:szCs w:val="28"/>
        </w:rPr>
        <w:t>метапредметные</w:t>
      </w:r>
      <w:proofErr w:type="spellEnd"/>
      <w:r w:rsidRPr="00C6790D">
        <w:rPr>
          <w:b/>
          <w:i/>
          <w:sz w:val="28"/>
          <w:szCs w:val="28"/>
        </w:rPr>
        <w:t xml:space="preserve"> и предметные результаты освоения предмета</w:t>
      </w:r>
    </w:p>
    <w:p w:rsidR="00C6790D" w:rsidRPr="00C6790D" w:rsidRDefault="00C6790D" w:rsidP="00C6790D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C6790D">
        <w:rPr>
          <w:i/>
          <w:sz w:val="28"/>
          <w:szCs w:val="28"/>
        </w:rPr>
        <w:t>Личностные:</w:t>
      </w:r>
    </w:p>
    <w:p w:rsidR="00C6790D" w:rsidRPr="00C6790D" w:rsidRDefault="00C6790D" w:rsidP="00C6790D">
      <w:pPr>
        <w:spacing w:before="100" w:beforeAutospacing="1" w:after="100" w:afterAutospacing="1"/>
        <w:rPr>
          <w:sz w:val="28"/>
          <w:szCs w:val="28"/>
        </w:rPr>
      </w:pPr>
      <w:r w:rsidRPr="00C6790D">
        <w:rPr>
          <w:sz w:val="28"/>
          <w:szCs w:val="28"/>
        </w:rPr>
        <w:lastRenderedPageBreak/>
        <w:sym w:font="Symbol" w:char="00B7"/>
      </w:r>
      <w:proofErr w:type="gramStart"/>
      <w:r w:rsidRPr="00C6790D">
        <w:rPr>
          <w:sz w:val="28"/>
          <w:szCs w:val="28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повышение своего образовательного уровня и уровня готовности к продолжению обучения с использованием ИКТ;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рассуждения об изменении в жизни людей и о новых профессиях, появившихся с изобретением компьютера;</w:t>
      </w:r>
      <w:proofErr w:type="gramEnd"/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C6790D" w:rsidRPr="00C6790D" w:rsidRDefault="00C6790D" w:rsidP="00C6790D">
      <w:pPr>
        <w:spacing w:before="100" w:beforeAutospacing="1" w:after="100" w:afterAutospacing="1"/>
        <w:ind w:firstLine="851"/>
        <w:rPr>
          <w:sz w:val="28"/>
          <w:szCs w:val="28"/>
        </w:rPr>
      </w:pPr>
      <w:proofErr w:type="spellStart"/>
      <w:r w:rsidRPr="00C6790D">
        <w:rPr>
          <w:i/>
          <w:sz w:val="28"/>
          <w:szCs w:val="28"/>
        </w:rPr>
        <w:t>Метапредметные</w:t>
      </w:r>
      <w:proofErr w:type="spellEnd"/>
      <w:r w:rsidRPr="00C6790D">
        <w:rPr>
          <w:i/>
          <w:sz w:val="28"/>
          <w:szCs w:val="28"/>
        </w:rPr>
        <w:t>:</w:t>
      </w:r>
    </w:p>
    <w:p w:rsidR="00C6790D" w:rsidRPr="00C6790D" w:rsidRDefault="00C6790D" w:rsidP="00C6790D">
      <w:pPr>
        <w:rPr>
          <w:sz w:val="28"/>
          <w:szCs w:val="28"/>
        </w:rPr>
      </w:pP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C6790D" w:rsidRPr="00C6790D" w:rsidRDefault="00C6790D" w:rsidP="00C6790D">
      <w:pPr>
        <w:rPr>
          <w:sz w:val="28"/>
          <w:szCs w:val="28"/>
        </w:rPr>
      </w:pPr>
      <w:r w:rsidRPr="00C6790D">
        <w:rPr>
          <w:sz w:val="28"/>
          <w:szCs w:val="28"/>
        </w:rPr>
        <w:sym w:font="Symbol" w:char="00B7"/>
      </w:r>
      <w:proofErr w:type="gramStart"/>
      <w:r w:rsidRPr="00C6790D">
        <w:rPr>
          <w:sz w:val="28"/>
          <w:szCs w:val="28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владение основными </w:t>
      </w:r>
      <w:proofErr w:type="spellStart"/>
      <w:r w:rsidRPr="00C6790D">
        <w:rPr>
          <w:sz w:val="28"/>
          <w:szCs w:val="28"/>
        </w:rPr>
        <w:t>общеучебными</w:t>
      </w:r>
      <w:proofErr w:type="spellEnd"/>
      <w:r w:rsidRPr="00C6790D">
        <w:rPr>
          <w:sz w:val="28"/>
          <w:szCs w:val="28"/>
        </w:rPr>
        <w:t xml:space="preserve"> умениями информационного характера: анализа ситуации, планирования деятельности и др.;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умение осуществлять совместную информационную деятельность, в частности при выполнении учебных проектов;</w:t>
      </w:r>
      <w:r w:rsidRPr="00C6790D">
        <w:rPr>
          <w:sz w:val="28"/>
          <w:szCs w:val="28"/>
        </w:rPr>
        <w:br/>
      </w:r>
      <w:r w:rsidRPr="00C6790D">
        <w:rPr>
          <w:sz w:val="28"/>
          <w:szCs w:val="28"/>
        </w:rPr>
        <w:sym w:font="Symbol" w:char="00B7"/>
      </w:r>
      <w:r w:rsidRPr="00C6790D">
        <w:rPr>
          <w:sz w:val="28"/>
          <w:szCs w:val="28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  <w:proofErr w:type="gramEnd"/>
    </w:p>
    <w:p w:rsidR="00C6790D" w:rsidRPr="00C6790D" w:rsidRDefault="00C6790D" w:rsidP="00C6790D">
      <w:pPr>
        <w:ind w:firstLine="851"/>
        <w:rPr>
          <w:sz w:val="28"/>
          <w:szCs w:val="28"/>
        </w:rPr>
      </w:pPr>
    </w:p>
    <w:p w:rsidR="00C6790D" w:rsidRPr="00C6790D" w:rsidRDefault="00C6790D" w:rsidP="00C6790D">
      <w:pPr>
        <w:suppressAutoHyphens/>
        <w:ind w:firstLine="851"/>
        <w:outlineLvl w:val="0"/>
        <w:rPr>
          <w:sz w:val="28"/>
          <w:szCs w:val="28"/>
        </w:rPr>
      </w:pPr>
      <w:r w:rsidRPr="00C6790D">
        <w:rPr>
          <w:i/>
          <w:sz w:val="28"/>
          <w:szCs w:val="28"/>
        </w:rPr>
        <w:t>Предметные: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построение простейших функциональных схем основных устройств компьютера;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6790D" w:rsidRPr="00C6790D" w:rsidRDefault="00C6790D" w:rsidP="00C6790D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C6790D" w:rsidRPr="00C6790D" w:rsidRDefault="00C6790D" w:rsidP="00C6790D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следование нормам жизни и труда в условиях информационной цивилизации;</w:t>
      </w:r>
    </w:p>
    <w:p w:rsidR="00C6790D" w:rsidRPr="00C6790D" w:rsidRDefault="00C6790D" w:rsidP="00C6790D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юридические аспекты и проблемы использования ИКТ в учебном процессе, трудовой деятельности;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C6790D">
        <w:rPr>
          <w:sz w:val="28"/>
          <w:szCs w:val="28"/>
        </w:rPr>
        <w:t>дств св</w:t>
      </w:r>
      <w:proofErr w:type="gramEnd"/>
      <w:r w:rsidRPr="00C6790D">
        <w:rPr>
          <w:sz w:val="28"/>
          <w:szCs w:val="28"/>
        </w:rPr>
        <w:t>язи, о важнейших характеристиках каналов связи;</w:t>
      </w:r>
    </w:p>
    <w:p w:rsidR="00C6790D" w:rsidRPr="00C6790D" w:rsidRDefault="00C6790D" w:rsidP="00C6790D">
      <w:pPr>
        <w:tabs>
          <w:tab w:val="left" w:pos="142"/>
          <w:tab w:val="left" w:pos="567"/>
        </w:tabs>
        <w:rPr>
          <w:sz w:val="28"/>
          <w:szCs w:val="28"/>
        </w:rPr>
      </w:pPr>
      <w:r w:rsidRPr="00C6790D">
        <w:rPr>
          <w:rFonts w:eastAsia="Wingdings"/>
          <w:sz w:val="28"/>
          <w:szCs w:val="28"/>
        </w:rPr>
        <w:t xml:space="preserve">  </w:t>
      </w:r>
      <w:r w:rsidRPr="00C6790D">
        <w:rPr>
          <w:sz w:val="28"/>
          <w:szCs w:val="28"/>
        </w:rPr>
        <w:t>соблюдение норм этикета, российских и международных законов при передаче информации по телекоммуникационным каналам.</w:t>
      </w:r>
      <w:r w:rsidRPr="00C6790D">
        <w:rPr>
          <w:i/>
          <w:sz w:val="28"/>
          <w:szCs w:val="28"/>
        </w:rPr>
        <w:tab/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lastRenderedPageBreak/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умение тестировать используемое оборудование и программные средства;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C6790D" w:rsidRPr="00C6790D" w:rsidRDefault="00C6790D" w:rsidP="00C6790D">
      <w:pPr>
        <w:numPr>
          <w:ilvl w:val="0"/>
          <w:numId w:val="22"/>
        </w:numPr>
        <w:tabs>
          <w:tab w:val="clear" w:pos="720"/>
          <w:tab w:val="left" w:pos="142"/>
          <w:tab w:val="left" w:pos="567"/>
        </w:tabs>
        <w:spacing w:before="100" w:beforeAutospacing="1"/>
        <w:ind w:left="0" w:firstLine="0"/>
        <w:rPr>
          <w:sz w:val="28"/>
          <w:szCs w:val="28"/>
        </w:rPr>
      </w:pPr>
      <w:r w:rsidRPr="00C6790D">
        <w:rPr>
          <w:sz w:val="28"/>
          <w:szCs w:val="28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FA1208" w:rsidRPr="000B3F56" w:rsidRDefault="00FA1208" w:rsidP="009B4F13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</w:p>
    <w:p w:rsidR="00FA1208" w:rsidRPr="000B3F56" w:rsidRDefault="00FA1208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7D3C41" w:rsidRDefault="007D3C41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0B3F56" w:rsidRDefault="000B3F56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0B3F56" w:rsidRDefault="000B3F56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0B3F56" w:rsidRDefault="000B3F56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0B3F56" w:rsidRDefault="000B3F56" w:rsidP="007D3C41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597FD3" w:rsidRDefault="00597FD3" w:rsidP="00E75137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E75137" w:rsidRDefault="00E75137" w:rsidP="00E75137">
      <w:pPr>
        <w:pStyle w:val="Style13"/>
        <w:widowControl/>
        <w:spacing w:before="67" w:line="240" w:lineRule="auto"/>
        <w:jc w:val="left"/>
        <w:rPr>
          <w:rStyle w:val="FontStyle38"/>
          <w:sz w:val="28"/>
          <w:szCs w:val="28"/>
        </w:rPr>
      </w:pPr>
    </w:p>
    <w:p w:rsidR="00A23336" w:rsidRPr="001021FC" w:rsidRDefault="00C6790D" w:rsidP="009B2BF7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  <w:r w:rsidRPr="001021FC">
        <w:rPr>
          <w:rStyle w:val="FontStyle38"/>
          <w:sz w:val="28"/>
          <w:szCs w:val="28"/>
        </w:rPr>
        <w:t>Учебно-тематическое планирование 8 класс</w:t>
      </w:r>
    </w:p>
    <w:p w:rsidR="00A23336" w:rsidRPr="001021FC" w:rsidRDefault="00A23336" w:rsidP="009B2BF7">
      <w:pPr>
        <w:pStyle w:val="Style13"/>
        <w:widowControl/>
        <w:spacing w:before="67" w:line="240" w:lineRule="auto"/>
        <w:rPr>
          <w:rStyle w:val="FontStyle38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96"/>
        <w:gridCol w:w="492"/>
        <w:gridCol w:w="1463"/>
        <w:gridCol w:w="1797"/>
        <w:gridCol w:w="1417"/>
        <w:gridCol w:w="2552"/>
        <w:gridCol w:w="2268"/>
        <w:gridCol w:w="2410"/>
        <w:gridCol w:w="3169"/>
      </w:tblGrid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t>урока</w:t>
            </w:r>
          </w:p>
        </w:tc>
        <w:tc>
          <w:tcPr>
            <w:tcW w:w="888" w:type="dxa"/>
            <w:gridSpan w:val="2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29C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463" w:type="dxa"/>
          </w:tcPr>
          <w:p w:rsidR="00AC631F" w:rsidRPr="00D429CF" w:rsidRDefault="001E7A40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429CF">
              <w:rPr>
                <w:rFonts w:eastAsia="Calibri"/>
                <w:b/>
                <w:sz w:val="22"/>
                <w:szCs w:val="22"/>
                <w:lang w:eastAsia="en-US"/>
              </w:rPr>
              <w:t>Контрольно</w:t>
            </w:r>
            <w:r w:rsidR="00AC631F" w:rsidRPr="00D429CF">
              <w:rPr>
                <w:rFonts w:eastAsia="Calibri"/>
                <w:b/>
                <w:sz w:val="22"/>
                <w:szCs w:val="22"/>
                <w:lang w:eastAsia="en-US"/>
              </w:rPr>
              <w:t>измерительные</w:t>
            </w:r>
            <w:proofErr w:type="spellEnd"/>
            <w:r w:rsidR="00AC631F" w:rsidRPr="00D429C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 </w:t>
            </w:r>
            <w:r w:rsidR="00AC631F" w:rsidRPr="00D429C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диагностические материалы</w:t>
            </w:r>
          </w:p>
        </w:tc>
        <w:tc>
          <w:tcPr>
            <w:tcW w:w="1797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lastRenderedPageBreak/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t>Тип урока</w:t>
            </w:r>
          </w:p>
        </w:tc>
        <w:tc>
          <w:tcPr>
            <w:tcW w:w="2552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2268" w:type="dxa"/>
            <w:shd w:val="clear" w:color="auto" w:fill="auto"/>
          </w:tcPr>
          <w:p w:rsidR="00AC631F" w:rsidRPr="00D429CF" w:rsidRDefault="00AC631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410" w:type="dxa"/>
            <w:shd w:val="clear" w:color="auto" w:fill="auto"/>
          </w:tcPr>
          <w:p w:rsidR="00AC631F" w:rsidRDefault="00AC631F" w:rsidP="0067229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429CF">
              <w:rPr>
                <w:b/>
                <w:sz w:val="22"/>
                <w:szCs w:val="22"/>
              </w:rPr>
              <w:t xml:space="preserve">Характеристика видов деятельности учащихся (на уровне </w:t>
            </w:r>
            <w:r w:rsidRPr="00D429CF">
              <w:rPr>
                <w:b/>
                <w:sz w:val="22"/>
                <w:szCs w:val="22"/>
              </w:rPr>
              <w:lastRenderedPageBreak/>
              <w:t>учебных действий</w:t>
            </w:r>
            <w:proofErr w:type="gramEnd"/>
          </w:p>
          <w:p w:rsidR="00D429CF" w:rsidRPr="00D429CF" w:rsidRDefault="00D429CF" w:rsidP="006722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</w:p>
          <w:p w:rsidR="00D429CF" w:rsidRPr="00D429CF" w:rsidRDefault="00D429CF" w:rsidP="006722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b/>
                <w:sz w:val="22"/>
                <w:szCs w:val="22"/>
              </w:rPr>
              <w:t>Характеристика деятельности учащихся с ОВЗ</w:t>
            </w:r>
          </w:p>
        </w:tc>
        <w:tc>
          <w:tcPr>
            <w:tcW w:w="3169" w:type="dxa"/>
          </w:tcPr>
          <w:p w:rsidR="00AC631F" w:rsidRPr="00D429CF" w:rsidRDefault="00AC631F" w:rsidP="00AC631F">
            <w:pPr>
              <w:rPr>
                <w:rFonts w:eastAsia="Calibri"/>
                <w:b/>
                <w:sz w:val="22"/>
                <w:szCs w:val="22"/>
              </w:rPr>
            </w:pPr>
            <w:r w:rsidRPr="00D429CF">
              <w:rPr>
                <w:rFonts w:eastAsia="Calibri"/>
                <w:b/>
                <w:sz w:val="22"/>
                <w:szCs w:val="22"/>
              </w:rPr>
              <w:lastRenderedPageBreak/>
              <w:t>Дата проведения</w:t>
            </w:r>
          </w:p>
        </w:tc>
      </w:tr>
      <w:tr w:rsidR="00AC631F" w:rsidRPr="009B2BF7" w:rsidTr="00AC631F">
        <w:trPr>
          <w:gridAfter w:val="1"/>
          <w:wAfter w:w="3169" w:type="dxa"/>
        </w:trPr>
        <w:tc>
          <w:tcPr>
            <w:tcW w:w="13575" w:type="dxa"/>
            <w:gridSpan w:val="9"/>
          </w:tcPr>
          <w:p w:rsidR="00AC631F" w:rsidRPr="001021FC" w:rsidRDefault="00AC631F" w:rsidP="00672293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21FC">
              <w:rPr>
                <w:rFonts w:eastAsia="Calibri"/>
                <w:b/>
                <w:sz w:val="28"/>
                <w:szCs w:val="28"/>
              </w:rPr>
              <w:lastRenderedPageBreak/>
              <w:t>1.Передача информации в компьютерных сетях (7 часов)</w:t>
            </w: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Компьютерные сети и их типы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Компьютерные сети и их типы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Виды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r w:rsidRPr="009B2BF7">
              <w:t>что такое компьютерная сеть; в чем различие между локальными и глобальными сетями;</w:t>
            </w:r>
          </w:p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proofErr w:type="spellStart"/>
            <w:r w:rsidRPr="009B2BF7">
              <w:t>назначениеосновных</w:t>
            </w:r>
            <w:proofErr w:type="spellEnd"/>
            <w:r w:rsidRPr="009B2BF7">
              <w:t xml:space="preserve"> технических и программных средств функционирования сетей: каналов связи, модемов, серверов, клиентов, протоколов;</w:t>
            </w:r>
          </w:p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r w:rsidRPr="009B2BF7">
              <w:t xml:space="preserve">назначение основных видов услуг глобальных сетей: электронной почты, телеконференций, файловых архивов и </w:t>
            </w:r>
            <w:proofErr w:type="spellStart"/>
            <w:proofErr w:type="gramStart"/>
            <w:r w:rsidRPr="009B2BF7">
              <w:t>др</w:t>
            </w:r>
            <w:proofErr w:type="spellEnd"/>
            <w:proofErr w:type="gramEnd"/>
            <w:r w:rsidRPr="009B2BF7">
              <w:t>;</w:t>
            </w:r>
          </w:p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r w:rsidRPr="009B2BF7">
              <w:t xml:space="preserve">что такое </w:t>
            </w:r>
            <w:proofErr w:type="gramStart"/>
            <w:r w:rsidRPr="009B2BF7">
              <w:lastRenderedPageBreak/>
              <w:t>Интернет</w:t>
            </w:r>
            <w:proofErr w:type="gramEnd"/>
            <w:r w:rsidRPr="009B2BF7">
              <w:t xml:space="preserve">;  какие возможности предоставляет пользователю «Всемирная паутина»  — </w:t>
            </w:r>
            <w:r w:rsidRPr="009B2BF7">
              <w:rPr>
                <w:lang w:val="en-US"/>
              </w:rPr>
              <w:t>WWW</w:t>
            </w:r>
            <w:r w:rsidRPr="009B2BF7">
              <w:t>.</w:t>
            </w:r>
          </w:p>
          <w:p w:rsidR="00AC631F" w:rsidRPr="009B2BF7" w:rsidRDefault="00AC631F" w:rsidP="00672293">
            <w:pPr>
              <w:jc w:val="center"/>
              <w:rPr>
                <w:u w:val="single"/>
              </w:rPr>
            </w:pPr>
            <w:r w:rsidRPr="009B2BF7">
              <w:rPr>
                <w:u w:val="single"/>
              </w:rPr>
              <w:t>Учащиеся должны уметь:</w:t>
            </w:r>
          </w:p>
          <w:p w:rsidR="00AC631F" w:rsidRPr="009B2BF7" w:rsidRDefault="00AC631F" w:rsidP="00672293">
            <w:pPr>
              <w:numPr>
                <w:ilvl w:val="0"/>
                <w:numId w:val="23"/>
              </w:numPr>
              <w:jc w:val="center"/>
            </w:pPr>
            <w:r w:rsidRPr="009B2BF7">
              <w:t xml:space="preserve">осуществлять обмен информацией с файл-сервером локальной сети или с рабочими станциями </w:t>
            </w:r>
            <w:proofErr w:type="spellStart"/>
            <w:r w:rsidRPr="009B2BF7">
              <w:t>одноранговой</w:t>
            </w:r>
            <w:proofErr w:type="spellEnd"/>
            <w:r w:rsidRPr="009B2BF7">
              <w:t xml:space="preserve"> сети;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BF7">
              <w:t>осуществлятьприем</w:t>
            </w:r>
            <w:proofErr w:type="spellEnd"/>
            <w:r w:rsidRPr="009B2BF7">
              <w:t>/передачу электронной почты с помощью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lastRenderedPageBreak/>
              <w:t>поиск</w:t>
            </w:r>
          </w:p>
          <w:p w:rsidR="00AC631F" w:rsidRPr="009B2BF7" w:rsidRDefault="00AC631F" w:rsidP="00672293">
            <w:pPr>
              <w:jc w:val="center"/>
            </w:pPr>
            <w:r w:rsidRPr="009B2BF7">
              <w:t xml:space="preserve">информации  </w:t>
            </w:r>
            <w:proofErr w:type="gramStart"/>
            <w:r w:rsidRPr="009B2BF7">
              <w:t>в</w:t>
            </w:r>
            <w:proofErr w:type="gramEnd"/>
          </w:p>
          <w:p w:rsidR="00AC631F" w:rsidRPr="009B2BF7" w:rsidRDefault="00AC631F" w:rsidP="00672293">
            <w:pPr>
              <w:jc w:val="center"/>
            </w:pPr>
            <w:r w:rsidRPr="009B2BF7">
              <w:t>литературе  и</w:t>
            </w:r>
          </w:p>
          <w:p w:rsidR="00AC631F" w:rsidRPr="009B2BF7" w:rsidRDefault="00AC631F" w:rsidP="00672293">
            <w:pPr>
              <w:jc w:val="center"/>
            </w:pPr>
            <w:proofErr w:type="gramStart"/>
            <w:r w:rsidRPr="009B2BF7">
              <w:t>Интернете</w:t>
            </w:r>
            <w:proofErr w:type="gramEnd"/>
            <w:r w:rsidRPr="009B2BF7">
              <w:t>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самостоятельный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отбор  источников</w:t>
            </w:r>
          </w:p>
          <w:p w:rsidR="00AC631F" w:rsidRPr="009B2BF7" w:rsidRDefault="00AC631F" w:rsidP="00672293">
            <w:pPr>
              <w:jc w:val="center"/>
            </w:pPr>
            <w:r w:rsidRPr="009B2BF7">
              <w:t xml:space="preserve">информации    </w:t>
            </w:r>
            <w:proofErr w:type="gramStart"/>
            <w:r w:rsidRPr="009B2BF7">
              <w:t>для</w:t>
            </w:r>
            <w:proofErr w:type="gramEnd"/>
          </w:p>
          <w:p w:rsidR="00AC631F" w:rsidRPr="009B2BF7" w:rsidRDefault="00AC631F" w:rsidP="00672293">
            <w:pPr>
              <w:jc w:val="center"/>
            </w:pPr>
            <w:r w:rsidRPr="009B2BF7">
              <w:t xml:space="preserve">решения  </w:t>
            </w:r>
            <w:proofErr w:type="gramStart"/>
            <w:r w:rsidRPr="009B2BF7">
              <w:t>учебных</w:t>
            </w:r>
            <w:proofErr w:type="gramEnd"/>
          </w:p>
          <w:p w:rsidR="00AC631F" w:rsidRPr="009B2BF7" w:rsidRDefault="00AC631F" w:rsidP="00672293">
            <w:pPr>
              <w:jc w:val="center"/>
            </w:pPr>
            <w:r w:rsidRPr="009B2BF7">
              <w:t>и  жизненных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задач;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сопоставление,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отбор  и  проверка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информации,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полученной  из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различных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источников, в том</w:t>
            </w:r>
          </w:p>
          <w:p w:rsidR="00AC631F" w:rsidRPr="009B2BF7" w:rsidRDefault="00AC631F" w:rsidP="00672293">
            <w:pPr>
              <w:jc w:val="center"/>
            </w:pPr>
            <w:proofErr w:type="gramStart"/>
            <w:r w:rsidRPr="009B2BF7">
              <w:t>числе</w:t>
            </w:r>
            <w:proofErr w:type="gramEnd"/>
            <w:r w:rsidRPr="009B2BF7">
              <w:t xml:space="preserve"> СМИ;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преобразование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информации</w:t>
            </w:r>
          </w:p>
          <w:p w:rsidR="00AC631F" w:rsidRPr="009B2BF7" w:rsidRDefault="00AC631F" w:rsidP="00672293">
            <w:pPr>
              <w:jc w:val="center"/>
            </w:pPr>
            <w:r w:rsidRPr="009B2BF7">
              <w:t xml:space="preserve">одного  вида  </w:t>
            </w:r>
            <w:proofErr w:type="gramStart"/>
            <w:r w:rsidRPr="009B2BF7">
              <w:t>в</w:t>
            </w:r>
            <w:proofErr w:type="gramEnd"/>
          </w:p>
          <w:p w:rsidR="00AC631F" w:rsidRPr="009B2BF7" w:rsidRDefault="00AC631F" w:rsidP="00672293">
            <w:pPr>
              <w:jc w:val="center"/>
            </w:pPr>
            <w:r w:rsidRPr="009B2BF7">
              <w:t>другой;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представление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 xml:space="preserve">информации  </w:t>
            </w:r>
            <w:proofErr w:type="gramStart"/>
            <w:r w:rsidRPr="009B2BF7">
              <w:t>в</w:t>
            </w:r>
            <w:proofErr w:type="gramEnd"/>
          </w:p>
          <w:p w:rsidR="00AC631F" w:rsidRPr="009B2BF7" w:rsidRDefault="00AC631F" w:rsidP="00672293">
            <w:pPr>
              <w:jc w:val="center"/>
            </w:pPr>
            <w:r w:rsidRPr="009B2BF7">
              <w:t>оптимальной</w:t>
            </w:r>
          </w:p>
          <w:p w:rsidR="00AC631F" w:rsidRPr="009B2BF7" w:rsidRDefault="00AC631F" w:rsidP="00672293">
            <w:pPr>
              <w:jc w:val="center"/>
            </w:pPr>
            <w:r w:rsidRPr="009B2BF7">
              <w:t xml:space="preserve">форме  </w:t>
            </w:r>
            <w:proofErr w:type="gramStart"/>
            <w:r w:rsidRPr="009B2BF7">
              <w:t>в</w:t>
            </w:r>
            <w:proofErr w:type="gramEnd"/>
          </w:p>
          <w:p w:rsidR="00AC631F" w:rsidRPr="009B2BF7" w:rsidRDefault="00AC631F" w:rsidP="00672293">
            <w:pPr>
              <w:jc w:val="center"/>
            </w:pPr>
            <w:r w:rsidRPr="009B2BF7">
              <w:t xml:space="preserve">зависимости  </w:t>
            </w:r>
            <w:proofErr w:type="gramStart"/>
            <w:r w:rsidRPr="009B2BF7">
              <w:t>от</w:t>
            </w:r>
            <w:proofErr w:type="gramEnd"/>
          </w:p>
          <w:p w:rsidR="00AC631F" w:rsidRPr="009B2BF7" w:rsidRDefault="00AC631F" w:rsidP="00672293">
            <w:pPr>
              <w:jc w:val="center"/>
            </w:pPr>
            <w:r w:rsidRPr="009B2BF7">
              <w:t>адресата;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передача</w:t>
            </w:r>
          </w:p>
          <w:p w:rsidR="00AC631F" w:rsidRPr="009B2BF7" w:rsidRDefault="00AC631F" w:rsidP="00672293">
            <w:pPr>
              <w:jc w:val="center"/>
            </w:pPr>
            <w:r w:rsidRPr="009B2BF7">
              <w:t xml:space="preserve">информации  </w:t>
            </w:r>
            <w:proofErr w:type="gramStart"/>
            <w:r w:rsidRPr="009B2BF7">
              <w:t>по</w:t>
            </w:r>
            <w:proofErr w:type="gramEnd"/>
          </w:p>
          <w:p w:rsidR="00AC631F" w:rsidRPr="009B2BF7" w:rsidRDefault="00AC631F" w:rsidP="00672293">
            <w:pPr>
              <w:jc w:val="center"/>
            </w:pPr>
            <w:proofErr w:type="spellStart"/>
            <w:r w:rsidRPr="009B2BF7">
              <w:t>телекоммуникаци</w:t>
            </w:r>
            <w:proofErr w:type="spellEnd"/>
          </w:p>
          <w:p w:rsidR="00AC631F" w:rsidRPr="009B2BF7" w:rsidRDefault="00AC631F" w:rsidP="00672293">
            <w:pPr>
              <w:jc w:val="center"/>
            </w:pPr>
            <w:proofErr w:type="spellStart"/>
            <w:r w:rsidRPr="009B2BF7">
              <w:lastRenderedPageBreak/>
              <w:t>онным</w:t>
            </w:r>
            <w:proofErr w:type="spellEnd"/>
            <w:r w:rsidRPr="009B2BF7">
              <w:t xml:space="preserve">  каналам  </w:t>
            </w:r>
            <w:proofErr w:type="gramStart"/>
            <w:r w:rsidRPr="009B2BF7">
              <w:t>в</w:t>
            </w:r>
            <w:proofErr w:type="gramEnd"/>
          </w:p>
          <w:p w:rsidR="00AC631F" w:rsidRPr="009B2BF7" w:rsidRDefault="00AC631F" w:rsidP="00672293">
            <w:pPr>
              <w:jc w:val="center"/>
            </w:pPr>
            <w:r w:rsidRPr="009B2BF7">
              <w:t>учебной  и личной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переписке;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применение  ранее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полученных  ЗУН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в новой ситуации</w:t>
            </w: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rPr>
                <w:rFonts w:eastAsia="Calibri"/>
                <w:sz w:val="22"/>
                <w:szCs w:val="22"/>
              </w:rPr>
            </w:pP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AE65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Электронная почта и другие услуги сетей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Электронная почта, почтовый ящик, телеконференции, файловые архивы, коллективные проекты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Аппаратное обеспечение сети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Технические средства глобальной сети, протоколы, технология «клиент- сервер»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Программное  обеспечение сети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Технические средства глобальной сети, протоколы, технология «клиент- сервер»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Интернет и Всемирная паутина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lang w:val="en-US"/>
              </w:rPr>
              <w:t>WWW</w:t>
            </w:r>
            <w:r w:rsidRPr="009B2BF7">
              <w:t xml:space="preserve">, </w:t>
            </w:r>
            <w:r w:rsidRPr="009B2BF7">
              <w:rPr>
                <w:lang w:val="en-US"/>
              </w:rPr>
              <w:t>web</w:t>
            </w:r>
            <w:r w:rsidRPr="009B2BF7">
              <w:t xml:space="preserve">- сервер, </w:t>
            </w:r>
            <w:proofErr w:type="spellStart"/>
            <w:r w:rsidRPr="009B2BF7">
              <w:t>гиперструктура</w:t>
            </w:r>
            <w:proofErr w:type="spellEnd"/>
            <w:r w:rsidRPr="009B2BF7">
              <w:t>, браузер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Способы поиска в Интернете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3 способа поиска в Интернете, поисковые серверы, язык запросов поисковой системы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Практическая работа «Работа с электронной почтой. Поиск информации в Интернете»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контроля и проверки знаний и умений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Повторение и систематизация пройденного материала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gridAfter w:val="1"/>
          <w:wAfter w:w="3169" w:type="dxa"/>
        </w:trPr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</w:tcPr>
          <w:p w:rsidR="00AC631F" w:rsidRDefault="00AC631F" w:rsidP="00E16486">
            <w:pPr>
              <w:pStyle w:val="a8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left w:val="nil"/>
              <w:bottom w:val="nil"/>
              <w:right w:val="nil"/>
            </w:tcBorders>
          </w:tcPr>
          <w:p w:rsidR="00AC631F" w:rsidRDefault="00AC631F" w:rsidP="00E16486">
            <w:pPr>
              <w:pStyle w:val="a8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44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</w:p>
          <w:p w:rsidR="00AC631F" w:rsidRPr="001021FC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Default="00AC631F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1E7A40" w:rsidRDefault="001E7A40" w:rsidP="00672293">
            <w:pPr>
              <w:pStyle w:val="a8"/>
              <w:ind w:left="0"/>
              <w:rPr>
                <w:rFonts w:eastAsia="Calibri"/>
                <w:b/>
                <w:sz w:val="28"/>
                <w:szCs w:val="22"/>
              </w:rPr>
            </w:pPr>
          </w:p>
          <w:p w:rsidR="00AC631F" w:rsidRPr="009B2BF7" w:rsidRDefault="00AC631F" w:rsidP="00672293">
            <w:pPr>
              <w:pStyle w:val="a8"/>
              <w:ind w:left="0"/>
              <w:rPr>
                <w:rFonts w:eastAsia="Calibri"/>
                <w:b/>
                <w:sz w:val="22"/>
                <w:szCs w:val="22"/>
              </w:rPr>
            </w:pPr>
            <w:r w:rsidRPr="001021FC">
              <w:rPr>
                <w:rFonts w:eastAsia="Calibri"/>
                <w:b/>
                <w:sz w:val="28"/>
                <w:szCs w:val="22"/>
              </w:rPr>
              <w:t>2.Информационное моделирование (5 часов)</w:t>
            </w:r>
          </w:p>
        </w:tc>
      </w:tr>
      <w:tr w:rsidR="00AC631F" w:rsidRPr="009B2BF7" w:rsidTr="00AC631F">
        <w:trPr>
          <w:trHeight w:val="1296"/>
        </w:trPr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Теория 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Понятие модели. Моделирование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Понятие модели</w:t>
            </w:r>
            <w:proofErr w:type="gramStart"/>
            <w:r w:rsidRPr="009B2BF7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9B2BF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9B2BF7">
              <w:rPr>
                <w:rFonts w:eastAsia="Calibri"/>
                <w:sz w:val="22"/>
                <w:szCs w:val="22"/>
              </w:rPr>
              <w:t>т</w:t>
            </w:r>
            <w:proofErr w:type="gramEnd"/>
            <w:r w:rsidRPr="009B2BF7">
              <w:rPr>
                <w:rFonts w:eastAsia="Calibri"/>
                <w:sz w:val="22"/>
                <w:szCs w:val="22"/>
              </w:rPr>
              <w:t>ипы моделей Моделирование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u w:val="single"/>
              </w:rPr>
            </w:pPr>
            <w:r w:rsidRPr="009B2BF7">
              <w:rPr>
                <w:u w:val="single"/>
              </w:rPr>
              <w:t>Учащиеся должны знать:</w:t>
            </w:r>
          </w:p>
          <w:p w:rsidR="00AC631F" w:rsidRPr="009B2BF7" w:rsidRDefault="00AC631F" w:rsidP="00672293">
            <w:pPr>
              <w:numPr>
                <w:ilvl w:val="0"/>
                <w:numId w:val="24"/>
              </w:numPr>
              <w:ind w:left="0" w:firstLine="65"/>
              <w:jc w:val="center"/>
            </w:pPr>
            <w:r w:rsidRPr="009B2BF7">
              <w:t>что такое модель; в чем разница между натурной и информационной моделями;</w:t>
            </w:r>
          </w:p>
          <w:p w:rsidR="00AC631F" w:rsidRPr="009B2BF7" w:rsidRDefault="00AC631F" w:rsidP="00672293">
            <w:pPr>
              <w:numPr>
                <w:ilvl w:val="0"/>
                <w:numId w:val="24"/>
              </w:numPr>
              <w:ind w:left="0" w:firstLine="65"/>
              <w:jc w:val="center"/>
            </w:pPr>
            <w:r w:rsidRPr="009B2BF7"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AC631F" w:rsidRPr="009B2BF7" w:rsidRDefault="00AC631F" w:rsidP="00672293">
            <w:pPr>
              <w:pStyle w:val="a8"/>
              <w:numPr>
                <w:ilvl w:val="0"/>
                <w:numId w:val="24"/>
              </w:numPr>
              <w:spacing w:before="100" w:beforeAutospacing="1" w:afterAutospacing="1"/>
              <w:ind w:left="0" w:firstLine="65"/>
              <w:contextualSpacing w:val="0"/>
              <w:jc w:val="center"/>
              <w:rPr>
                <w:u w:val="single"/>
              </w:rPr>
            </w:pPr>
            <w:r w:rsidRPr="009B2BF7">
              <w:rPr>
                <w:u w:val="single"/>
              </w:rPr>
              <w:t>Учащиеся должны уметь:</w:t>
            </w:r>
          </w:p>
          <w:p w:rsidR="00AC631F" w:rsidRPr="009B2BF7" w:rsidRDefault="00AC631F" w:rsidP="00672293">
            <w:pPr>
              <w:numPr>
                <w:ilvl w:val="0"/>
                <w:numId w:val="24"/>
              </w:numPr>
              <w:ind w:left="0" w:firstLine="65"/>
              <w:jc w:val="center"/>
            </w:pPr>
            <w:r w:rsidRPr="009B2BF7">
              <w:t>приводить примеры натурных и информационных моделей;</w:t>
            </w:r>
          </w:p>
          <w:p w:rsidR="00AC631F" w:rsidRPr="009B2BF7" w:rsidRDefault="00AC631F" w:rsidP="00672293">
            <w:pPr>
              <w:numPr>
                <w:ilvl w:val="0"/>
                <w:numId w:val="24"/>
              </w:numPr>
              <w:ind w:left="0" w:firstLine="65"/>
              <w:jc w:val="center"/>
            </w:pPr>
            <w:r w:rsidRPr="009B2BF7">
              <w:t>ориентироваться в таблично организованной информации;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описывать объект (процесс) в табличной форме для простых случаев;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t>умение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осмысленно  учить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материал, выделяя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в  нем  главное;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умение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анализировать,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сравнивать,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классифицировать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,  устанавливать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причинно-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следственные связи;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качественное  и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количественное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описание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изучаемого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объекта;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проведение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эксперимента;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использование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разных  видов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моделирования;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выявление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существенных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признаков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объекта;</w:t>
            </w: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Тиория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Графические и информационные модели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Натурные модели, информационные модели, формализация, карта, чертежи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Табличные модели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t>Таблицы типа: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«объек</w:t>
            </w:r>
            <w:proofErr w:type="gramStart"/>
            <w:r w:rsidRPr="009B2BF7">
              <w:t>т-</w:t>
            </w:r>
            <w:proofErr w:type="gramEnd"/>
            <w:r w:rsidRPr="009B2BF7">
              <w:t xml:space="preserve"> свойство», «объект-объект», двоичные матрицы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Информационное моделирование на компьютере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Вычислительные возможности компьютера, управление на основе моделей, имитационное моделирование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330"/>
        </w:trPr>
        <w:tc>
          <w:tcPr>
            <w:tcW w:w="780" w:type="dxa"/>
            <w:vMerge w:val="restart"/>
            <w:shd w:val="clear" w:color="auto" w:fill="auto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888" w:type="dxa"/>
            <w:gridSpan w:val="2"/>
            <w:vMerge w:val="restart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vMerge w:val="restart"/>
          </w:tcPr>
          <w:p w:rsidR="00AC631F" w:rsidRPr="009B2BF7" w:rsidRDefault="00AC631F" w:rsidP="00AE65F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</w:tc>
        <w:tc>
          <w:tcPr>
            <w:tcW w:w="1797" w:type="dxa"/>
            <w:vMerge w:val="restart"/>
            <w:tcBorders>
              <w:top w:val="nil"/>
            </w:tcBorders>
            <w:shd w:val="clear" w:color="auto" w:fill="auto"/>
          </w:tcPr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Практическая работа «</w:t>
            </w:r>
            <w:proofErr w:type="spellStart"/>
            <w:r w:rsidRPr="009B2BF7">
              <w:rPr>
                <w:rFonts w:eastAsia="Calibri"/>
                <w:sz w:val="22"/>
                <w:szCs w:val="22"/>
              </w:rPr>
              <w:t>Созданиетаблиц</w:t>
            </w:r>
            <w:proofErr w:type="spellEnd"/>
            <w:r w:rsidRPr="009B2BF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C631F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Повторение и систематизация пройденного материала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vMerge w:val="restart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350"/>
        </w:trPr>
        <w:tc>
          <w:tcPr>
            <w:tcW w:w="78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</w:tcPr>
          <w:p w:rsidR="00AC631F" w:rsidRPr="009B2BF7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3" w:type="dxa"/>
            <w:vMerge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контроля и проверки знаний и умений</w:t>
            </w:r>
          </w:p>
        </w:tc>
        <w:tc>
          <w:tcPr>
            <w:tcW w:w="2552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vMerge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gridAfter w:val="1"/>
          <w:wAfter w:w="3169" w:type="dxa"/>
        </w:trPr>
        <w:tc>
          <w:tcPr>
            <w:tcW w:w="13575" w:type="dxa"/>
            <w:gridSpan w:val="9"/>
            <w:tcBorders>
              <w:right w:val="nil"/>
            </w:tcBorders>
          </w:tcPr>
          <w:p w:rsidR="00AC631F" w:rsidRDefault="00AC631F" w:rsidP="00E16486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C631F" w:rsidRDefault="00AC631F" w:rsidP="00E16486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C631F" w:rsidRPr="001021FC" w:rsidRDefault="00AC631F" w:rsidP="00E16486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21FC">
              <w:rPr>
                <w:rFonts w:eastAsia="Calibri"/>
                <w:b/>
                <w:sz w:val="28"/>
                <w:szCs w:val="28"/>
              </w:rPr>
              <w:t>3.Хранение и обработка информации в базах данных (8 часов)</w:t>
            </w: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Понятие базы данных (БД)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БД, реляционные БД, первичный ключ БД, типы полей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31F" w:rsidRPr="009B2BF7" w:rsidRDefault="001E7A40" w:rsidP="00672293">
            <w:pPr>
              <w:jc w:val="center"/>
              <w:rPr>
                <w:u w:val="single"/>
              </w:rPr>
            </w:pPr>
            <w:r w:rsidRPr="00930259">
              <w:rPr>
                <w:rFonts w:eastAsia="Calibri"/>
                <w:lang w:eastAsia="en-US"/>
              </w:rPr>
              <w:t>Количество часов</w:t>
            </w:r>
            <w:r w:rsidRPr="009B2BF7">
              <w:rPr>
                <w:u w:val="single"/>
              </w:rPr>
              <w:t xml:space="preserve"> </w:t>
            </w:r>
            <w:r w:rsidR="00AC631F" w:rsidRPr="009B2BF7">
              <w:rPr>
                <w:u w:val="single"/>
              </w:rPr>
              <w:t>Учащиеся должны знать: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что такое база данных, СУБД,  информационная система;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что такое реляционная база данных, ее элементы (записи, поля, ключи);  типы и форматы полей;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структуру команд поиска и сортировки информации в базах данных;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что такое логическая величина, логическое выражение;</w:t>
            </w:r>
          </w:p>
          <w:p w:rsidR="00AC631F" w:rsidRPr="009B2BF7" w:rsidRDefault="00AC631F" w:rsidP="00672293">
            <w:pPr>
              <w:numPr>
                <w:ilvl w:val="0"/>
                <w:numId w:val="25"/>
              </w:numPr>
              <w:ind w:left="0" w:firstLine="0"/>
              <w:jc w:val="center"/>
            </w:pPr>
            <w:r w:rsidRPr="009B2BF7">
              <w:t>что такое логические операции, как они выполняются.</w:t>
            </w:r>
          </w:p>
          <w:p w:rsidR="00AC631F" w:rsidRPr="009B2BF7" w:rsidRDefault="00AC631F" w:rsidP="00672293">
            <w:pPr>
              <w:jc w:val="center"/>
              <w:rPr>
                <w:u w:val="single"/>
              </w:rPr>
            </w:pPr>
            <w:r w:rsidRPr="009B2BF7">
              <w:rPr>
                <w:u w:val="single"/>
              </w:rPr>
              <w:t>Учащиеся должны уметь: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открывать готовую БД в одной из СУБД реляционного типа;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организовыв</w:t>
            </w:r>
            <w:r w:rsidRPr="009B2BF7">
              <w:lastRenderedPageBreak/>
              <w:t>ать поиск информации в БД;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редактировать содержимое полей БД;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сортировать записи в БД по ключу;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добавлять и удалять записи в БД;</w:t>
            </w:r>
          </w:p>
          <w:p w:rsidR="00AC631F" w:rsidRPr="009B2BF7" w:rsidRDefault="00AC631F" w:rsidP="00672293">
            <w:pPr>
              <w:numPr>
                <w:ilvl w:val="0"/>
                <w:numId w:val="26"/>
              </w:numPr>
              <w:ind w:left="0" w:firstLine="0"/>
              <w:jc w:val="center"/>
            </w:pPr>
            <w:r w:rsidRPr="009B2BF7">
              <w:t>создавать и заполнять однотабличную БД в среде СУБД.</w:t>
            </w:r>
          </w:p>
          <w:p w:rsidR="00AC631F" w:rsidRPr="009B2BF7" w:rsidRDefault="00AC631F" w:rsidP="00672293">
            <w:pPr>
              <w:tabs>
                <w:tab w:val="left" w:pos="66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lastRenderedPageBreak/>
              <w:t>оперирование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понятиями,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суждениями;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установление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причинно-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следственных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связей;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классификация информации;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умение  составлять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таблицы,  схемы,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графики;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умение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анализировать,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сравнивать,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классифицировать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,  устанавливать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причинно-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следственные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связи;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качественное  и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количественное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описание</w:t>
            </w:r>
          </w:p>
          <w:p w:rsidR="00AC631F" w:rsidRPr="009B2BF7" w:rsidRDefault="00AC631F" w:rsidP="00672293">
            <w:pPr>
              <w:jc w:val="center"/>
            </w:pPr>
            <w:r w:rsidRPr="009B2BF7">
              <w:t>изучаемого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объекта;</w:t>
            </w: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38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Система управления базами данных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добавление, удаление и редактирование записей в режиме таблицы.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88" w:type="dxa"/>
            <w:gridSpan w:val="2"/>
          </w:tcPr>
          <w:p w:rsidR="00AC631F" w:rsidRDefault="00AC631F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Создание и заполнение баз данных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Понятие логического выражения, операции отношения, запрос на выборку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105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Основы логики: логические величины и формулы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Формальная логика и алгебра логики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003"/>
        </w:trPr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Условия выбора и простые логические выражения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tabs>
                <w:tab w:val="left" w:pos="3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простые логические выражения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16486" w:rsidRPr="009B2BF7" w:rsidTr="00AC631F">
        <w:trPr>
          <w:trHeight w:val="345"/>
        </w:trPr>
        <w:tc>
          <w:tcPr>
            <w:tcW w:w="780" w:type="dxa"/>
            <w:vMerge w:val="restart"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88" w:type="dxa"/>
            <w:gridSpan w:val="2"/>
            <w:vMerge w:val="restart"/>
          </w:tcPr>
          <w:p w:rsidR="00E16486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vMerge w:val="restart"/>
          </w:tcPr>
          <w:p w:rsidR="00E16486" w:rsidRDefault="00E16486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E16486" w:rsidRDefault="00E16486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Условия выбора и сложные логические выражения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16486" w:rsidRPr="009B2BF7" w:rsidRDefault="00E16486" w:rsidP="00672293">
            <w:pPr>
              <w:tabs>
                <w:tab w:val="left" w:pos="3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Примеры сложных логических выражений, порядок выполнения операций в сложном условии выборки</w:t>
            </w:r>
          </w:p>
        </w:tc>
        <w:tc>
          <w:tcPr>
            <w:tcW w:w="2268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vMerge w:val="restart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16486" w:rsidRPr="009B2BF7" w:rsidTr="00AC631F">
        <w:trPr>
          <w:trHeight w:val="480"/>
        </w:trPr>
        <w:tc>
          <w:tcPr>
            <w:tcW w:w="780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</w:tcPr>
          <w:p w:rsidR="00E16486" w:rsidRPr="009B2BF7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63" w:type="dxa"/>
            <w:vMerge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vMerge/>
          </w:tcPr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AE65F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Сортировка, удаление и добавление записей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команды удаления и добавления записей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88" w:type="dxa"/>
            <w:gridSpan w:val="2"/>
          </w:tcPr>
          <w:p w:rsidR="00E16486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6486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</w:tc>
        <w:tc>
          <w:tcPr>
            <w:tcW w:w="1797" w:type="dxa"/>
            <w:shd w:val="clear" w:color="auto" w:fill="auto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 xml:space="preserve">Практическая </w:t>
            </w:r>
            <w:r w:rsidRPr="009B2BF7">
              <w:rPr>
                <w:rFonts w:eastAsia="Calibri"/>
                <w:sz w:val="22"/>
                <w:szCs w:val="22"/>
              </w:rPr>
              <w:lastRenderedPageBreak/>
              <w:t>работа «Создание БД и работа с ней»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16486" w:rsidRDefault="00E16486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 xml:space="preserve">Повторение и систематизация </w:t>
            </w:r>
            <w:r w:rsidRPr="009B2BF7">
              <w:lastRenderedPageBreak/>
              <w:t>пройденного материала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gridAfter w:val="1"/>
          <w:wAfter w:w="3169" w:type="dxa"/>
        </w:trPr>
        <w:tc>
          <w:tcPr>
            <w:tcW w:w="3131" w:type="dxa"/>
            <w:gridSpan w:val="4"/>
          </w:tcPr>
          <w:p w:rsidR="00AC631F" w:rsidRPr="009B2BF7" w:rsidRDefault="00AC631F" w:rsidP="00E16486">
            <w:pPr>
              <w:pStyle w:val="a8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444" w:type="dxa"/>
            <w:gridSpan w:val="5"/>
            <w:shd w:val="clear" w:color="auto" w:fill="auto"/>
          </w:tcPr>
          <w:p w:rsidR="00AC631F" w:rsidRPr="009B2BF7" w:rsidRDefault="00AC631F" w:rsidP="00672293">
            <w:pPr>
              <w:pStyle w:val="a8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21FC">
              <w:rPr>
                <w:rFonts w:eastAsia="Calibri"/>
                <w:b/>
                <w:sz w:val="28"/>
                <w:szCs w:val="22"/>
              </w:rPr>
              <w:t>4.Табличные вычисления на компьютере (14 часов)</w:t>
            </w: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История чисел и систем счисления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Непозиционные СС, позиционные СС, представления целых чисел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C631F" w:rsidRPr="00094883" w:rsidRDefault="00AC631F" w:rsidP="00672293">
            <w:pPr>
              <w:jc w:val="both"/>
              <w:rPr>
                <w:i/>
                <w:u w:val="single"/>
              </w:rPr>
            </w:pPr>
            <w:r w:rsidRPr="00094883">
              <w:rPr>
                <w:i/>
                <w:u w:val="single"/>
              </w:rPr>
              <w:t>Учащиеся должны знать: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>что такое электронная таблица и табличный процессор;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>основные информационные единицы электронной таблицы: ячейки, строки, столбцы, блоки и способы их идентификации;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 xml:space="preserve">какие типы данных заносятся в электронную </w:t>
            </w:r>
            <w:r w:rsidRPr="00094883">
              <w:lastRenderedPageBreak/>
              <w:t>таблицу; как табличный процессор работает с формулами;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 xml:space="preserve">основные функции (математические, статистические), используемые при записи формул в ЭТ; </w:t>
            </w:r>
          </w:p>
          <w:p w:rsidR="00AC631F" w:rsidRPr="00094883" w:rsidRDefault="00AC631F" w:rsidP="00672293">
            <w:pPr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094883">
              <w:t>графические возможности табличного процессора.</w:t>
            </w:r>
          </w:p>
          <w:p w:rsidR="00AC631F" w:rsidRPr="00094883" w:rsidRDefault="00AC631F" w:rsidP="00672293">
            <w:pPr>
              <w:jc w:val="both"/>
              <w:rPr>
                <w:i/>
                <w:u w:val="single"/>
              </w:rPr>
            </w:pPr>
            <w:r w:rsidRPr="00094883">
              <w:rPr>
                <w:i/>
                <w:u w:val="single"/>
              </w:rPr>
              <w:t>Учащиеся должны уметь: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t>открывать готовую электронную таблицу в одном из табличных процессоров;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t>редактировать содержимое ячеек; осуществлять расчеты по готовой электронной таблице;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t xml:space="preserve">выполнять основные операции манипулирования с фрагментами ЭТ: копирование, </w:t>
            </w:r>
            <w:r w:rsidRPr="00094883">
              <w:lastRenderedPageBreak/>
              <w:t>удаление, вставка, сортировка;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t>получать диаграммы с помощью графических средств табличного процессора;</w:t>
            </w:r>
          </w:p>
          <w:p w:rsidR="00AC631F" w:rsidRPr="00094883" w:rsidRDefault="00AC631F" w:rsidP="00672293">
            <w:pPr>
              <w:numPr>
                <w:ilvl w:val="0"/>
                <w:numId w:val="28"/>
              </w:numPr>
              <w:ind w:left="0" w:firstLine="0"/>
              <w:jc w:val="both"/>
              <w:rPr>
                <w:b/>
              </w:rPr>
            </w:pPr>
            <w:r w:rsidRPr="00094883">
              <w:t>создавать электронную таблицу для несложных  расчетов.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094883" w:rsidRDefault="00AC631F" w:rsidP="00672293">
            <w:r w:rsidRPr="00094883">
              <w:lastRenderedPageBreak/>
              <w:t>умение  составлять</w:t>
            </w:r>
          </w:p>
          <w:p w:rsidR="00AC631F" w:rsidRPr="00094883" w:rsidRDefault="00AC631F" w:rsidP="00672293">
            <w:r w:rsidRPr="00094883">
              <w:t xml:space="preserve">таблицы,  схемы, </w:t>
            </w:r>
          </w:p>
          <w:p w:rsidR="00AC631F" w:rsidRPr="00094883" w:rsidRDefault="00AC631F" w:rsidP="00672293">
            <w:r w:rsidRPr="00094883">
              <w:t xml:space="preserve">графики; </w:t>
            </w:r>
          </w:p>
          <w:p w:rsidR="00AC631F" w:rsidRPr="00094883" w:rsidRDefault="00AC631F" w:rsidP="00672293">
            <w:r w:rsidRPr="00094883">
              <w:t>умение  читать</w:t>
            </w:r>
          </w:p>
          <w:p w:rsidR="00AC631F" w:rsidRPr="00094883" w:rsidRDefault="00AC631F" w:rsidP="00672293">
            <w:r w:rsidRPr="00094883">
              <w:t xml:space="preserve">таблицу, </w:t>
            </w:r>
          </w:p>
          <w:p w:rsidR="00AC631F" w:rsidRPr="00094883" w:rsidRDefault="00AC631F" w:rsidP="00672293">
            <w:r w:rsidRPr="00094883">
              <w:t xml:space="preserve">диаграмму; </w:t>
            </w:r>
          </w:p>
          <w:p w:rsidR="00AC631F" w:rsidRPr="00094883" w:rsidRDefault="00AC631F" w:rsidP="00672293">
            <w:r w:rsidRPr="00094883">
              <w:t xml:space="preserve">анализ  и  синтез, </w:t>
            </w:r>
          </w:p>
          <w:p w:rsidR="00AC631F" w:rsidRPr="00094883" w:rsidRDefault="00AC631F" w:rsidP="00672293">
            <w:r w:rsidRPr="00094883">
              <w:t>обобщение  и</w:t>
            </w:r>
          </w:p>
          <w:p w:rsidR="00AC631F" w:rsidRPr="00094883" w:rsidRDefault="00AC631F" w:rsidP="00672293">
            <w:r w:rsidRPr="00094883">
              <w:t xml:space="preserve">классификация, </w:t>
            </w:r>
          </w:p>
          <w:p w:rsidR="00AC631F" w:rsidRPr="00094883" w:rsidRDefault="00AC631F" w:rsidP="00672293">
            <w:r w:rsidRPr="00094883">
              <w:t>сравнение</w:t>
            </w:r>
          </w:p>
          <w:p w:rsidR="00AC631F" w:rsidRPr="00094883" w:rsidRDefault="00AC631F" w:rsidP="00672293">
            <w:r w:rsidRPr="00094883">
              <w:t xml:space="preserve">информации; </w:t>
            </w:r>
          </w:p>
          <w:p w:rsidR="00AC631F" w:rsidRPr="00094883" w:rsidRDefault="00AC631F" w:rsidP="00672293">
            <w:r w:rsidRPr="00094883">
              <w:t xml:space="preserve">составление  </w:t>
            </w:r>
            <w:proofErr w:type="gramStart"/>
            <w:r w:rsidRPr="00094883">
              <w:t>на</w:t>
            </w:r>
            <w:proofErr w:type="gramEnd"/>
          </w:p>
          <w:p w:rsidR="00AC631F" w:rsidRPr="00094883" w:rsidRDefault="00AC631F" w:rsidP="00672293">
            <w:r w:rsidRPr="00094883">
              <w:t>основе  текста</w:t>
            </w:r>
          </w:p>
          <w:p w:rsidR="00AC631F" w:rsidRPr="00094883" w:rsidRDefault="00AC631F" w:rsidP="00672293">
            <w:r w:rsidRPr="00094883">
              <w:t xml:space="preserve">таблицы, графика; </w:t>
            </w:r>
          </w:p>
          <w:p w:rsidR="00AC631F" w:rsidRPr="00094883" w:rsidRDefault="00AC631F" w:rsidP="00672293">
            <w:r w:rsidRPr="00094883">
              <w:t>определение</w:t>
            </w:r>
          </w:p>
          <w:p w:rsidR="00AC631F" w:rsidRPr="00094883" w:rsidRDefault="00AC631F" w:rsidP="00672293">
            <w:r w:rsidRPr="00094883">
              <w:t>проблем</w:t>
            </w:r>
          </w:p>
          <w:p w:rsidR="00AC631F" w:rsidRPr="00094883" w:rsidRDefault="00AC631F" w:rsidP="00672293">
            <w:r w:rsidRPr="00094883">
              <w:t>собственной</w:t>
            </w:r>
          </w:p>
          <w:p w:rsidR="00AC631F" w:rsidRPr="00094883" w:rsidRDefault="00AC631F" w:rsidP="00672293">
            <w:r w:rsidRPr="00094883">
              <w:t>учебной</w:t>
            </w:r>
          </w:p>
          <w:p w:rsidR="00AC631F" w:rsidRPr="00094883" w:rsidRDefault="00AC631F" w:rsidP="00672293">
            <w:r w:rsidRPr="00094883">
              <w:lastRenderedPageBreak/>
              <w:t>деятельности  и</w:t>
            </w:r>
          </w:p>
          <w:p w:rsidR="00AC631F" w:rsidRPr="00094883" w:rsidRDefault="00AC631F" w:rsidP="00672293">
            <w:r w:rsidRPr="00094883">
              <w:t>установление  их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094883">
              <w:t>причины;</w:t>
            </w: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Двоичная система счисления. Перевод чисел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9830B8">
            <w:pPr>
              <w:rPr>
                <w:rFonts w:eastAsia="Calibri"/>
                <w:sz w:val="22"/>
                <w:szCs w:val="22"/>
              </w:rPr>
            </w:pPr>
            <w:r w:rsidRPr="009B2BF7">
              <w:t>Непозиционные</w:t>
            </w:r>
            <w:proofErr w:type="gramStart"/>
            <w:r w:rsidRPr="009B2BF7">
              <w:t xml:space="preserve"> ,</w:t>
            </w:r>
            <w:proofErr w:type="gramEnd"/>
            <w:r w:rsidRPr="009B2BF7">
              <w:t xml:space="preserve"> позиционные , представления целых чисел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1390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Числа в памяти компьютера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t>Структура электронной таблицы,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правила заполнения таблиц.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Самостоятельная работа «Системы счисления»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Самостоятельная работа «Системы счисления»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 xml:space="preserve">Понятие </w:t>
            </w:r>
            <w:r w:rsidRPr="009B2BF7">
              <w:rPr>
                <w:rFonts w:eastAsia="Calibri"/>
                <w:sz w:val="22"/>
                <w:szCs w:val="22"/>
              </w:rPr>
              <w:lastRenderedPageBreak/>
              <w:t>электронной таблицы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lastRenderedPageBreak/>
              <w:t xml:space="preserve">Урок </w:t>
            </w:r>
            <w:r w:rsidRPr="009B2BF7">
              <w:lastRenderedPageBreak/>
              <w:t>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  <w:r w:rsidRPr="009B2BF7">
              <w:lastRenderedPageBreak/>
              <w:t xml:space="preserve">Структура </w:t>
            </w:r>
            <w:r w:rsidRPr="009B2BF7">
              <w:lastRenderedPageBreak/>
              <w:t>электронной таблицы,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правила заполнения таблиц.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Правила заполнения электронной таблицы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принцип относительной адресации, сортировка таблицы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Работа с диапазонами. Относительная адресация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Диапазон, функции обработки диапазона, принцип относительной адресации, сортировка таблицы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Деловая графика. Условная функция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изучения нового материала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tabs>
                <w:tab w:val="left" w:pos="33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Логические операции и условная функция. Абсолютная адресация. Функция времени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rPr>
          <w:trHeight w:val="439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Построение графиков и диаграмм с помощью электронных таблиц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tabs>
                <w:tab w:val="left" w:pos="18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Примеры построения графиков и диаграмм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Логическая функция. Абсолютная адресация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Встроенные функции, абсолютная и относительная адресация.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ind w:firstLine="7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888" w:type="dxa"/>
            <w:gridSpan w:val="2"/>
          </w:tcPr>
          <w:p w:rsidR="00AC631F" w:rsidRDefault="00E16486" w:rsidP="00E1648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Электронные таблицы и математическое моделирование</w:t>
            </w:r>
          </w:p>
        </w:tc>
        <w:tc>
          <w:tcPr>
            <w:tcW w:w="1417" w:type="dxa"/>
            <w:shd w:val="clear" w:color="auto" w:fill="auto"/>
          </w:tcPr>
          <w:p w:rsidR="00E16486" w:rsidRDefault="00AC631F" w:rsidP="00672293">
            <w:pPr>
              <w:jc w:val="center"/>
            </w:pPr>
            <w:r w:rsidRPr="009B2BF7">
              <w:t xml:space="preserve">Урок обучения умениям и 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навыкам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Примеры построения графиков и диаграмм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shd w:val="clear" w:color="auto" w:fill="auto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33</w:t>
            </w:r>
          </w:p>
          <w:p w:rsidR="00E16486" w:rsidRPr="009B2BF7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E16486" w:rsidRDefault="00E16486" w:rsidP="009830B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E16486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E16486" w:rsidRDefault="00E16486" w:rsidP="009830B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Теория+</w:t>
            </w:r>
          </w:p>
          <w:p w:rsidR="00AC631F" w:rsidRDefault="00AC631F" w:rsidP="009830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Практика</w:t>
            </w: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E16486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 xml:space="preserve">Имитационные </w:t>
            </w:r>
            <w:r w:rsidRPr="009B2BF7">
              <w:rPr>
                <w:rFonts w:eastAsia="Calibri"/>
                <w:sz w:val="22"/>
                <w:szCs w:val="22"/>
              </w:rPr>
              <w:lastRenderedPageBreak/>
              <w:t>модели в электронных таблицах</w:t>
            </w:r>
          </w:p>
        </w:tc>
        <w:tc>
          <w:tcPr>
            <w:tcW w:w="1417" w:type="dxa"/>
            <w:shd w:val="clear" w:color="auto" w:fill="auto"/>
          </w:tcPr>
          <w:p w:rsidR="00E16486" w:rsidRDefault="00E16486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 xml:space="preserve">Урок </w:t>
            </w:r>
            <w:r w:rsidRPr="009B2BF7">
              <w:lastRenderedPageBreak/>
              <w:t>обучения умениям и навыкам</w:t>
            </w:r>
          </w:p>
        </w:tc>
        <w:tc>
          <w:tcPr>
            <w:tcW w:w="2552" w:type="dxa"/>
            <w:shd w:val="clear" w:color="auto" w:fill="auto"/>
          </w:tcPr>
          <w:p w:rsidR="00E16486" w:rsidRDefault="00E16486" w:rsidP="00672293">
            <w:pPr>
              <w:jc w:val="center"/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 xml:space="preserve">Примеры построения </w:t>
            </w:r>
            <w:r w:rsidRPr="009B2BF7">
              <w:rPr>
                <w:rFonts w:eastAsia="Calibri"/>
                <w:sz w:val="22"/>
                <w:szCs w:val="22"/>
              </w:rPr>
              <w:lastRenderedPageBreak/>
              <w:t xml:space="preserve">электронных </w:t>
            </w:r>
            <w:proofErr w:type="gramStart"/>
            <w:r w:rsidRPr="009B2BF7">
              <w:rPr>
                <w:rFonts w:eastAsia="Calibri"/>
                <w:sz w:val="22"/>
                <w:szCs w:val="22"/>
              </w:rPr>
              <w:t>таблицах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C631F" w:rsidRPr="009B2BF7" w:rsidTr="00AC631F"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88" w:type="dxa"/>
            <w:gridSpan w:val="2"/>
          </w:tcPr>
          <w:p w:rsidR="00AC631F" w:rsidRDefault="00E16486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Практика </w:t>
            </w:r>
          </w:p>
        </w:tc>
        <w:tc>
          <w:tcPr>
            <w:tcW w:w="179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rPr>
                <w:rFonts w:eastAsia="Calibri"/>
                <w:sz w:val="22"/>
                <w:szCs w:val="22"/>
              </w:rPr>
              <w:t>Практическая работа «Создание электронных таблиц»</w:t>
            </w:r>
          </w:p>
        </w:tc>
        <w:tc>
          <w:tcPr>
            <w:tcW w:w="1417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Урок контроля и проверки знаний и умений</w:t>
            </w:r>
          </w:p>
        </w:tc>
        <w:tc>
          <w:tcPr>
            <w:tcW w:w="2552" w:type="dxa"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  <w:r w:rsidRPr="009B2BF7">
              <w:t>Повторение и систематизация пройденного материала</w:t>
            </w:r>
          </w:p>
        </w:tc>
        <w:tc>
          <w:tcPr>
            <w:tcW w:w="2268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9" w:type="dxa"/>
          </w:tcPr>
          <w:p w:rsidR="00AC631F" w:rsidRPr="009B2BF7" w:rsidRDefault="00AC631F" w:rsidP="006722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0B3F56" w:rsidRPr="009B2BF7" w:rsidRDefault="000B3F56" w:rsidP="00672293"/>
    <w:p w:rsidR="000B3F56" w:rsidRPr="009B2BF7" w:rsidRDefault="000B3F56" w:rsidP="009B2BF7">
      <w:pPr>
        <w:pStyle w:val="Style13"/>
        <w:widowControl/>
        <w:spacing w:before="67" w:line="240" w:lineRule="auto"/>
        <w:rPr>
          <w:rStyle w:val="FontStyle38"/>
          <w:b w:val="0"/>
          <w:sz w:val="28"/>
          <w:szCs w:val="28"/>
        </w:rPr>
      </w:pPr>
    </w:p>
    <w:p w:rsidR="00FA1208" w:rsidRPr="009B2BF7" w:rsidRDefault="00FA1208" w:rsidP="009B2BF7">
      <w:pPr>
        <w:pStyle w:val="Style13"/>
        <w:widowControl/>
        <w:spacing w:before="67" w:line="240" w:lineRule="auto"/>
        <w:rPr>
          <w:rStyle w:val="FontStyle38"/>
          <w:b w:val="0"/>
          <w:sz w:val="28"/>
          <w:szCs w:val="28"/>
        </w:rPr>
      </w:pPr>
    </w:p>
    <w:sectPr w:rsidR="00FA1208" w:rsidRPr="009B2BF7" w:rsidSect="008B0D67">
      <w:pgSz w:w="16838" w:h="11906" w:orient="landscape" w:code="9"/>
      <w:pgMar w:top="851" w:right="1134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89" w:rsidRDefault="002C5389">
      <w:r>
        <w:separator/>
      </w:r>
    </w:p>
  </w:endnote>
  <w:endnote w:type="continuationSeparator" w:id="0">
    <w:p w:rsidR="002C5389" w:rsidRDefault="002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89" w:rsidRDefault="002C5389">
      <w:r>
        <w:separator/>
      </w:r>
    </w:p>
  </w:footnote>
  <w:footnote w:type="continuationSeparator" w:id="0">
    <w:p w:rsidR="002C5389" w:rsidRDefault="002C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50396"/>
    <w:multiLevelType w:val="hybridMultilevel"/>
    <w:tmpl w:val="E650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7FD16A4"/>
    <w:multiLevelType w:val="singleLevel"/>
    <w:tmpl w:val="A6C67662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5">
    <w:nsid w:val="104F56AC"/>
    <w:multiLevelType w:val="hybridMultilevel"/>
    <w:tmpl w:val="83967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9C058E9"/>
    <w:multiLevelType w:val="hybridMultilevel"/>
    <w:tmpl w:val="66A2C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C45"/>
    <w:multiLevelType w:val="multilevel"/>
    <w:tmpl w:val="4D5C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435F9"/>
    <w:multiLevelType w:val="multilevel"/>
    <w:tmpl w:val="99B40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96226"/>
    <w:multiLevelType w:val="hybridMultilevel"/>
    <w:tmpl w:val="0B5A006A"/>
    <w:lvl w:ilvl="0" w:tplc="204431C6">
      <w:start w:val="1"/>
      <w:numFmt w:val="bullet"/>
      <w:lvlText w:val=""/>
      <w:lvlJc w:val="left"/>
      <w:pPr>
        <w:ind w:left="1281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A80B9A"/>
    <w:multiLevelType w:val="hybridMultilevel"/>
    <w:tmpl w:val="0B3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F0175"/>
    <w:multiLevelType w:val="hybridMultilevel"/>
    <w:tmpl w:val="13761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347F7"/>
    <w:multiLevelType w:val="hybridMultilevel"/>
    <w:tmpl w:val="B59A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214BA"/>
    <w:multiLevelType w:val="singleLevel"/>
    <w:tmpl w:val="B97086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77A7DA4"/>
    <w:multiLevelType w:val="hybridMultilevel"/>
    <w:tmpl w:val="AF40B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109F9"/>
    <w:multiLevelType w:val="hybridMultilevel"/>
    <w:tmpl w:val="978E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63052E8"/>
    <w:multiLevelType w:val="hybridMultilevel"/>
    <w:tmpl w:val="CBE0DDC8"/>
    <w:lvl w:ilvl="0" w:tplc="F94431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82A37"/>
    <w:multiLevelType w:val="singleLevel"/>
    <w:tmpl w:val="6E18EDF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6"/>
  </w:num>
  <w:num w:numId="5">
    <w:abstractNumId w:val="25"/>
  </w:num>
  <w:num w:numId="6">
    <w:abstractNumId w:val="19"/>
  </w:num>
  <w:num w:numId="7">
    <w:abstractNumId w:val="9"/>
  </w:num>
  <w:num w:numId="8">
    <w:abstractNumId w:val="27"/>
  </w:num>
  <w:num w:numId="9">
    <w:abstractNumId w:val="22"/>
  </w:num>
  <w:num w:numId="10">
    <w:abstractNumId w:val="4"/>
  </w:num>
  <w:num w:numId="11">
    <w:abstractNumId w:val="17"/>
  </w:num>
  <w:num w:numId="12">
    <w:abstractNumId w:val="13"/>
  </w:num>
  <w:num w:numId="13">
    <w:abstractNumId w:val="18"/>
  </w:num>
  <w:num w:numId="14">
    <w:abstractNumId w:val="11"/>
  </w:num>
  <w:num w:numId="15">
    <w:abstractNumId w:val="15"/>
  </w:num>
  <w:num w:numId="16">
    <w:abstractNumId w:val="2"/>
  </w:num>
  <w:num w:numId="17">
    <w:abstractNumId w:val="24"/>
  </w:num>
  <w:num w:numId="18">
    <w:abstractNumId w:val="6"/>
  </w:num>
  <w:num w:numId="19">
    <w:abstractNumId w:val="14"/>
  </w:num>
  <w:num w:numId="20">
    <w:abstractNumId w:val="2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"/>
  </w:num>
  <w:num w:numId="25">
    <w:abstractNumId w:val="5"/>
  </w:num>
  <w:num w:numId="26">
    <w:abstractNumId w:val="23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E"/>
    <w:rsid w:val="00013179"/>
    <w:rsid w:val="00017DD3"/>
    <w:rsid w:val="00027D97"/>
    <w:rsid w:val="0005211C"/>
    <w:rsid w:val="000565C5"/>
    <w:rsid w:val="000632F1"/>
    <w:rsid w:val="000849E7"/>
    <w:rsid w:val="00094946"/>
    <w:rsid w:val="000A2B35"/>
    <w:rsid w:val="000B3F56"/>
    <w:rsid w:val="000E6FF6"/>
    <w:rsid w:val="000F20C1"/>
    <w:rsid w:val="000F687D"/>
    <w:rsid w:val="000F6B53"/>
    <w:rsid w:val="001021FC"/>
    <w:rsid w:val="00102498"/>
    <w:rsid w:val="00110041"/>
    <w:rsid w:val="0012307F"/>
    <w:rsid w:val="00143570"/>
    <w:rsid w:val="00161B87"/>
    <w:rsid w:val="00164991"/>
    <w:rsid w:val="0016592F"/>
    <w:rsid w:val="00186F30"/>
    <w:rsid w:val="001C2B51"/>
    <w:rsid w:val="001C53BB"/>
    <w:rsid w:val="001D1FD8"/>
    <w:rsid w:val="001E7A40"/>
    <w:rsid w:val="00203D75"/>
    <w:rsid w:val="0020787B"/>
    <w:rsid w:val="00224FCF"/>
    <w:rsid w:val="002354BE"/>
    <w:rsid w:val="002359A4"/>
    <w:rsid w:val="00252DD5"/>
    <w:rsid w:val="00263245"/>
    <w:rsid w:val="0029205E"/>
    <w:rsid w:val="002A4E0B"/>
    <w:rsid w:val="002C0027"/>
    <w:rsid w:val="002C12AE"/>
    <w:rsid w:val="002C311B"/>
    <w:rsid w:val="002C5389"/>
    <w:rsid w:val="002F637A"/>
    <w:rsid w:val="00313073"/>
    <w:rsid w:val="00335956"/>
    <w:rsid w:val="003463A0"/>
    <w:rsid w:val="00353C70"/>
    <w:rsid w:val="00356C46"/>
    <w:rsid w:val="00357AF1"/>
    <w:rsid w:val="00372800"/>
    <w:rsid w:val="00372F31"/>
    <w:rsid w:val="00375AD0"/>
    <w:rsid w:val="003975CE"/>
    <w:rsid w:val="003F78BE"/>
    <w:rsid w:val="004177CB"/>
    <w:rsid w:val="00422B7B"/>
    <w:rsid w:val="00450C3F"/>
    <w:rsid w:val="00470449"/>
    <w:rsid w:val="004735F0"/>
    <w:rsid w:val="00475AE3"/>
    <w:rsid w:val="004A474F"/>
    <w:rsid w:val="004D4C8B"/>
    <w:rsid w:val="0050642A"/>
    <w:rsid w:val="0052082D"/>
    <w:rsid w:val="00531F15"/>
    <w:rsid w:val="005479B3"/>
    <w:rsid w:val="0055405B"/>
    <w:rsid w:val="00564C3D"/>
    <w:rsid w:val="00566275"/>
    <w:rsid w:val="0056730C"/>
    <w:rsid w:val="00572664"/>
    <w:rsid w:val="0057792F"/>
    <w:rsid w:val="00597FD3"/>
    <w:rsid w:val="005B35EA"/>
    <w:rsid w:val="005C3F1A"/>
    <w:rsid w:val="005E2370"/>
    <w:rsid w:val="005E3664"/>
    <w:rsid w:val="00602C27"/>
    <w:rsid w:val="0061372F"/>
    <w:rsid w:val="00616D64"/>
    <w:rsid w:val="006567DA"/>
    <w:rsid w:val="00672293"/>
    <w:rsid w:val="006B707E"/>
    <w:rsid w:val="006C5FD6"/>
    <w:rsid w:val="007054B4"/>
    <w:rsid w:val="00707EA8"/>
    <w:rsid w:val="00794DC8"/>
    <w:rsid w:val="007952C0"/>
    <w:rsid w:val="007B4F5F"/>
    <w:rsid w:val="007C4335"/>
    <w:rsid w:val="007D3C41"/>
    <w:rsid w:val="007D691A"/>
    <w:rsid w:val="007E11E4"/>
    <w:rsid w:val="007F3727"/>
    <w:rsid w:val="007F69B5"/>
    <w:rsid w:val="0082231E"/>
    <w:rsid w:val="00884F5B"/>
    <w:rsid w:val="00893358"/>
    <w:rsid w:val="008B0D67"/>
    <w:rsid w:val="008B283E"/>
    <w:rsid w:val="008C3CA4"/>
    <w:rsid w:val="00951AC9"/>
    <w:rsid w:val="00975949"/>
    <w:rsid w:val="009830B8"/>
    <w:rsid w:val="00985277"/>
    <w:rsid w:val="009B2BF7"/>
    <w:rsid w:val="009B4F13"/>
    <w:rsid w:val="009D754A"/>
    <w:rsid w:val="009D7F09"/>
    <w:rsid w:val="009F097F"/>
    <w:rsid w:val="009F6654"/>
    <w:rsid w:val="00A23336"/>
    <w:rsid w:val="00A6611E"/>
    <w:rsid w:val="00A95CB8"/>
    <w:rsid w:val="00A96F4A"/>
    <w:rsid w:val="00AA7ADA"/>
    <w:rsid w:val="00AC631F"/>
    <w:rsid w:val="00AD0B45"/>
    <w:rsid w:val="00AE53D0"/>
    <w:rsid w:val="00AE65F3"/>
    <w:rsid w:val="00AE6FAD"/>
    <w:rsid w:val="00AE7B57"/>
    <w:rsid w:val="00B23419"/>
    <w:rsid w:val="00B5309F"/>
    <w:rsid w:val="00B61CB6"/>
    <w:rsid w:val="00B67C77"/>
    <w:rsid w:val="00B7063F"/>
    <w:rsid w:val="00B82234"/>
    <w:rsid w:val="00B8243D"/>
    <w:rsid w:val="00B95C94"/>
    <w:rsid w:val="00BA0F6D"/>
    <w:rsid w:val="00BC0DEB"/>
    <w:rsid w:val="00BC4BD4"/>
    <w:rsid w:val="00BD1591"/>
    <w:rsid w:val="00BE1479"/>
    <w:rsid w:val="00C460C0"/>
    <w:rsid w:val="00C649F4"/>
    <w:rsid w:val="00C64DFA"/>
    <w:rsid w:val="00C6790D"/>
    <w:rsid w:val="00C84289"/>
    <w:rsid w:val="00C85F3E"/>
    <w:rsid w:val="00C940A5"/>
    <w:rsid w:val="00C96EA9"/>
    <w:rsid w:val="00CA11A6"/>
    <w:rsid w:val="00CA157B"/>
    <w:rsid w:val="00CA302E"/>
    <w:rsid w:val="00CA5300"/>
    <w:rsid w:val="00CD194B"/>
    <w:rsid w:val="00CF2F7E"/>
    <w:rsid w:val="00CF4EEC"/>
    <w:rsid w:val="00CF56A3"/>
    <w:rsid w:val="00D32659"/>
    <w:rsid w:val="00D429CF"/>
    <w:rsid w:val="00D4507C"/>
    <w:rsid w:val="00D642E9"/>
    <w:rsid w:val="00D867BB"/>
    <w:rsid w:val="00D874CF"/>
    <w:rsid w:val="00D9376E"/>
    <w:rsid w:val="00DA24DE"/>
    <w:rsid w:val="00DC6A80"/>
    <w:rsid w:val="00DD07FB"/>
    <w:rsid w:val="00DD105A"/>
    <w:rsid w:val="00DD3E8D"/>
    <w:rsid w:val="00DE0E86"/>
    <w:rsid w:val="00DE28F8"/>
    <w:rsid w:val="00DE67D3"/>
    <w:rsid w:val="00DE6C13"/>
    <w:rsid w:val="00E16486"/>
    <w:rsid w:val="00E31A6F"/>
    <w:rsid w:val="00E4492C"/>
    <w:rsid w:val="00E55209"/>
    <w:rsid w:val="00E62E68"/>
    <w:rsid w:val="00E70D2B"/>
    <w:rsid w:val="00E71BA0"/>
    <w:rsid w:val="00E75137"/>
    <w:rsid w:val="00EB357A"/>
    <w:rsid w:val="00EE2791"/>
    <w:rsid w:val="00EE6453"/>
    <w:rsid w:val="00EF18D9"/>
    <w:rsid w:val="00F17709"/>
    <w:rsid w:val="00F75588"/>
    <w:rsid w:val="00FA1208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59A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7C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F2F7E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CF2F7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CF2F7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CF2F7E"/>
    <w:rPr>
      <w:rFonts w:ascii="Times New Roman" w:hAnsi="Times New Roman" w:cs="Times New Roman"/>
      <w:sz w:val="38"/>
      <w:szCs w:val="38"/>
    </w:rPr>
  </w:style>
  <w:style w:type="paragraph" w:customStyle="1" w:styleId="Style23">
    <w:name w:val="Style23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CF2F7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E147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E147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7C43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C433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8">
    <w:name w:val="Style18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7C433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8B0D67"/>
    <w:pPr>
      <w:ind w:firstLine="540"/>
      <w:jc w:val="both"/>
    </w:pPr>
  </w:style>
  <w:style w:type="paragraph" w:styleId="a4">
    <w:name w:val="Normal (Web)"/>
    <w:basedOn w:val="a"/>
    <w:uiPriority w:val="99"/>
    <w:rsid w:val="008B0D67"/>
    <w:pPr>
      <w:spacing w:before="100" w:beforeAutospacing="1" w:after="100" w:afterAutospacing="1"/>
    </w:pPr>
  </w:style>
  <w:style w:type="character" w:styleId="a5">
    <w:name w:val="Hyperlink"/>
    <w:rsid w:val="007E11E4"/>
    <w:rPr>
      <w:color w:val="0000FF"/>
      <w:u w:val="single"/>
    </w:rPr>
  </w:style>
  <w:style w:type="paragraph" w:styleId="a6">
    <w:name w:val="Body Text"/>
    <w:basedOn w:val="a"/>
    <w:rsid w:val="00E31A6F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rsid w:val="00602C27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AE53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rsid w:val="00AE53D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84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84289"/>
    <w:rPr>
      <w:rFonts w:ascii="Courier New" w:hAnsi="Courier New" w:cs="Courier New"/>
    </w:rPr>
  </w:style>
  <w:style w:type="paragraph" w:styleId="a7">
    <w:name w:val="No Spacing"/>
    <w:uiPriority w:val="1"/>
    <w:qFormat/>
    <w:rsid w:val="00531F15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A474F"/>
    <w:pPr>
      <w:ind w:left="720"/>
      <w:contextualSpacing/>
    </w:pPr>
  </w:style>
  <w:style w:type="character" w:customStyle="1" w:styleId="Zag11">
    <w:name w:val="Zag_11"/>
    <w:rsid w:val="004A474F"/>
  </w:style>
  <w:style w:type="character" w:styleId="a9">
    <w:name w:val="footnote reference"/>
    <w:rsid w:val="00224FCF"/>
    <w:rPr>
      <w:vertAlign w:val="superscript"/>
    </w:rPr>
  </w:style>
  <w:style w:type="paragraph" w:styleId="aa">
    <w:name w:val="header"/>
    <w:basedOn w:val="a"/>
    <w:link w:val="ab"/>
    <w:rsid w:val="009B4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F13"/>
    <w:rPr>
      <w:sz w:val="24"/>
      <w:szCs w:val="24"/>
    </w:rPr>
  </w:style>
  <w:style w:type="paragraph" w:styleId="ac">
    <w:name w:val="footer"/>
    <w:basedOn w:val="a"/>
    <w:link w:val="ad"/>
    <w:rsid w:val="009B4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F13"/>
    <w:rPr>
      <w:sz w:val="24"/>
      <w:szCs w:val="24"/>
    </w:rPr>
  </w:style>
  <w:style w:type="character" w:customStyle="1" w:styleId="default005f005fchar1char1">
    <w:name w:val="default_005f_005fchar1__char1"/>
    <w:rsid w:val="00520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0B3F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359A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7C7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F2F7E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38">
    <w:name w:val="Font Style38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CF2F7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CF2F7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CF2F7E"/>
    <w:rPr>
      <w:rFonts w:ascii="Times New Roman" w:hAnsi="Times New Roman" w:cs="Times New Roman"/>
      <w:sz w:val="38"/>
      <w:szCs w:val="38"/>
    </w:rPr>
  </w:style>
  <w:style w:type="paragraph" w:customStyle="1" w:styleId="Style23">
    <w:name w:val="Style23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CF2F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F2F7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CF2F7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BE147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E147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7C43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7C433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C433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8">
    <w:name w:val="Style18"/>
    <w:basedOn w:val="a"/>
    <w:rsid w:val="007C4335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7C433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8B0D67"/>
    <w:pPr>
      <w:ind w:firstLine="540"/>
      <w:jc w:val="both"/>
    </w:pPr>
  </w:style>
  <w:style w:type="paragraph" w:styleId="a4">
    <w:name w:val="Normal (Web)"/>
    <w:basedOn w:val="a"/>
    <w:uiPriority w:val="99"/>
    <w:rsid w:val="008B0D67"/>
    <w:pPr>
      <w:spacing w:before="100" w:beforeAutospacing="1" w:after="100" w:afterAutospacing="1"/>
    </w:pPr>
  </w:style>
  <w:style w:type="character" w:styleId="a5">
    <w:name w:val="Hyperlink"/>
    <w:rsid w:val="007E11E4"/>
    <w:rPr>
      <w:color w:val="0000FF"/>
      <w:u w:val="single"/>
    </w:rPr>
  </w:style>
  <w:style w:type="paragraph" w:styleId="a6">
    <w:name w:val="Body Text"/>
    <w:basedOn w:val="a"/>
    <w:rsid w:val="00E31A6F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rsid w:val="00602C27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AE53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rsid w:val="00AE53D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84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84289"/>
    <w:rPr>
      <w:rFonts w:ascii="Courier New" w:hAnsi="Courier New" w:cs="Courier New"/>
    </w:rPr>
  </w:style>
  <w:style w:type="paragraph" w:styleId="a7">
    <w:name w:val="No Spacing"/>
    <w:uiPriority w:val="1"/>
    <w:qFormat/>
    <w:rsid w:val="00531F15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A474F"/>
    <w:pPr>
      <w:ind w:left="720"/>
      <w:contextualSpacing/>
    </w:pPr>
  </w:style>
  <w:style w:type="character" w:customStyle="1" w:styleId="Zag11">
    <w:name w:val="Zag_11"/>
    <w:rsid w:val="004A474F"/>
  </w:style>
  <w:style w:type="character" w:styleId="a9">
    <w:name w:val="footnote reference"/>
    <w:rsid w:val="00224FCF"/>
    <w:rPr>
      <w:vertAlign w:val="superscript"/>
    </w:rPr>
  </w:style>
  <w:style w:type="paragraph" w:styleId="aa">
    <w:name w:val="header"/>
    <w:basedOn w:val="a"/>
    <w:link w:val="ab"/>
    <w:rsid w:val="009B4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F13"/>
    <w:rPr>
      <w:sz w:val="24"/>
      <w:szCs w:val="24"/>
    </w:rPr>
  </w:style>
  <w:style w:type="paragraph" w:styleId="ac">
    <w:name w:val="footer"/>
    <w:basedOn w:val="a"/>
    <w:link w:val="ad"/>
    <w:rsid w:val="009B4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F13"/>
    <w:rPr>
      <w:sz w:val="24"/>
      <w:szCs w:val="24"/>
    </w:rPr>
  </w:style>
  <w:style w:type="character" w:customStyle="1" w:styleId="default005f005fchar1char1">
    <w:name w:val="default_005f_005fchar1__char1"/>
    <w:rsid w:val="00520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0B3F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995C-C1D8-487C-A7AF-BF554427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8784</Words>
  <Characters>50071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58738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123</dc:creator>
  <cp:lastModifiedBy>Windows User</cp:lastModifiedBy>
  <cp:revision>2</cp:revision>
  <cp:lastPrinted>2011-12-12T07:35:00Z</cp:lastPrinted>
  <dcterms:created xsi:type="dcterms:W3CDTF">2019-10-24T02:11:00Z</dcterms:created>
  <dcterms:modified xsi:type="dcterms:W3CDTF">2019-10-24T02:11:00Z</dcterms:modified>
</cp:coreProperties>
</file>