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76" w:rsidRPr="00DF7CCA" w:rsidRDefault="00DF7CCA" w:rsidP="00C76276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СОШ ПМО</w:t>
      </w:r>
      <w:r w:rsidR="00C76276" w:rsidRPr="00DF7CCA">
        <w:rPr>
          <w:sz w:val="28"/>
          <w:szCs w:val="28"/>
        </w:rPr>
        <w:t xml:space="preserve">» </w:t>
      </w:r>
    </w:p>
    <w:p w:rsidR="00C76276" w:rsidRPr="00DF7CCA" w:rsidRDefault="00C76276" w:rsidP="00C76276">
      <w:pPr>
        <w:suppressAutoHyphens/>
        <w:ind w:firstLine="680"/>
        <w:jc w:val="center"/>
        <w:rPr>
          <w:sz w:val="28"/>
          <w:szCs w:val="28"/>
        </w:rPr>
      </w:pPr>
    </w:p>
    <w:tbl>
      <w:tblPr>
        <w:tblStyle w:val="20"/>
        <w:tblW w:w="10491" w:type="dxa"/>
        <w:tblInd w:w="-318" w:type="dxa"/>
        <w:tblLook w:val="04A0" w:firstRow="1" w:lastRow="0" w:firstColumn="1" w:lastColumn="0" w:noHBand="0" w:noVBand="1"/>
      </w:tblPr>
      <w:tblGrid>
        <w:gridCol w:w="3344"/>
        <w:gridCol w:w="3315"/>
        <w:gridCol w:w="3832"/>
      </w:tblGrid>
      <w:tr w:rsidR="00C76276" w:rsidRPr="00DF7CCA" w:rsidTr="00DF7CC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 xml:space="preserve">Принято методическим объединением учителей предметников </w:t>
            </w:r>
          </w:p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Проток</w:t>
            </w:r>
            <w:r w:rsidR="00BA1313" w:rsidRPr="00DF7CCA">
              <w:rPr>
                <w:sz w:val="28"/>
                <w:szCs w:val="28"/>
              </w:rPr>
              <w:t>ол № ___ от «___»___________2022</w:t>
            </w:r>
            <w:r w:rsidRPr="00DF7C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«Согласовано»</w:t>
            </w:r>
          </w:p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 xml:space="preserve">заместитель директора </w:t>
            </w:r>
          </w:p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по УВР</w:t>
            </w:r>
          </w:p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________/_____________/</w:t>
            </w:r>
          </w:p>
          <w:p w:rsidR="00C76276" w:rsidRPr="00DF7CCA" w:rsidRDefault="00BA1313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«____  »_________  2022</w:t>
            </w:r>
            <w:r w:rsidR="00C76276" w:rsidRPr="00DF7CCA">
              <w:rPr>
                <w:sz w:val="28"/>
                <w:szCs w:val="28"/>
              </w:rPr>
              <w:t xml:space="preserve"> г.</w:t>
            </w:r>
          </w:p>
          <w:p w:rsidR="00C76276" w:rsidRPr="00DF7CCA" w:rsidRDefault="00C76276" w:rsidP="00C76276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«Утверждаю»</w:t>
            </w:r>
            <w:r w:rsidRPr="00DF7CCA">
              <w:rPr>
                <w:sz w:val="28"/>
                <w:szCs w:val="28"/>
              </w:rPr>
              <w:br/>
              <w:t>директор школы</w:t>
            </w:r>
            <w:r w:rsidRPr="00DF7CCA">
              <w:rPr>
                <w:sz w:val="28"/>
                <w:szCs w:val="28"/>
              </w:rPr>
              <w:br/>
              <w:t>_________/</w:t>
            </w:r>
            <w:proofErr w:type="spellStart"/>
            <w:r w:rsidRPr="00DF7CCA">
              <w:rPr>
                <w:sz w:val="28"/>
                <w:szCs w:val="28"/>
              </w:rPr>
              <w:t>Л.М.Федосенко</w:t>
            </w:r>
            <w:proofErr w:type="spellEnd"/>
            <w:r w:rsidRPr="00DF7CCA">
              <w:rPr>
                <w:sz w:val="28"/>
                <w:szCs w:val="28"/>
              </w:rPr>
              <w:t>/</w:t>
            </w:r>
          </w:p>
          <w:p w:rsidR="00C76276" w:rsidRPr="00DF7CCA" w:rsidRDefault="00C76276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Приказ № ___</w:t>
            </w:r>
          </w:p>
          <w:p w:rsidR="00C76276" w:rsidRPr="00DF7CCA" w:rsidRDefault="00BA1313" w:rsidP="00C76276">
            <w:pPr>
              <w:rPr>
                <w:sz w:val="28"/>
                <w:szCs w:val="28"/>
              </w:rPr>
            </w:pPr>
            <w:r w:rsidRPr="00DF7CCA">
              <w:rPr>
                <w:sz w:val="28"/>
                <w:szCs w:val="28"/>
              </w:rPr>
              <w:t>от «___  »__________ 2022</w:t>
            </w:r>
            <w:r w:rsidR="00C76276" w:rsidRPr="00DF7CCA">
              <w:rPr>
                <w:sz w:val="28"/>
                <w:szCs w:val="28"/>
              </w:rPr>
              <w:t>г.</w:t>
            </w:r>
          </w:p>
        </w:tc>
      </w:tr>
    </w:tbl>
    <w:p w:rsidR="00C76276" w:rsidRPr="00DF7CCA" w:rsidRDefault="00C76276" w:rsidP="00C76276">
      <w:pPr>
        <w:suppressAutoHyphens/>
        <w:ind w:firstLine="680"/>
        <w:jc w:val="center"/>
        <w:rPr>
          <w:sz w:val="28"/>
          <w:szCs w:val="28"/>
        </w:rPr>
      </w:pPr>
    </w:p>
    <w:p w:rsidR="00C76276" w:rsidRPr="00DF7CCA" w:rsidRDefault="00C76276" w:rsidP="00C76276">
      <w:pPr>
        <w:suppressAutoHyphens/>
        <w:ind w:firstLine="680"/>
        <w:rPr>
          <w:sz w:val="28"/>
          <w:szCs w:val="28"/>
        </w:rPr>
      </w:pPr>
    </w:p>
    <w:p w:rsidR="00C76276" w:rsidRPr="00C76276" w:rsidRDefault="00C76276" w:rsidP="00C76276">
      <w:pPr>
        <w:suppressAutoHyphens/>
        <w:ind w:firstLine="680"/>
        <w:rPr>
          <w:sz w:val="28"/>
          <w:szCs w:val="28"/>
        </w:rPr>
      </w:pPr>
    </w:p>
    <w:p w:rsidR="00C76276" w:rsidRPr="00C76276" w:rsidRDefault="00C76276" w:rsidP="00C76276">
      <w:pPr>
        <w:suppressAutoHyphens/>
        <w:ind w:firstLine="680"/>
        <w:rPr>
          <w:sz w:val="28"/>
          <w:szCs w:val="28"/>
        </w:rPr>
      </w:pPr>
    </w:p>
    <w:p w:rsidR="00C76276" w:rsidRPr="00DF7CCA" w:rsidRDefault="00C76276" w:rsidP="00C76276">
      <w:pPr>
        <w:jc w:val="center"/>
        <w:rPr>
          <w:b/>
          <w:sz w:val="32"/>
          <w:szCs w:val="28"/>
        </w:rPr>
      </w:pPr>
      <w:r w:rsidRPr="00DF7CCA">
        <w:rPr>
          <w:b/>
          <w:sz w:val="32"/>
          <w:szCs w:val="28"/>
        </w:rPr>
        <w:t>РАБОЧАЯ   УЧЕБНАЯ   ПРОГРАММА</w:t>
      </w:r>
    </w:p>
    <w:p w:rsidR="00C76276" w:rsidRPr="00DF7CCA" w:rsidRDefault="00C76276" w:rsidP="00C76276">
      <w:pPr>
        <w:jc w:val="center"/>
        <w:rPr>
          <w:b/>
          <w:sz w:val="36"/>
          <w:szCs w:val="32"/>
        </w:rPr>
      </w:pPr>
    </w:p>
    <w:p w:rsidR="00C76276" w:rsidRPr="00DF7CCA" w:rsidRDefault="00C76276" w:rsidP="00C76276">
      <w:pPr>
        <w:jc w:val="center"/>
        <w:rPr>
          <w:b/>
          <w:sz w:val="36"/>
          <w:szCs w:val="32"/>
        </w:rPr>
      </w:pPr>
    </w:p>
    <w:p w:rsidR="00C76276" w:rsidRPr="00DF7CCA" w:rsidRDefault="00C76276" w:rsidP="00C76276">
      <w:pPr>
        <w:jc w:val="center"/>
        <w:rPr>
          <w:b/>
          <w:sz w:val="32"/>
          <w:szCs w:val="28"/>
        </w:rPr>
      </w:pPr>
    </w:p>
    <w:p w:rsidR="00C76276" w:rsidRPr="00DF7CCA" w:rsidRDefault="00C76276" w:rsidP="00C76276">
      <w:pPr>
        <w:spacing w:line="360" w:lineRule="auto"/>
        <w:rPr>
          <w:sz w:val="32"/>
          <w:szCs w:val="28"/>
        </w:rPr>
      </w:pPr>
      <w:r w:rsidRPr="00DF7CCA">
        <w:rPr>
          <w:sz w:val="32"/>
          <w:szCs w:val="28"/>
        </w:rPr>
        <w:t>Предмет:  химия</w:t>
      </w:r>
    </w:p>
    <w:p w:rsidR="00C76276" w:rsidRPr="00DF7CCA" w:rsidRDefault="00042969" w:rsidP="00C76276">
      <w:pPr>
        <w:spacing w:line="360" w:lineRule="auto"/>
        <w:rPr>
          <w:sz w:val="32"/>
          <w:szCs w:val="28"/>
        </w:rPr>
      </w:pPr>
      <w:r w:rsidRPr="00DF7CCA">
        <w:rPr>
          <w:sz w:val="32"/>
          <w:szCs w:val="28"/>
        </w:rPr>
        <w:t>Класс</w:t>
      </w:r>
      <w:proofErr w:type="gramStart"/>
      <w:r w:rsidRPr="00DF7CCA">
        <w:rPr>
          <w:sz w:val="32"/>
          <w:szCs w:val="28"/>
        </w:rPr>
        <w:t xml:space="preserve"> :</w:t>
      </w:r>
      <w:proofErr w:type="gramEnd"/>
      <w:r w:rsidRPr="00DF7CCA">
        <w:rPr>
          <w:sz w:val="32"/>
          <w:szCs w:val="28"/>
        </w:rPr>
        <w:t xml:space="preserve">  </w:t>
      </w:r>
      <w:r w:rsidR="00C76276" w:rsidRPr="00DF7CCA">
        <w:rPr>
          <w:sz w:val="32"/>
          <w:szCs w:val="28"/>
        </w:rPr>
        <w:t xml:space="preserve"> 11</w:t>
      </w:r>
    </w:p>
    <w:p w:rsidR="00C76276" w:rsidRPr="00DF7CCA" w:rsidRDefault="00BA1313" w:rsidP="00C76276">
      <w:pPr>
        <w:spacing w:line="360" w:lineRule="auto"/>
        <w:rPr>
          <w:sz w:val="32"/>
          <w:szCs w:val="28"/>
        </w:rPr>
      </w:pPr>
      <w:r w:rsidRPr="00DF7CCA">
        <w:rPr>
          <w:sz w:val="32"/>
          <w:szCs w:val="28"/>
        </w:rPr>
        <w:t>Учебный год: 2022-2023</w:t>
      </w:r>
    </w:p>
    <w:p w:rsidR="00C76276" w:rsidRPr="00DF7CCA" w:rsidRDefault="00C76276" w:rsidP="00C76276">
      <w:pPr>
        <w:spacing w:line="360" w:lineRule="auto"/>
        <w:rPr>
          <w:sz w:val="32"/>
          <w:szCs w:val="28"/>
        </w:rPr>
      </w:pPr>
      <w:r w:rsidRPr="00DF7CCA">
        <w:rPr>
          <w:sz w:val="32"/>
          <w:szCs w:val="28"/>
        </w:rPr>
        <w:t>Учитель:  Веденичева И.Э.</w:t>
      </w:r>
    </w:p>
    <w:p w:rsidR="00C76276" w:rsidRPr="00DF7CCA" w:rsidRDefault="00C76276" w:rsidP="00C76276">
      <w:pPr>
        <w:jc w:val="center"/>
        <w:rPr>
          <w:sz w:val="32"/>
          <w:szCs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DF7CCA">
      <w:pPr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28"/>
        </w:rPr>
      </w:pPr>
    </w:p>
    <w:p w:rsidR="00C76276" w:rsidRPr="00DF7CCA" w:rsidRDefault="00C76276" w:rsidP="00C76276">
      <w:pPr>
        <w:jc w:val="center"/>
        <w:rPr>
          <w:sz w:val="32"/>
          <w:szCs w:val="28"/>
        </w:rPr>
      </w:pPr>
      <w:r w:rsidRPr="00DF7CCA">
        <w:rPr>
          <w:sz w:val="32"/>
          <w:szCs w:val="28"/>
        </w:rPr>
        <w:t xml:space="preserve">с. </w:t>
      </w:r>
      <w:proofErr w:type="spellStart"/>
      <w:r w:rsidRPr="00DF7CCA">
        <w:rPr>
          <w:sz w:val="32"/>
          <w:szCs w:val="28"/>
        </w:rPr>
        <w:t>Богуславка</w:t>
      </w:r>
      <w:proofErr w:type="spellEnd"/>
      <w:r w:rsidRPr="00DF7CCA">
        <w:rPr>
          <w:sz w:val="32"/>
          <w:szCs w:val="28"/>
        </w:rPr>
        <w:t xml:space="preserve"> </w:t>
      </w:r>
    </w:p>
    <w:p w:rsidR="00C76276" w:rsidRPr="00DF7CCA" w:rsidRDefault="00BA1313" w:rsidP="00C76276">
      <w:pPr>
        <w:jc w:val="center"/>
        <w:rPr>
          <w:sz w:val="32"/>
          <w:szCs w:val="28"/>
        </w:rPr>
      </w:pPr>
      <w:r w:rsidRPr="00DF7CCA">
        <w:rPr>
          <w:sz w:val="32"/>
          <w:szCs w:val="28"/>
        </w:rPr>
        <w:t>2022</w:t>
      </w:r>
      <w:r w:rsidR="00DF7CCA">
        <w:rPr>
          <w:rFonts w:ascii="Calibri" w:hAnsi="Calibri"/>
          <w:b/>
          <w:sz w:val="32"/>
          <w:szCs w:val="28"/>
        </w:rPr>
        <w:t xml:space="preserve"> </w:t>
      </w:r>
      <w:r w:rsidR="00DF7CCA">
        <w:rPr>
          <w:rFonts w:ascii="Calibri" w:hAnsi="Calibri"/>
          <w:sz w:val="32"/>
          <w:szCs w:val="28"/>
        </w:rPr>
        <w:t>г.</w:t>
      </w:r>
      <w:bookmarkStart w:id="0" w:name="_GoBack"/>
      <w:bookmarkEnd w:id="0"/>
    </w:p>
    <w:p w:rsidR="00BF471D" w:rsidRPr="00C76276" w:rsidRDefault="007E5714" w:rsidP="00C87F41">
      <w:pPr>
        <w:pStyle w:val="a3"/>
        <w:rPr>
          <w:sz w:val="36"/>
          <w:szCs w:val="28"/>
        </w:rPr>
      </w:pPr>
      <w:r w:rsidRPr="00C76276">
        <w:rPr>
          <w:sz w:val="36"/>
          <w:szCs w:val="28"/>
        </w:rPr>
        <w:lastRenderedPageBreak/>
        <w:t>Пояснительная записка</w:t>
      </w:r>
    </w:p>
    <w:p w:rsidR="0059474C" w:rsidRPr="00C76276" w:rsidRDefault="00BF471D" w:rsidP="00AD3AC9">
      <w:pPr>
        <w:pStyle w:val="a3"/>
        <w:ind w:firstLine="709"/>
        <w:jc w:val="both"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 w:rsidR="00B46122" w:rsidRPr="00C76276">
        <w:rPr>
          <w:b w:val="0"/>
          <w:sz w:val="28"/>
          <w:szCs w:val="28"/>
        </w:rPr>
        <w:t xml:space="preserve"> </w:t>
      </w:r>
      <w:r w:rsidR="00AD3AC9" w:rsidRPr="00C76276">
        <w:rPr>
          <w:b w:val="0"/>
          <w:sz w:val="28"/>
          <w:szCs w:val="28"/>
        </w:rPr>
        <w:t>Использована авторская программа среднего общего образования по химии для базового изучения химии в XI класс</w:t>
      </w:r>
      <w:r w:rsidR="005D1ABC" w:rsidRPr="00C76276">
        <w:rPr>
          <w:b w:val="0"/>
          <w:sz w:val="28"/>
          <w:szCs w:val="28"/>
        </w:rPr>
        <w:t xml:space="preserve">е </w:t>
      </w:r>
      <w:r w:rsidR="00AD3AC9" w:rsidRPr="00C76276">
        <w:rPr>
          <w:b w:val="0"/>
          <w:sz w:val="28"/>
          <w:szCs w:val="28"/>
        </w:rPr>
        <w:t>по учебнику Г.Е. Рудзитиса, Ф.Г. Фельдмана.</w:t>
      </w:r>
    </w:p>
    <w:p w:rsidR="00FF2B09" w:rsidRPr="00C76276" w:rsidRDefault="00FF2B09" w:rsidP="00BF471D">
      <w:pPr>
        <w:ind w:firstLine="708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Программа рассчитана на</w:t>
      </w:r>
      <w:r w:rsidR="00926476" w:rsidRPr="00C76276">
        <w:rPr>
          <w:sz w:val="28"/>
          <w:szCs w:val="28"/>
        </w:rPr>
        <w:t xml:space="preserve"> </w:t>
      </w:r>
      <w:r w:rsidR="00C87F41" w:rsidRPr="00C76276">
        <w:rPr>
          <w:sz w:val="28"/>
          <w:szCs w:val="28"/>
        </w:rPr>
        <w:t>34</w:t>
      </w:r>
      <w:r w:rsidR="00E25024" w:rsidRPr="00C76276">
        <w:rPr>
          <w:sz w:val="28"/>
          <w:szCs w:val="28"/>
        </w:rPr>
        <w:t xml:space="preserve"> час</w:t>
      </w:r>
      <w:r w:rsidR="00C87F41" w:rsidRPr="00C76276">
        <w:rPr>
          <w:sz w:val="28"/>
          <w:szCs w:val="28"/>
        </w:rPr>
        <w:t>а</w:t>
      </w:r>
      <w:proofErr w:type="gramStart"/>
      <w:r w:rsidR="00E25024" w:rsidRPr="00C76276">
        <w:rPr>
          <w:sz w:val="28"/>
          <w:szCs w:val="28"/>
        </w:rPr>
        <w:t xml:space="preserve"> </w:t>
      </w:r>
      <w:r w:rsidR="008C116E" w:rsidRPr="00C76276">
        <w:rPr>
          <w:sz w:val="28"/>
          <w:szCs w:val="28"/>
        </w:rPr>
        <w:t>.</w:t>
      </w:r>
      <w:proofErr w:type="gramEnd"/>
    </w:p>
    <w:p w:rsidR="0059474C" w:rsidRPr="00C76276" w:rsidRDefault="0059474C" w:rsidP="0059474C">
      <w:pPr>
        <w:pStyle w:val="a3"/>
        <w:ind w:firstLine="709"/>
        <w:jc w:val="both"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 xml:space="preserve">Изучение химии в старшей школе на базовом уровне направлено на достижение следующих </w:t>
      </w:r>
      <w:r w:rsidRPr="00C76276">
        <w:rPr>
          <w:sz w:val="28"/>
          <w:szCs w:val="28"/>
        </w:rPr>
        <w:t>целей</w:t>
      </w:r>
      <w:r w:rsidRPr="00C76276">
        <w:rPr>
          <w:b w:val="0"/>
          <w:sz w:val="28"/>
          <w:szCs w:val="28"/>
        </w:rPr>
        <w:t>: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>освоение знаний</w:t>
      </w:r>
      <w:r w:rsidRPr="00C76276">
        <w:rPr>
          <w:b w:val="0"/>
          <w:sz w:val="28"/>
          <w:szCs w:val="28"/>
        </w:rPr>
        <w:t xml:space="preserve"> о хими</w:t>
      </w:r>
      <w:r w:rsidR="003433CC" w:rsidRPr="00C76276">
        <w:rPr>
          <w:b w:val="0"/>
          <w:sz w:val="28"/>
          <w:szCs w:val="28"/>
        </w:rPr>
        <w:t>ческой составляющей естественно</w:t>
      </w:r>
      <w:r w:rsidRPr="00C76276">
        <w:rPr>
          <w:b w:val="0"/>
          <w:sz w:val="28"/>
          <w:szCs w:val="28"/>
        </w:rPr>
        <w:t>научной картины мира, важнейших химических понятий, законах и теориях;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>овладение умениями</w:t>
      </w:r>
      <w:r w:rsidRPr="00C76276">
        <w:rPr>
          <w:b w:val="0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 xml:space="preserve">развитие </w:t>
      </w:r>
      <w:r w:rsidRPr="00C76276">
        <w:rPr>
          <w:b w:val="0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 xml:space="preserve">воспитание </w:t>
      </w:r>
      <w:r w:rsidRPr="00C76276">
        <w:rPr>
          <w:b w:val="0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59474C" w:rsidRPr="00C76276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76276">
        <w:rPr>
          <w:sz w:val="28"/>
          <w:szCs w:val="28"/>
        </w:rPr>
        <w:t xml:space="preserve">применение полученных знаний и умений </w:t>
      </w:r>
      <w:r w:rsidRPr="00C76276">
        <w:rPr>
          <w:b w:val="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D3AC9" w:rsidRPr="00C76276" w:rsidRDefault="00AD3AC9" w:rsidP="00924F8F">
      <w:pPr>
        <w:jc w:val="both"/>
        <w:rPr>
          <w:sz w:val="28"/>
          <w:szCs w:val="28"/>
        </w:rPr>
      </w:pPr>
    </w:p>
    <w:p w:rsidR="00B307C7" w:rsidRPr="00C76276" w:rsidRDefault="00B307C7" w:rsidP="00C87F41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C76276">
        <w:rPr>
          <w:b/>
          <w:caps/>
          <w:sz w:val="28"/>
          <w:szCs w:val="28"/>
        </w:rPr>
        <w:t>Общая характеристика учебного предмета</w:t>
      </w:r>
    </w:p>
    <w:p w:rsidR="006D6570" w:rsidRPr="00C76276" w:rsidRDefault="006D6570" w:rsidP="00B307C7">
      <w:pPr>
        <w:pStyle w:val="a5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Общая характеристика учебного предмета, его место в системе наук.</w:t>
      </w:r>
    </w:p>
    <w:p w:rsidR="006D6570" w:rsidRPr="00C76276" w:rsidRDefault="006D6570" w:rsidP="006D6570">
      <w:pPr>
        <w:ind w:firstLine="709"/>
        <w:jc w:val="both"/>
        <w:rPr>
          <w:bCs/>
          <w:sz w:val="28"/>
          <w:szCs w:val="28"/>
        </w:rPr>
      </w:pPr>
      <w:r w:rsidRPr="00C76276">
        <w:rPr>
          <w:sz w:val="28"/>
          <w:szCs w:val="28"/>
        </w:rPr>
        <w:t>Предмет «Химия» входит в образовательную область «Естествознание».</w:t>
      </w:r>
      <w:r w:rsidRPr="00C76276">
        <w:rPr>
          <w:bCs/>
          <w:sz w:val="28"/>
          <w:szCs w:val="28"/>
        </w:rPr>
        <w:t xml:space="preserve">  </w:t>
      </w:r>
    </w:p>
    <w:p w:rsidR="006D6570" w:rsidRPr="00C76276" w:rsidRDefault="006D6570" w:rsidP="006D6570">
      <w:pPr>
        <w:ind w:firstLine="709"/>
        <w:jc w:val="both"/>
        <w:rPr>
          <w:color w:val="3366FF"/>
          <w:sz w:val="28"/>
          <w:szCs w:val="28"/>
        </w:rPr>
      </w:pPr>
      <w:r w:rsidRPr="00C76276">
        <w:rPr>
          <w:sz w:val="28"/>
          <w:szCs w:val="28"/>
        </w:rPr>
        <w:t xml:space="preserve"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познаёт законы природы и тем самым, наряду с другими науками, объясняет мир. Она вооружает человека знаниями </w:t>
      </w:r>
      <w:r w:rsidRPr="00C76276">
        <w:rPr>
          <w:sz w:val="28"/>
          <w:szCs w:val="28"/>
        </w:rPr>
        <w:lastRenderedPageBreak/>
        <w:t>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 современной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</w:t>
      </w:r>
      <w:r w:rsidRPr="00C76276">
        <w:rPr>
          <w:color w:val="3366FF"/>
          <w:sz w:val="28"/>
          <w:szCs w:val="28"/>
        </w:rPr>
        <w:t xml:space="preserve"> </w:t>
      </w:r>
      <w:r w:rsidRPr="00C76276">
        <w:rPr>
          <w:sz w:val="28"/>
          <w:szCs w:val="28"/>
        </w:rPr>
        <w:t>подготовку учащихся.</w:t>
      </w:r>
      <w:r w:rsidRPr="00C76276">
        <w:rPr>
          <w:color w:val="3366FF"/>
          <w:sz w:val="28"/>
          <w:szCs w:val="28"/>
        </w:rPr>
        <w:t xml:space="preserve">  </w:t>
      </w:r>
    </w:p>
    <w:p w:rsidR="006D6570" w:rsidRPr="00C76276" w:rsidRDefault="006D6570" w:rsidP="00924F8F">
      <w:pPr>
        <w:jc w:val="center"/>
        <w:rPr>
          <w:b/>
          <w:sz w:val="28"/>
          <w:szCs w:val="28"/>
        </w:rPr>
      </w:pPr>
    </w:p>
    <w:p w:rsidR="006D6570" w:rsidRPr="00C76276" w:rsidRDefault="006D6570" w:rsidP="006D6570">
      <w:pPr>
        <w:rPr>
          <w:b/>
          <w:sz w:val="32"/>
          <w:szCs w:val="28"/>
          <w:u w:val="single"/>
        </w:rPr>
      </w:pPr>
    </w:p>
    <w:p w:rsidR="006D6570" w:rsidRPr="00C76276" w:rsidRDefault="006D6570" w:rsidP="00C76276">
      <w:pPr>
        <w:jc w:val="center"/>
        <w:rPr>
          <w:b/>
          <w:sz w:val="32"/>
          <w:szCs w:val="28"/>
        </w:rPr>
      </w:pPr>
      <w:r w:rsidRPr="00C76276">
        <w:rPr>
          <w:b/>
          <w:sz w:val="32"/>
          <w:szCs w:val="28"/>
        </w:rPr>
        <w:t>Основные особенности  рабочей программы.</w:t>
      </w:r>
    </w:p>
    <w:p w:rsidR="006D6570" w:rsidRPr="00C76276" w:rsidRDefault="006D6570" w:rsidP="006D6570">
      <w:pPr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     Рабочая программа рассчитана на </w:t>
      </w:r>
      <w:r w:rsidR="00751F23" w:rsidRPr="00C76276">
        <w:rPr>
          <w:sz w:val="28"/>
          <w:szCs w:val="28"/>
        </w:rPr>
        <w:t>34</w:t>
      </w:r>
      <w:r w:rsidRPr="00C76276">
        <w:rPr>
          <w:sz w:val="28"/>
          <w:szCs w:val="28"/>
        </w:rPr>
        <w:t xml:space="preserve"> </w:t>
      </w:r>
      <w:proofErr w:type="gramStart"/>
      <w:r w:rsidRPr="00C76276">
        <w:rPr>
          <w:sz w:val="28"/>
          <w:szCs w:val="28"/>
        </w:rPr>
        <w:t>учебных</w:t>
      </w:r>
      <w:proofErr w:type="gramEnd"/>
      <w:r w:rsidRPr="00C76276">
        <w:rPr>
          <w:sz w:val="28"/>
          <w:szCs w:val="28"/>
        </w:rPr>
        <w:t xml:space="preserve"> час</w:t>
      </w:r>
      <w:r w:rsidR="00751F23" w:rsidRPr="00C76276">
        <w:rPr>
          <w:sz w:val="28"/>
          <w:szCs w:val="28"/>
        </w:rPr>
        <w:t>а</w:t>
      </w:r>
      <w:r w:rsidRPr="00C76276">
        <w:rPr>
          <w:sz w:val="28"/>
          <w:szCs w:val="28"/>
        </w:rPr>
        <w:t xml:space="preserve"> для 11 класса: </w:t>
      </w:r>
    </w:p>
    <w:p w:rsidR="006D6570" w:rsidRPr="00C76276" w:rsidRDefault="006D6570" w:rsidP="006D6570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76276">
        <w:rPr>
          <w:sz w:val="28"/>
          <w:szCs w:val="28"/>
        </w:rPr>
        <w:t>Для итогового повторения и успешной подготовки к экзамену по химии, организуется повторение всех тем, изученных на старшей ступени.</w:t>
      </w:r>
    </w:p>
    <w:p w:rsidR="006D6570" w:rsidRPr="00C76276" w:rsidRDefault="006D6570" w:rsidP="006D6570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76276">
        <w:rPr>
          <w:sz w:val="28"/>
          <w:szCs w:val="28"/>
        </w:rPr>
        <w:t>Применение лекционно-семинарского метода и модульного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пособиями, обеспечив в результате более высокий уровень подготовки школьников по химии</w:t>
      </w:r>
    </w:p>
    <w:p w:rsidR="006D6570" w:rsidRPr="00C76276" w:rsidRDefault="006D6570" w:rsidP="006D6570">
      <w:pPr>
        <w:rPr>
          <w:sz w:val="28"/>
          <w:szCs w:val="28"/>
        </w:rPr>
      </w:pPr>
    </w:p>
    <w:p w:rsidR="006D6570" w:rsidRPr="00C76276" w:rsidRDefault="006D6570" w:rsidP="00C76276">
      <w:pPr>
        <w:pStyle w:val="a5"/>
        <w:ind w:left="1069"/>
        <w:jc w:val="center"/>
        <w:rPr>
          <w:b/>
          <w:sz w:val="28"/>
          <w:szCs w:val="28"/>
        </w:rPr>
      </w:pPr>
      <w:r w:rsidRPr="00C76276">
        <w:rPr>
          <w:b/>
          <w:sz w:val="32"/>
          <w:szCs w:val="28"/>
        </w:rPr>
        <w:t>Цели и задачи учебного курса.</w:t>
      </w:r>
    </w:p>
    <w:p w:rsidR="006D6570" w:rsidRPr="00C76276" w:rsidRDefault="006D6570" w:rsidP="006D6570">
      <w:pPr>
        <w:rPr>
          <w:sz w:val="28"/>
          <w:szCs w:val="28"/>
        </w:rPr>
      </w:pPr>
      <w:r w:rsidRPr="00C76276">
        <w:rPr>
          <w:sz w:val="28"/>
          <w:szCs w:val="28"/>
        </w:rPr>
        <w:t>Изучение химии в старшей  школе на базовом уровне направлено на достижение следующих целей: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C76276">
        <w:rPr>
          <w:rFonts w:ascii="Times New Roman" w:hAnsi="Times New Roman" w:cs="Times New Roman"/>
          <w:sz w:val="28"/>
          <w:szCs w:val="28"/>
        </w:rPr>
        <w:t xml:space="preserve"> о химической составляющей </w:t>
      </w:r>
      <w:proofErr w:type="gramStart"/>
      <w:r w:rsidRPr="00C7627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C76276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C7627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C76276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C76276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6570" w:rsidRPr="00C76276" w:rsidRDefault="006D6570" w:rsidP="00C76276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76276"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умений </w:t>
      </w:r>
      <w:r w:rsidRPr="00C76276">
        <w:rPr>
          <w:rFonts w:ascii="Times New Roman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307C7" w:rsidRPr="00C76276" w:rsidRDefault="00B307C7" w:rsidP="00B307C7">
      <w:pPr>
        <w:jc w:val="both"/>
        <w:rPr>
          <w:sz w:val="28"/>
          <w:szCs w:val="28"/>
        </w:rPr>
      </w:pPr>
    </w:p>
    <w:p w:rsidR="00C87F41" w:rsidRPr="00C76276" w:rsidRDefault="00C87F41" w:rsidP="00C87F41">
      <w:pPr>
        <w:spacing w:after="200" w:line="276" w:lineRule="auto"/>
        <w:rPr>
          <w:sz w:val="28"/>
          <w:szCs w:val="28"/>
        </w:rPr>
      </w:pPr>
    </w:p>
    <w:p w:rsidR="00B307C7" w:rsidRPr="00C76276" w:rsidRDefault="00B307C7" w:rsidP="00C87F41">
      <w:pPr>
        <w:spacing w:after="200" w:line="276" w:lineRule="auto"/>
        <w:jc w:val="center"/>
        <w:rPr>
          <w:sz w:val="28"/>
          <w:szCs w:val="28"/>
        </w:rPr>
      </w:pPr>
      <w:r w:rsidRPr="00C76276">
        <w:rPr>
          <w:b/>
          <w:sz w:val="28"/>
          <w:szCs w:val="28"/>
        </w:rPr>
        <w:t>МЕСТО КУРСА ХИМИИ В УЧЕБНОМ ПЛАНЕ</w:t>
      </w:r>
    </w:p>
    <w:p w:rsidR="00B307C7" w:rsidRPr="00C76276" w:rsidRDefault="00B307C7" w:rsidP="00B307C7">
      <w:pPr>
        <w:pStyle w:val="2"/>
        <w:shd w:val="clear" w:color="auto" w:fill="auto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76276">
        <w:rPr>
          <w:rFonts w:cs="Times New Roman"/>
          <w:sz w:val="28"/>
          <w:szCs w:val="28"/>
        </w:rPr>
        <w:t>В учебном плане на изучение химии в 11 классе отво</w:t>
      </w:r>
      <w:r w:rsidRPr="00C76276">
        <w:rPr>
          <w:rFonts w:cs="Times New Roman"/>
          <w:sz w:val="28"/>
          <w:szCs w:val="28"/>
        </w:rPr>
        <w:softHyphen/>
        <w:t xml:space="preserve">дится </w:t>
      </w:r>
      <w:r w:rsidR="00C87F41" w:rsidRPr="00C76276">
        <w:rPr>
          <w:rFonts w:cs="Times New Roman"/>
          <w:sz w:val="28"/>
          <w:szCs w:val="28"/>
        </w:rPr>
        <w:t>1</w:t>
      </w:r>
      <w:r w:rsidRPr="00C76276">
        <w:rPr>
          <w:rFonts w:cs="Times New Roman"/>
          <w:sz w:val="28"/>
          <w:szCs w:val="28"/>
        </w:rPr>
        <w:t xml:space="preserve"> учебны</w:t>
      </w:r>
      <w:r w:rsidR="00C87F41" w:rsidRPr="00C76276">
        <w:rPr>
          <w:rFonts w:cs="Times New Roman"/>
          <w:sz w:val="28"/>
          <w:szCs w:val="28"/>
        </w:rPr>
        <w:t>й</w:t>
      </w:r>
      <w:r w:rsidRPr="00C76276">
        <w:rPr>
          <w:rFonts w:cs="Times New Roman"/>
          <w:sz w:val="28"/>
          <w:szCs w:val="28"/>
        </w:rPr>
        <w:t xml:space="preserve"> час в неделю); всего </w:t>
      </w:r>
      <w:r w:rsidR="00C87F41" w:rsidRPr="00C76276">
        <w:rPr>
          <w:rFonts w:cs="Times New Roman"/>
          <w:sz w:val="28"/>
          <w:szCs w:val="28"/>
        </w:rPr>
        <w:t xml:space="preserve">34 </w:t>
      </w:r>
      <w:r w:rsidRPr="00C76276">
        <w:rPr>
          <w:rFonts w:cs="Times New Roman"/>
          <w:sz w:val="28"/>
          <w:szCs w:val="28"/>
        </w:rPr>
        <w:t>учебных занятий</w:t>
      </w:r>
      <w:r w:rsidR="008C116E" w:rsidRPr="00C76276">
        <w:rPr>
          <w:rFonts w:cs="Times New Roman"/>
          <w:sz w:val="28"/>
          <w:szCs w:val="28"/>
        </w:rPr>
        <w:t>.</w:t>
      </w:r>
      <w:proofErr w:type="gramEnd"/>
    </w:p>
    <w:p w:rsidR="00B307C7" w:rsidRPr="00C76276" w:rsidRDefault="00B307C7" w:rsidP="00B307C7">
      <w:pPr>
        <w:ind w:firstLine="709"/>
        <w:jc w:val="both"/>
        <w:rPr>
          <w:b/>
          <w:sz w:val="28"/>
          <w:szCs w:val="28"/>
        </w:rPr>
      </w:pPr>
    </w:p>
    <w:p w:rsidR="00B307C7" w:rsidRPr="00C76276" w:rsidRDefault="00B307C7" w:rsidP="00B307C7">
      <w:pPr>
        <w:ind w:firstLine="1134"/>
        <w:jc w:val="center"/>
        <w:rPr>
          <w:b/>
          <w:caps/>
          <w:sz w:val="28"/>
          <w:szCs w:val="28"/>
        </w:rPr>
      </w:pPr>
    </w:p>
    <w:p w:rsidR="00B307C7" w:rsidRPr="00C76276" w:rsidRDefault="00B307C7" w:rsidP="00B307C7">
      <w:pPr>
        <w:ind w:firstLine="1134"/>
        <w:jc w:val="center"/>
        <w:rPr>
          <w:b/>
          <w:caps/>
          <w:sz w:val="28"/>
          <w:szCs w:val="28"/>
        </w:rPr>
      </w:pPr>
      <w:r w:rsidRPr="00C76276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C76276">
        <w:rPr>
          <w:b/>
          <w:caps/>
          <w:sz w:val="28"/>
          <w:szCs w:val="28"/>
        </w:rPr>
        <w:t>обучающихся</w:t>
      </w:r>
      <w:proofErr w:type="gramEnd"/>
      <w:r w:rsidRPr="00C76276">
        <w:rPr>
          <w:b/>
          <w:caps/>
          <w:sz w:val="28"/>
          <w:szCs w:val="28"/>
        </w:rPr>
        <w:t xml:space="preserve"> на ступени среднего (полного) образования </w:t>
      </w:r>
    </w:p>
    <w:p w:rsidR="00B307C7" w:rsidRPr="00C76276" w:rsidRDefault="00B307C7" w:rsidP="00B307C7">
      <w:pPr>
        <w:ind w:firstLine="1134"/>
        <w:jc w:val="center"/>
        <w:rPr>
          <w:b/>
          <w:caps/>
          <w:sz w:val="28"/>
          <w:szCs w:val="28"/>
        </w:rPr>
      </w:pP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В результате изучения химии на базовом уровне  ученик должен</w:t>
      </w:r>
    </w:p>
    <w:p w:rsidR="00B307C7" w:rsidRPr="00C76276" w:rsidRDefault="00B307C7" w:rsidP="00B307C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76276">
        <w:rPr>
          <w:b/>
          <w:bCs/>
          <w:i/>
          <w:iCs/>
          <w:sz w:val="28"/>
          <w:szCs w:val="28"/>
        </w:rPr>
        <w:t>Знать/понимать: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proofErr w:type="gramStart"/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важнейшие химические понятия</w:t>
      </w:r>
      <w:r w:rsidRPr="00C76276">
        <w:rPr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76276">
        <w:rPr>
          <w:sz w:val="28"/>
          <w:szCs w:val="28"/>
        </w:rPr>
        <w:t>электроотрицательность</w:t>
      </w:r>
      <w:proofErr w:type="spellEnd"/>
      <w:r w:rsidRPr="00C76276">
        <w:rPr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76276">
        <w:rPr>
          <w:sz w:val="28"/>
          <w:szCs w:val="28"/>
        </w:rPr>
        <w:t>неэлектролит</w:t>
      </w:r>
      <w:proofErr w:type="spellEnd"/>
      <w:r w:rsidRPr="00C76276">
        <w:rPr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основные законы химии</w:t>
      </w:r>
      <w:r w:rsidRPr="00C76276">
        <w:rPr>
          <w:sz w:val="28"/>
          <w:szCs w:val="28"/>
        </w:rPr>
        <w:t>: сохранения массы веществ, постоянства состава, периодический закон;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основные теории химии</w:t>
      </w:r>
      <w:r w:rsidRPr="00C76276">
        <w:rPr>
          <w:sz w:val="28"/>
          <w:szCs w:val="28"/>
        </w:rPr>
        <w:t>: химической связи, электролитической диссоциации, строения органических соединений;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proofErr w:type="gramStart"/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важнейшие вещества и материалы</w:t>
      </w:r>
      <w:r w:rsidRPr="00C76276">
        <w:rPr>
          <w:sz w:val="28"/>
          <w:szCs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307C7" w:rsidRPr="00C76276" w:rsidRDefault="00B307C7" w:rsidP="00B307C7">
      <w:pPr>
        <w:ind w:firstLine="709"/>
        <w:jc w:val="both"/>
        <w:rPr>
          <w:b/>
          <w:i/>
          <w:sz w:val="28"/>
          <w:szCs w:val="28"/>
        </w:rPr>
      </w:pPr>
      <w:r w:rsidRPr="00C76276">
        <w:rPr>
          <w:b/>
          <w:i/>
          <w:sz w:val="28"/>
          <w:szCs w:val="28"/>
        </w:rPr>
        <w:t>уметь: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называть</w:t>
      </w:r>
      <w:r w:rsidRPr="00C76276">
        <w:rPr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определять</w:t>
      </w:r>
      <w:r w:rsidRPr="00C76276">
        <w:rPr>
          <w:sz w:val="28"/>
          <w:szCs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характеризовать</w:t>
      </w:r>
      <w:r w:rsidRPr="00C76276">
        <w:rPr>
          <w:sz w:val="28"/>
          <w:szCs w:val="2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lastRenderedPageBreak/>
        <w:t>- объяснять</w:t>
      </w:r>
      <w:r w:rsidRPr="00C76276">
        <w:rPr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- </w:t>
      </w:r>
      <w:r w:rsidRPr="00C76276">
        <w:rPr>
          <w:b/>
          <w:i/>
          <w:sz w:val="28"/>
          <w:szCs w:val="28"/>
        </w:rPr>
        <w:t>выполнять</w:t>
      </w:r>
      <w:r w:rsidRPr="00C76276">
        <w:rPr>
          <w:sz w:val="28"/>
          <w:szCs w:val="28"/>
        </w:rPr>
        <w:t xml:space="preserve"> химический эксперимент по распознаванию важнейших неорганических и органических веществ;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b/>
          <w:i/>
          <w:sz w:val="28"/>
          <w:szCs w:val="28"/>
        </w:rPr>
        <w:t>- проводить</w:t>
      </w:r>
      <w:r w:rsidRPr="00C76276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76276">
        <w:rPr>
          <w:sz w:val="28"/>
          <w:szCs w:val="28"/>
        </w:rPr>
        <w:t>ии и ее</w:t>
      </w:r>
      <w:proofErr w:type="gramEnd"/>
      <w:r w:rsidRPr="00C76276">
        <w:rPr>
          <w:sz w:val="28"/>
          <w:szCs w:val="28"/>
        </w:rPr>
        <w:t xml:space="preserve"> представления в различных формах;</w:t>
      </w:r>
    </w:p>
    <w:p w:rsidR="00B307C7" w:rsidRPr="00C76276" w:rsidRDefault="00B307C7" w:rsidP="00B307C7">
      <w:pPr>
        <w:ind w:firstLine="709"/>
        <w:jc w:val="both"/>
        <w:rPr>
          <w:b/>
          <w:i/>
          <w:sz w:val="28"/>
          <w:szCs w:val="28"/>
        </w:rPr>
      </w:pPr>
    </w:p>
    <w:p w:rsidR="00B307C7" w:rsidRPr="00C76276" w:rsidRDefault="00B307C7" w:rsidP="00B307C7">
      <w:pPr>
        <w:ind w:firstLine="709"/>
        <w:jc w:val="both"/>
        <w:rPr>
          <w:b/>
          <w:i/>
          <w:sz w:val="28"/>
          <w:szCs w:val="28"/>
        </w:rPr>
      </w:pPr>
      <w:r w:rsidRPr="00C76276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276">
        <w:rPr>
          <w:b/>
          <w:i/>
          <w:sz w:val="28"/>
          <w:szCs w:val="28"/>
        </w:rPr>
        <w:t>для</w:t>
      </w:r>
      <w:proofErr w:type="gramEnd"/>
      <w:r w:rsidRPr="00C76276">
        <w:rPr>
          <w:b/>
          <w:i/>
          <w:sz w:val="28"/>
          <w:szCs w:val="28"/>
        </w:rPr>
        <w:t>: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экологически грамотного поведения в окружающей среде;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приготовления растворов заданной концентрации в быту и на производстве;</w:t>
      </w:r>
    </w:p>
    <w:p w:rsidR="00B307C7" w:rsidRPr="00C76276" w:rsidRDefault="00B307C7" w:rsidP="00B307C7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B307C7" w:rsidRPr="00C76276" w:rsidRDefault="00B307C7" w:rsidP="00B307C7">
      <w:pPr>
        <w:ind w:firstLine="709"/>
        <w:jc w:val="both"/>
        <w:rPr>
          <w:b/>
          <w:sz w:val="28"/>
          <w:szCs w:val="28"/>
        </w:rPr>
      </w:pPr>
    </w:p>
    <w:p w:rsidR="006D6570" w:rsidRPr="00C76276" w:rsidRDefault="006D6570" w:rsidP="00924F8F">
      <w:pPr>
        <w:jc w:val="center"/>
        <w:rPr>
          <w:b/>
          <w:sz w:val="28"/>
          <w:szCs w:val="28"/>
        </w:rPr>
      </w:pPr>
    </w:p>
    <w:p w:rsidR="00120DCB" w:rsidRPr="00C76276" w:rsidRDefault="00120DCB" w:rsidP="00C87F41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924F8F" w:rsidRPr="00C76276" w:rsidRDefault="00924F8F" w:rsidP="00C87F41">
      <w:pPr>
        <w:spacing w:after="200" w:line="276" w:lineRule="auto"/>
        <w:jc w:val="center"/>
        <w:rPr>
          <w:b/>
          <w:sz w:val="28"/>
          <w:szCs w:val="28"/>
        </w:rPr>
      </w:pPr>
      <w:r w:rsidRPr="00C76276">
        <w:rPr>
          <w:b/>
          <w:caps/>
          <w:sz w:val="28"/>
          <w:szCs w:val="28"/>
        </w:rPr>
        <w:t>Содержание тем учебного курса</w:t>
      </w:r>
    </w:p>
    <w:p w:rsidR="003433CC" w:rsidRPr="00C76276" w:rsidRDefault="003433CC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Тема 1. Важнейшие химические понятия и законы (</w:t>
      </w:r>
      <w:r w:rsidR="00751F23" w:rsidRPr="00C76276">
        <w:rPr>
          <w:b/>
          <w:sz w:val="28"/>
          <w:szCs w:val="28"/>
        </w:rPr>
        <w:t>4</w:t>
      </w:r>
      <w:r w:rsidR="00424D33" w:rsidRPr="00C76276">
        <w:rPr>
          <w:b/>
          <w:sz w:val="28"/>
          <w:szCs w:val="28"/>
        </w:rPr>
        <w:t>час</w:t>
      </w:r>
      <w:r w:rsidR="00751F23" w:rsidRPr="00C76276">
        <w:rPr>
          <w:b/>
          <w:sz w:val="28"/>
          <w:szCs w:val="28"/>
        </w:rPr>
        <w:t>а</w:t>
      </w:r>
      <w:r w:rsidRPr="00C76276">
        <w:rPr>
          <w:b/>
          <w:sz w:val="28"/>
          <w:szCs w:val="28"/>
        </w:rPr>
        <w:t>)</w:t>
      </w:r>
    </w:p>
    <w:p w:rsidR="003433CC" w:rsidRPr="00C76276" w:rsidRDefault="003433CC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Атом. Химический элемент. Изотопы. Простые и сложные вещества.</w:t>
      </w:r>
    </w:p>
    <w:p w:rsidR="003433CC" w:rsidRPr="00C76276" w:rsidRDefault="003433CC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433CC" w:rsidRPr="00C76276" w:rsidRDefault="003433CC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Атомные </w:t>
      </w:r>
      <w:proofErr w:type="spellStart"/>
      <w:r w:rsidRPr="00C76276">
        <w:rPr>
          <w:sz w:val="28"/>
          <w:szCs w:val="28"/>
        </w:rPr>
        <w:t>орбитали</w:t>
      </w:r>
      <w:proofErr w:type="spellEnd"/>
      <w:r w:rsidRPr="00C76276">
        <w:rPr>
          <w:sz w:val="28"/>
          <w:szCs w:val="28"/>
        </w:rPr>
        <w:t xml:space="preserve">, </w:t>
      </w:r>
      <w:r w:rsidRPr="00C76276">
        <w:rPr>
          <w:sz w:val="28"/>
          <w:szCs w:val="28"/>
          <w:lang w:val="en-US"/>
        </w:rPr>
        <w:t>s</w:t>
      </w:r>
      <w:r w:rsidRPr="00C76276">
        <w:rPr>
          <w:sz w:val="28"/>
          <w:szCs w:val="28"/>
        </w:rPr>
        <w:t xml:space="preserve">-, </w:t>
      </w:r>
      <w:r w:rsidRPr="00C76276">
        <w:rPr>
          <w:sz w:val="28"/>
          <w:szCs w:val="28"/>
          <w:lang w:val="en-US"/>
        </w:rPr>
        <w:t>p</w:t>
      </w:r>
      <w:r w:rsidRPr="00C76276">
        <w:rPr>
          <w:sz w:val="28"/>
          <w:szCs w:val="28"/>
        </w:rPr>
        <w:t xml:space="preserve">-, </w:t>
      </w:r>
      <w:r w:rsidRPr="00C76276">
        <w:rPr>
          <w:sz w:val="28"/>
          <w:szCs w:val="28"/>
          <w:lang w:val="en-US"/>
        </w:rPr>
        <w:t>d</w:t>
      </w:r>
      <w:r w:rsidRPr="00C76276">
        <w:rPr>
          <w:sz w:val="28"/>
          <w:szCs w:val="28"/>
        </w:rPr>
        <w:t xml:space="preserve">-, </w:t>
      </w:r>
      <w:r w:rsidRPr="00C76276">
        <w:rPr>
          <w:sz w:val="28"/>
          <w:szCs w:val="28"/>
          <w:lang w:val="en-US"/>
        </w:rPr>
        <w:t>f</w:t>
      </w:r>
      <w:r w:rsidRPr="00C76276">
        <w:rPr>
          <w:sz w:val="28"/>
          <w:szCs w:val="28"/>
        </w:rPr>
        <w:t xml:space="preserve">-электроны. Особенности размещения электронов по </w:t>
      </w:r>
      <w:proofErr w:type="spellStart"/>
      <w:r w:rsidRPr="00C76276">
        <w:rPr>
          <w:sz w:val="28"/>
          <w:szCs w:val="28"/>
        </w:rPr>
        <w:t>орбиталям</w:t>
      </w:r>
      <w:proofErr w:type="spellEnd"/>
      <w:r w:rsidRPr="00C76276">
        <w:rPr>
          <w:sz w:val="28"/>
          <w:szCs w:val="28"/>
        </w:rPr>
        <w:t xml:space="preserve"> в атомах малых и больших периодов. Энергетические уровни, подуровни</w:t>
      </w:r>
      <w:r w:rsidR="005C21E2" w:rsidRPr="00C76276">
        <w:rPr>
          <w:sz w:val="28"/>
          <w:szCs w:val="28"/>
        </w:rPr>
        <w:t xml:space="preserve">. Связь периодического закона и периодической системы химических элементов с теорией строения атомов. </w:t>
      </w:r>
    </w:p>
    <w:p w:rsidR="005C21E2" w:rsidRPr="00C76276" w:rsidRDefault="005C21E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Валентность и валентные возможности атомов. Периодическое изменение валентности и размеров атомов.</w:t>
      </w:r>
    </w:p>
    <w:p w:rsidR="005C21E2" w:rsidRDefault="005C21E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lastRenderedPageBreak/>
        <w:t>Расчетные задачи.</w:t>
      </w:r>
      <w:r w:rsidRPr="00C76276">
        <w:rPr>
          <w:sz w:val="28"/>
          <w:szCs w:val="28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5C21E2" w:rsidRPr="00C76276" w:rsidRDefault="005C21E2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</w:t>
      </w:r>
      <w:r w:rsidR="008C116E" w:rsidRPr="00C76276">
        <w:rPr>
          <w:b/>
          <w:sz w:val="28"/>
          <w:szCs w:val="28"/>
        </w:rPr>
        <w:t>2</w:t>
      </w:r>
      <w:r w:rsidRPr="00C76276">
        <w:rPr>
          <w:b/>
          <w:sz w:val="28"/>
          <w:szCs w:val="28"/>
        </w:rPr>
        <w:t>. Строение вещества (</w:t>
      </w:r>
      <w:r w:rsidR="00751F23" w:rsidRPr="00C76276">
        <w:rPr>
          <w:b/>
          <w:sz w:val="28"/>
          <w:szCs w:val="28"/>
        </w:rPr>
        <w:t>2</w:t>
      </w:r>
      <w:r w:rsidRPr="00C76276">
        <w:rPr>
          <w:b/>
          <w:sz w:val="28"/>
          <w:szCs w:val="28"/>
        </w:rPr>
        <w:t xml:space="preserve"> час</w:t>
      </w:r>
      <w:r w:rsidR="00751F23" w:rsidRPr="00C76276">
        <w:rPr>
          <w:b/>
          <w:sz w:val="28"/>
          <w:szCs w:val="28"/>
        </w:rPr>
        <w:t>а</w:t>
      </w:r>
      <w:r w:rsidRPr="00C76276">
        <w:rPr>
          <w:b/>
          <w:sz w:val="28"/>
          <w:szCs w:val="28"/>
        </w:rPr>
        <w:t>)</w:t>
      </w:r>
    </w:p>
    <w:p w:rsidR="005C21E2" w:rsidRPr="00C76276" w:rsidRDefault="005C21E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Химическая связь. Виды и механизмы образования химической связи. </w:t>
      </w:r>
    </w:p>
    <w:p w:rsidR="004D5B22" w:rsidRPr="00C76276" w:rsidRDefault="004D5B2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Демонстрации.</w:t>
      </w:r>
      <w:r w:rsidRPr="00C76276">
        <w:rPr>
          <w:sz w:val="28"/>
          <w:szCs w:val="28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C76276">
        <w:rPr>
          <w:sz w:val="28"/>
          <w:szCs w:val="28"/>
        </w:rPr>
        <w:t>Тиндаля</w:t>
      </w:r>
      <w:proofErr w:type="spellEnd"/>
      <w:r w:rsidRPr="00C76276">
        <w:rPr>
          <w:sz w:val="28"/>
          <w:szCs w:val="28"/>
        </w:rPr>
        <w:t>. Модели молекул изомеров, гомологов.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.</w:t>
      </w:r>
    </w:p>
    <w:p w:rsidR="00F24F02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Расчетные задачи.</w:t>
      </w:r>
      <w:r w:rsidRPr="00C76276">
        <w:rPr>
          <w:sz w:val="28"/>
          <w:szCs w:val="28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F24F02" w:rsidRPr="00C76276" w:rsidRDefault="00F24F02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</w:t>
      </w:r>
      <w:r w:rsidR="008C116E" w:rsidRPr="00C76276">
        <w:rPr>
          <w:b/>
          <w:sz w:val="28"/>
          <w:szCs w:val="28"/>
        </w:rPr>
        <w:t>3</w:t>
      </w:r>
      <w:r w:rsidRPr="00C76276">
        <w:rPr>
          <w:b/>
          <w:sz w:val="28"/>
          <w:szCs w:val="28"/>
        </w:rPr>
        <w:t xml:space="preserve">. Химические реакции </w:t>
      </w:r>
      <w:r w:rsidR="00120DCB" w:rsidRPr="00C76276">
        <w:rPr>
          <w:b/>
          <w:sz w:val="28"/>
          <w:szCs w:val="28"/>
        </w:rPr>
        <w:t>(4 часа)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Классификация химических реакций в неорганической и органической химии.</w:t>
      </w:r>
    </w:p>
    <w:p w:rsidR="00F24F02" w:rsidRPr="00C76276" w:rsidRDefault="00F24F02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C76276">
        <w:rPr>
          <w:sz w:val="28"/>
          <w:szCs w:val="28"/>
        </w:rPr>
        <w:t>Ле</w:t>
      </w:r>
      <w:r w:rsidR="00706EBD">
        <w:rPr>
          <w:sz w:val="28"/>
          <w:szCs w:val="28"/>
        </w:rPr>
        <w:t>-</w:t>
      </w:r>
      <w:r w:rsidRPr="00C76276">
        <w:rPr>
          <w:sz w:val="28"/>
          <w:szCs w:val="28"/>
        </w:rPr>
        <w:t>Шателье</w:t>
      </w:r>
      <w:proofErr w:type="spellEnd"/>
      <w:r w:rsidRPr="00C76276">
        <w:rPr>
          <w:sz w:val="28"/>
          <w:szCs w:val="28"/>
        </w:rPr>
        <w:t>. Производство серной кислоты контактным способом.</w:t>
      </w:r>
    </w:p>
    <w:p w:rsidR="003F14A2" w:rsidRPr="00C76276" w:rsidRDefault="00483911" w:rsidP="00483911">
      <w:pPr>
        <w:tabs>
          <w:tab w:val="left" w:pos="7920"/>
        </w:tabs>
        <w:ind w:firstLine="709"/>
        <w:jc w:val="both"/>
        <w:rPr>
          <w:i/>
          <w:sz w:val="28"/>
          <w:szCs w:val="28"/>
        </w:rPr>
      </w:pPr>
      <w:r w:rsidRPr="00C76276">
        <w:rPr>
          <w:i/>
          <w:sz w:val="28"/>
          <w:szCs w:val="28"/>
        </w:rPr>
        <w:tab/>
      </w:r>
    </w:p>
    <w:p w:rsidR="003F14A2" w:rsidRPr="00C76276" w:rsidRDefault="003F14A2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Демонстрации.</w:t>
      </w:r>
      <w:r w:rsidRPr="00C76276">
        <w:rPr>
          <w:sz w:val="28"/>
          <w:szCs w:val="28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A439B0" w:rsidRPr="00C76276" w:rsidRDefault="00A439B0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Лабораторные опыты.</w:t>
      </w:r>
      <w:r w:rsidRPr="00C76276">
        <w:rPr>
          <w:sz w:val="28"/>
          <w:szCs w:val="28"/>
        </w:rPr>
        <w:t xml:space="preserve"> Проведение реакций ионного обмена для характеристики свойств электролитов.</w:t>
      </w:r>
    </w:p>
    <w:p w:rsidR="00A439B0" w:rsidRPr="00C76276" w:rsidRDefault="00A439B0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</w:t>
      </w:r>
      <w:r w:rsidRPr="00C76276">
        <w:rPr>
          <w:sz w:val="28"/>
          <w:szCs w:val="28"/>
        </w:rPr>
        <w:t xml:space="preserve"> Влияние различных факторов на скорость химической реакции.</w:t>
      </w:r>
    </w:p>
    <w:p w:rsidR="00A439B0" w:rsidRDefault="00A439B0" w:rsidP="003F14A2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Расчетные задачи.</w:t>
      </w:r>
      <w:r w:rsidRPr="00C76276">
        <w:rPr>
          <w:sz w:val="28"/>
          <w:szCs w:val="28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424D33" w:rsidRPr="00C76276" w:rsidRDefault="006B6ADD" w:rsidP="006B6ADD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4.Растворы </w:t>
      </w:r>
      <w:r w:rsidR="00120DCB" w:rsidRPr="00C76276">
        <w:rPr>
          <w:b/>
          <w:sz w:val="28"/>
          <w:szCs w:val="28"/>
        </w:rPr>
        <w:t>(6 часов)</w:t>
      </w:r>
    </w:p>
    <w:p w:rsidR="006B6ADD" w:rsidRPr="00C76276" w:rsidRDefault="006B6ADD" w:rsidP="006B6ADD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</w:r>
    </w:p>
    <w:p w:rsidR="006B6ADD" w:rsidRPr="00C76276" w:rsidRDefault="006B6ADD" w:rsidP="006B6ADD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Электролитическая диссоциация. Сильные и слабые электролиты. </w:t>
      </w:r>
      <w:r w:rsidRPr="00C76276">
        <w:rPr>
          <w:i/>
          <w:sz w:val="28"/>
          <w:szCs w:val="28"/>
        </w:rPr>
        <w:t>Кислотно-основные взаимодействия в растворах</w:t>
      </w:r>
      <w:r w:rsidRPr="00C76276">
        <w:rPr>
          <w:sz w:val="28"/>
          <w:szCs w:val="28"/>
        </w:rPr>
        <w:t xml:space="preserve">. Среда водных растворов: кислая, нейтральная, щелочная. </w:t>
      </w:r>
      <w:r w:rsidRPr="00C76276">
        <w:rPr>
          <w:i/>
          <w:sz w:val="28"/>
          <w:szCs w:val="28"/>
        </w:rPr>
        <w:t>Ионное произведение воды</w:t>
      </w:r>
      <w:r w:rsidRPr="00C76276">
        <w:rPr>
          <w:sz w:val="28"/>
          <w:szCs w:val="28"/>
        </w:rPr>
        <w:t>. Водородный показатель (</w:t>
      </w:r>
      <w:r w:rsidRPr="00C76276">
        <w:rPr>
          <w:sz w:val="28"/>
          <w:szCs w:val="28"/>
          <w:lang w:val="en-US"/>
        </w:rPr>
        <w:t>pH</w:t>
      </w:r>
      <w:r w:rsidRPr="00C76276">
        <w:rPr>
          <w:sz w:val="28"/>
          <w:szCs w:val="28"/>
        </w:rPr>
        <w:t>) раствора.</w:t>
      </w:r>
    </w:p>
    <w:p w:rsidR="006B6ADD" w:rsidRPr="00C76276" w:rsidRDefault="006B6ADD" w:rsidP="006B6ADD">
      <w:pPr>
        <w:ind w:firstLine="709"/>
        <w:jc w:val="both"/>
        <w:rPr>
          <w:sz w:val="28"/>
          <w:szCs w:val="28"/>
        </w:rPr>
      </w:pPr>
      <w:r w:rsidRPr="00C76276">
        <w:rPr>
          <w:i/>
          <w:sz w:val="28"/>
          <w:szCs w:val="28"/>
        </w:rPr>
        <w:lastRenderedPageBreak/>
        <w:t>Гидролиз органических и неорганических соединений.</w:t>
      </w:r>
    </w:p>
    <w:p w:rsidR="006B6ADD" w:rsidRPr="00C76276" w:rsidRDefault="006B6ADD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</w:t>
      </w:r>
      <w:r w:rsidRPr="00C76276">
        <w:rPr>
          <w:sz w:val="28"/>
          <w:szCs w:val="28"/>
        </w:rPr>
        <w:t xml:space="preserve"> Приготовление раствора с заданной молярной концентрацией</w:t>
      </w:r>
    </w:p>
    <w:p w:rsidR="006B6ADD" w:rsidRPr="00C76276" w:rsidRDefault="00A439B0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Тема 5.</w:t>
      </w:r>
      <w:r w:rsidR="006B6ADD" w:rsidRPr="00C76276">
        <w:rPr>
          <w:b/>
          <w:sz w:val="28"/>
          <w:szCs w:val="28"/>
        </w:rPr>
        <w:t>Электрохимические реакции</w:t>
      </w:r>
      <w:r w:rsidRPr="00C76276">
        <w:rPr>
          <w:b/>
          <w:sz w:val="28"/>
          <w:szCs w:val="28"/>
        </w:rPr>
        <w:t xml:space="preserve"> </w:t>
      </w:r>
      <w:r w:rsidR="00424D33" w:rsidRPr="00C76276">
        <w:rPr>
          <w:b/>
          <w:sz w:val="28"/>
          <w:szCs w:val="28"/>
        </w:rPr>
        <w:t>(</w:t>
      </w:r>
      <w:r w:rsidR="00751F23" w:rsidRPr="00C76276">
        <w:rPr>
          <w:b/>
          <w:sz w:val="28"/>
          <w:szCs w:val="28"/>
        </w:rPr>
        <w:t>3</w:t>
      </w:r>
      <w:r w:rsidR="00424D33" w:rsidRPr="00C76276">
        <w:rPr>
          <w:b/>
          <w:sz w:val="28"/>
          <w:szCs w:val="28"/>
        </w:rPr>
        <w:t xml:space="preserve"> час</w:t>
      </w:r>
      <w:r w:rsidR="00751F23" w:rsidRPr="00C76276">
        <w:rPr>
          <w:b/>
          <w:sz w:val="28"/>
          <w:szCs w:val="28"/>
        </w:rPr>
        <w:t>а</w:t>
      </w:r>
      <w:r w:rsidR="00424D33" w:rsidRPr="00C76276">
        <w:rPr>
          <w:b/>
          <w:sz w:val="28"/>
          <w:szCs w:val="28"/>
        </w:rPr>
        <w:t>)</w:t>
      </w:r>
    </w:p>
    <w:p w:rsidR="006B6ADD" w:rsidRDefault="006B6ADD" w:rsidP="003F14A2">
      <w:pPr>
        <w:ind w:firstLine="709"/>
        <w:jc w:val="both"/>
        <w:rPr>
          <w:i/>
          <w:sz w:val="28"/>
          <w:szCs w:val="28"/>
        </w:rPr>
      </w:pPr>
      <w:r w:rsidRPr="00C76276">
        <w:rPr>
          <w:sz w:val="28"/>
          <w:szCs w:val="28"/>
        </w:rPr>
        <w:t xml:space="preserve">Химические источники тока. Ряд стандартных электродных потенциалов. Электролиз растворов и расплавов. </w:t>
      </w:r>
      <w:r w:rsidRPr="00C76276">
        <w:rPr>
          <w:i/>
          <w:sz w:val="28"/>
          <w:szCs w:val="28"/>
        </w:rPr>
        <w:t>Понятие о коррозии металлов. Способы защиты от коррозии.</w:t>
      </w:r>
    </w:p>
    <w:p w:rsidR="00706EBD" w:rsidRPr="00C76276" w:rsidRDefault="00706EBD" w:rsidP="003F14A2">
      <w:pPr>
        <w:ind w:firstLine="709"/>
        <w:jc w:val="both"/>
        <w:rPr>
          <w:sz w:val="28"/>
          <w:szCs w:val="28"/>
        </w:rPr>
      </w:pPr>
    </w:p>
    <w:p w:rsidR="00A439B0" w:rsidRPr="00C76276" w:rsidRDefault="006B6ADD" w:rsidP="003F14A2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6. </w:t>
      </w:r>
      <w:r w:rsidR="00A439B0" w:rsidRPr="00C76276">
        <w:rPr>
          <w:b/>
          <w:sz w:val="28"/>
          <w:szCs w:val="28"/>
        </w:rPr>
        <w:t>Металлы (</w:t>
      </w:r>
      <w:r w:rsidR="00751F23" w:rsidRPr="00C76276">
        <w:rPr>
          <w:b/>
          <w:sz w:val="28"/>
          <w:szCs w:val="28"/>
        </w:rPr>
        <w:t>5</w:t>
      </w:r>
      <w:r w:rsidR="00A439B0" w:rsidRPr="00C76276">
        <w:rPr>
          <w:b/>
          <w:sz w:val="28"/>
          <w:szCs w:val="28"/>
        </w:rPr>
        <w:t>часов)</w:t>
      </w:r>
    </w:p>
    <w:p w:rsidR="00A439B0" w:rsidRPr="00C76276" w:rsidRDefault="00A937A6" w:rsidP="003F14A2">
      <w:pPr>
        <w:ind w:firstLine="709"/>
        <w:jc w:val="both"/>
        <w:rPr>
          <w:i/>
          <w:sz w:val="28"/>
          <w:szCs w:val="28"/>
        </w:rPr>
      </w:pPr>
      <w:r w:rsidRPr="00C76276">
        <w:rPr>
          <w:sz w:val="28"/>
          <w:szCs w:val="28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A937A6" w:rsidRPr="00C76276" w:rsidRDefault="00A937A6" w:rsidP="003F14A2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Обзор металлов главных подгрупп (А-групп) периодической системы химических элементов.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proofErr w:type="gramStart"/>
      <w:r w:rsidRPr="00C76276">
        <w:rPr>
          <w:sz w:val="28"/>
          <w:szCs w:val="28"/>
        </w:rPr>
        <w:t xml:space="preserve">Обзор металлов главных подгрупп (Б-групп) периодической системы химических элементов (медь, цинк, </w:t>
      </w:r>
      <w:r w:rsidRPr="00C76276">
        <w:rPr>
          <w:i/>
          <w:sz w:val="28"/>
          <w:szCs w:val="28"/>
        </w:rPr>
        <w:t>титан, хром, железо, никель, платина</w:t>
      </w:r>
      <w:r w:rsidRPr="00C76276">
        <w:rPr>
          <w:sz w:val="28"/>
          <w:szCs w:val="28"/>
        </w:rPr>
        <w:t>).</w:t>
      </w:r>
      <w:proofErr w:type="gramEnd"/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Сплавы металлов.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Оксиды и гидроксиды металлов.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Демонстрации.</w:t>
      </w:r>
      <w:r w:rsidRPr="00C76276">
        <w:rPr>
          <w:sz w:val="28"/>
          <w:szCs w:val="28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C76276">
        <w:rPr>
          <w:sz w:val="28"/>
          <w:szCs w:val="28"/>
          <w:lang w:val="en-US"/>
        </w:rPr>
        <w:t>II</w:t>
      </w:r>
      <w:r w:rsidRPr="00C76276">
        <w:rPr>
          <w:sz w:val="28"/>
          <w:szCs w:val="28"/>
        </w:rPr>
        <w:t>). Опыты по коррозии металлов и защите от нее.</w:t>
      </w:r>
    </w:p>
    <w:p w:rsidR="00A937A6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Лабораторные опыты.</w:t>
      </w:r>
      <w:r w:rsidR="00706EBD">
        <w:rPr>
          <w:b/>
          <w:sz w:val="28"/>
          <w:szCs w:val="28"/>
        </w:rPr>
        <w:t xml:space="preserve"> </w:t>
      </w:r>
      <w:r w:rsidRPr="00C76276">
        <w:rPr>
          <w:sz w:val="28"/>
          <w:szCs w:val="28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6B6ADD" w:rsidRPr="00C76276" w:rsidRDefault="00A937A6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Расчетные задачи.</w:t>
      </w:r>
      <w:r w:rsidR="00706EBD">
        <w:rPr>
          <w:b/>
          <w:sz w:val="28"/>
          <w:szCs w:val="28"/>
        </w:rPr>
        <w:t xml:space="preserve"> </w:t>
      </w:r>
      <w:r w:rsidRPr="00C76276">
        <w:rPr>
          <w:sz w:val="28"/>
          <w:szCs w:val="28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C76276">
        <w:rPr>
          <w:sz w:val="28"/>
          <w:szCs w:val="28"/>
        </w:rPr>
        <w:t>от</w:t>
      </w:r>
      <w:proofErr w:type="gramEnd"/>
      <w:r w:rsidRPr="00C76276">
        <w:rPr>
          <w:sz w:val="28"/>
          <w:szCs w:val="28"/>
        </w:rPr>
        <w:t xml:space="preserve"> теоретически возможного</w:t>
      </w:r>
    </w:p>
    <w:p w:rsidR="00A937A6" w:rsidRPr="00C76276" w:rsidRDefault="006B6ADD" w:rsidP="00A937A6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</w:t>
      </w:r>
      <w:r w:rsidR="006A1B7C" w:rsidRPr="00C76276">
        <w:rPr>
          <w:b/>
          <w:sz w:val="28"/>
          <w:szCs w:val="28"/>
        </w:rPr>
        <w:t xml:space="preserve"> </w:t>
      </w:r>
      <w:r w:rsidRPr="00C76276">
        <w:rPr>
          <w:b/>
          <w:sz w:val="28"/>
          <w:szCs w:val="28"/>
        </w:rPr>
        <w:t>Решение экспериментальных задач по теме «Металл»</w:t>
      </w:r>
      <w:r w:rsidR="00A937A6" w:rsidRPr="00C76276">
        <w:rPr>
          <w:b/>
          <w:sz w:val="28"/>
          <w:szCs w:val="28"/>
        </w:rPr>
        <w:t>.</w:t>
      </w:r>
    </w:p>
    <w:p w:rsidR="006A1B7C" w:rsidRPr="00C76276" w:rsidRDefault="006A1B7C" w:rsidP="00A937A6">
      <w:pPr>
        <w:ind w:firstLine="709"/>
        <w:jc w:val="both"/>
        <w:rPr>
          <w:b/>
          <w:sz w:val="28"/>
          <w:szCs w:val="28"/>
        </w:rPr>
      </w:pPr>
    </w:p>
    <w:p w:rsidR="00A937A6" w:rsidRPr="00C76276" w:rsidRDefault="00A937A6" w:rsidP="00A937A6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 xml:space="preserve">Тема </w:t>
      </w:r>
      <w:r w:rsidR="006A1B7C" w:rsidRPr="00C76276">
        <w:rPr>
          <w:b/>
          <w:sz w:val="28"/>
          <w:szCs w:val="28"/>
        </w:rPr>
        <w:t>7</w:t>
      </w:r>
      <w:r w:rsidRPr="00C76276">
        <w:rPr>
          <w:b/>
          <w:sz w:val="28"/>
          <w:szCs w:val="28"/>
        </w:rPr>
        <w:t>. Неметаллы (</w:t>
      </w:r>
      <w:r w:rsidR="00751F23" w:rsidRPr="00C76276">
        <w:rPr>
          <w:b/>
          <w:sz w:val="28"/>
          <w:szCs w:val="28"/>
        </w:rPr>
        <w:t>5</w:t>
      </w:r>
      <w:r w:rsidRPr="00C76276">
        <w:rPr>
          <w:b/>
          <w:sz w:val="28"/>
          <w:szCs w:val="28"/>
        </w:rPr>
        <w:t xml:space="preserve"> часов)</w:t>
      </w:r>
    </w:p>
    <w:p w:rsidR="00A937A6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AE6C10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Демонстрации</w:t>
      </w:r>
      <w:proofErr w:type="gramStart"/>
      <w:r w:rsidRPr="00C76276">
        <w:rPr>
          <w:b/>
          <w:sz w:val="28"/>
          <w:szCs w:val="28"/>
        </w:rPr>
        <w:t>.</w:t>
      </w:r>
      <w:r w:rsidRPr="00C76276">
        <w:rPr>
          <w:sz w:val="28"/>
          <w:szCs w:val="28"/>
        </w:rPr>
        <w:t>О</w:t>
      </w:r>
      <w:proofErr w:type="gramEnd"/>
      <w:r w:rsidRPr="00C76276">
        <w:rPr>
          <w:sz w:val="28"/>
          <w:szCs w:val="28"/>
        </w:rPr>
        <w:t>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AE6C10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b/>
          <w:sz w:val="28"/>
          <w:szCs w:val="28"/>
        </w:rPr>
        <w:t>Лабораторные опыты.</w:t>
      </w:r>
      <w:r w:rsidRPr="00C76276">
        <w:rPr>
          <w:sz w:val="28"/>
          <w:szCs w:val="28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AE6C10" w:rsidRPr="00C76276" w:rsidRDefault="00AE6C10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Генетическая связь неорга</w:t>
      </w:r>
      <w:r w:rsidR="00483911" w:rsidRPr="00C76276">
        <w:rPr>
          <w:sz w:val="28"/>
          <w:szCs w:val="28"/>
        </w:rPr>
        <w:t>ническ</w:t>
      </w:r>
      <w:r w:rsidR="006A1B7C" w:rsidRPr="00C76276">
        <w:rPr>
          <w:sz w:val="28"/>
          <w:szCs w:val="28"/>
        </w:rPr>
        <w:t>их и органических веществ.</w:t>
      </w:r>
    </w:p>
    <w:p w:rsidR="006A1B7C" w:rsidRPr="00C76276" w:rsidRDefault="006A1B7C" w:rsidP="006A1B7C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t>Практическая работа. Решение экспериментальных задач по теме «Неметаллы».</w:t>
      </w:r>
    </w:p>
    <w:p w:rsidR="006A1B7C" w:rsidRPr="00C76276" w:rsidRDefault="006A1B7C" w:rsidP="00A937A6">
      <w:pPr>
        <w:ind w:firstLine="709"/>
        <w:jc w:val="both"/>
        <w:rPr>
          <w:sz w:val="28"/>
          <w:szCs w:val="28"/>
        </w:rPr>
      </w:pPr>
    </w:p>
    <w:p w:rsidR="006A1B7C" w:rsidRPr="00C76276" w:rsidRDefault="006A1B7C" w:rsidP="00A937A6">
      <w:pPr>
        <w:ind w:firstLine="709"/>
        <w:jc w:val="both"/>
        <w:rPr>
          <w:b/>
          <w:sz w:val="28"/>
          <w:szCs w:val="28"/>
        </w:rPr>
      </w:pPr>
      <w:r w:rsidRPr="00C76276">
        <w:rPr>
          <w:b/>
          <w:sz w:val="28"/>
          <w:szCs w:val="28"/>
        </w:rPr>
        <w:lastRenderedPageBreak/>
        <w:t>Тема 8. Химия и жизнь.</w:t>
      </w:r>
      <w:r w:rsidR="00424D33" w:rsidRPr="00C76276">
        <w:rPr>
          <w:b/>
          <w:sz w:val="28"/>
          <w:szCs w:val="28"/>
        </w:rPr>
        <w:t xml:space="preserve"> (</w:t>
      </w:r>
      <w:r w:rsidR="00751F23" w:rsidRPr="00C76276">
        <w:rPr>
          <w:b/>
          <w:sz w:val="28"/>
          <w:szCs w:val="28"/>
        </w:rPr>
        <w:t>3</w:t>
      </w:r>
      <w:r w:rsidR="00424D33" w:rsidRPr="00C76276">
        <w:rPr>
          <w:b/>
          <w:sz w:val="28"/>
          <w:szCs w:val="28"/>
        </w:rPr>
        <w:t>ч.)</w:t>
      </w:r>
    </w:p>
    <w:p w:rsidR="006A1B7C" w:rsidRPr="00C76276" w:rsidRDefault="006A1B7C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6A1B7C" w:rsidRPr="00C76276" w:rsidRDefault="006A1B7C" w:rsidP="00A937A6">
      <w:pPr>
        <w:ind w:firstLine="709"/>
        <w:jc w:val="both"/>
        <w:rPr>
          <w:sz w:val="28"/>
          <w:szCs w:val="28"/>
        </w:rPr>
      </w:pPr>
      <w:r w:rsidRPr="00C76276">
        <w:rPr>
          <w:sz w:val="28"/>
          <w:szCs w:val="28"/>
        </w:rPr>
        <w:t>Химия в быту.</w:t>
      </w:r>
      <w:r w:rsidR="00706EBD">
        <w:rPr>
          <w:sz w:val="28"/>
          <w:szCs w:val="28"/>
        </w:rPr>
        <w:t xml:space="preserve"> </w:t>
      </w:r>
      <w:r w:rsidRPr="00C76276">
        <w:rPr>
          <w:sz w:val="28"/>
          <w:szCs w:val="28"/>
        </w:rPr>
        <w:t>Химическая промышленность и окружающая среда.</w:t>
      </w:r>
    </w:p>
    <w:p w:rsidR="00C87F41" w:rsidRPr="00C76276" w:rsidRDefault="00C87F41" w:rsidP="00120DCB">
      <w:pPr>
        <w:jc w:val="both"/>
        <w:rPr>
          <w:sz w:val="28"/>
          <w:szCs w:val="28"/>
        </w:rPr>
      </w:pPr>
    </w:p>
    <w:p w:rsidR="00C87F41" w:rsidRPr="00C76276" w:rsidRDefault="00C87F41" w:rsidP="00A937A6">
      <w:pPr>
        <w:ind w:firstLine="709"/>
        <w:jc w:val="both"/>
        <w:rPr>
          <w:sz w:val="28"/>
          <w:szCs w:val="28"/>
        </w:rPr>
      </w:pPr>
    </w:p>
    <w:p w:rsidR="00B307C7" w:rsidRPr="00C76276" w:rsidRDefault="00E2789C" w:rsidP="00E2789C">
      <w:pPr>
        <w:pStyle w:val="a3"/>
        <w:ind w:firstLine="709"/>
        <w:rPr>
          <w:sz w:val="28"/>
          <w:szCs w:val="28"/>
        </w:rPr>
      </w:pPr>
      <w:r w:rsidRPr="00C76276">
        <w:rPr>
          <w:sz w:val="28"/>
          <w:szCs w:val="28"/>
        </w:rPr>
        <w:t>ТЕМАТИЧЕСКОЕ ПЛАНИРОВАНИЕ</w:t>
      </w:r>
    </w:p>
    <w:p w:rsidR="00E2789C" w:rsidRPr="00C76276" w:rsidRDefault="00E2789C" w:rsidP="00E2789C">
      <w:pPr>
        <w:pStyle w:val="a3"/>
        <w:ind w:firstLine="709"/>
        <w:rPr>
          <w:sz w:val="28"/>
          <w:szCs w:val="28"/>
        </w:rPr>
      </w:pPr>
    </w:p>
    <w:tbl>
      <w:tblPr>
        <w:tblStyle w:val="a6"/>
        <w:tblW w:w="5531" w:type="pct"/>
        <w:tblInd w:w="-318" w:type="dxa"/>
        <w:tblLook w:val="04A0" w:firstRow="1" w:lastRow="0" w:firstColumn="1" w:lastColumn="0" w:noHBand="0" w:noVBand="1"/>
      </w:tblPr>
      <w:tblGrid>
        <w:gridCol w:w="1135"/>
        <w:gridCol w:w="2925"/>
        <w:gridCol w:w="1285"/>
        <w:gridCol w:w="1825"/>
        <w:gridCol w:w="1892"/>
        <w:gridCol w:w="1838"/>
      </w:tblGrid>
      <w:tr w:rsidR="00E2789C" w:rsidRPr="00C76276" w:rsidTr="00706EBD">
        <w:tc>
          <w:tcPr>
            <w:tcW w:w="521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№ раздела и тем</w:t>
            </w:r>
          </w:p>
        </w:tc>
        <w:tc>
          <w:tcPr>
            <w:tcW w:w="1342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9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Учебные часы</w:t>
            </w:r>
          </w:p>
        </w:tc>
        <w:tc>
          <w:tcPr>
            <w:tcW w:w="837" w:type="pct"/>
            <w:vMerge w:val="restar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11" w:type="pct"/>
            <w:gridSpan w:val="2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Практическая часть</w:t>
            </w:r>
          </w:p>
        </w:tc>
      </w:tr>
      <w:tr w:rsidR="00E2789C" w:rsidRPr="00C76276" w:rsidTr="00706EBD">
        <w:tc>
          <w:tcPr>
            <w:tcW w:w="521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Merge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лабораторные опыты</w:t>
            </w:r>
          </w:p>
        </w:tc>
        <w:tc>
          <w:tcPr>
            <w:tcW w:w="843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практические работы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Важнейшие химические понятия и законы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43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BC2563" w:rsidRPr="00C76276" w:rsidTr="00706EBD">
        <w:tc>
          <w:tcPr>
            <w:tcW w:w="521" w:type="pct"/>
          </w:tcPr>
          <w:p w:rsidR="00BC2563" w:rsidRPr="00C76276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BC2563" w:rsidRPr="00C76276" w:rsidRDefault="00BC2563" w:rsidP="00CE2195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Строение вещества</w:t>
            </w:r>
          </w:p>
        </w:tc>
        <w:tc>
          <w:tcPr>
            <w:tcW w:w="589" w:type="pct"/>
          </w:tcPr>
          <w:p w:rsidR="00BC2563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2</w:t>
            </w:r>
          </w:p>
        </w:tc>
        <w:tc>
          <w:tcPr>
            <w:tcW w:w="837" w:type="pct"/>
          </w:tcPr>
          <w:p w:rsidR="00BC2563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43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BC2563" w:rsidRPr="00C76276" w:rsidTr="00706EBD">
        <w:tc>
          <w:tcPr>
            <w:tcW w:w="521" w:type="pct"/>
          </w:tcPr>
          <w:p w:rsidR="00BC2563" w:rsidRPr="00C76276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BC2563" w:rsidRPr="00C76276" w:rsidRDefault="00BC2563" w:rsidP="00CE2195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589" w:type="pct"/>
          </w:tcPr>
          <w:p w:rsidR="00BC2563" w:rsidRPr="00C76276" w:rsidRDefault="00120DCB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</w:tcPr>
          <w:p w:rsidR="00BC2563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BC2563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BC2563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BC2563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Растворы</w:t>
            </w:r>
          </w:p>
        </w:tc>
        <w:tc>
          <w:tcPr>
            <w:tcW w:w="589" w:type="pct"/>
          </w:tcPr>
          <w:p w:rsidR="00E2789C" w:rsidRPr="00C76276" w:rsidRDefault="00120DCB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6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43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BC2563" w:rsidRPr="00C76276" w:rsidTr="00706EBD">
        <w:tc>
          <w:tcPr>
            <w:tcW w:w="521" w:type="pct"/>
          </w:tcPr>
          <w:p w:rsidR="00BC2563" w:rsidRPr="00C76276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BC2563" w:rsidRPr="00C76276" w:rsidRDefault="00BC2563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Электрохимические реакции</w:t>
            </w:r>
          </w:p>
        </w:tc>
        <w:tc>
          <w:tcPr>
            <w:tcW w:w="589" w:type="pct"/>
          </w:tcPr>
          <w:p w:rsidR="00BC2563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3</w:t>
            </w:r>
          </w:p>
        </w:tc>
        <w:tc>
          <w:tcPr>
            <w:tcW w:w="837" w:type="pct"/>
          </w:tcPr>
          <w:p w:rsidR="00BC2563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pct"/>
          </w:tcPr>
          <w:p w:rsidR="00BC2563" w:rsidRPr="00C76276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Металлы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5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43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 xml:space="preserve">Неметаллы 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5</w:t>
            </w:r>
          </w:p>
        </w:tc>
        <w:tc>
          <w:tcPr>
            <w:tcW w:w="837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2</w:t>
            </w:r>
          </w:p>
        </w:tc>
        <w:tc>
          <w:tcPr>
            <w:tcW w:w="843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1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BC2563" w:rsidP="00E25F78">
            <w:pPr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Химия и жизнь</w:t>
            </w:r>
          </w:p>
        </w:tc>
        <w:tc>
          <w:tcPr>
            <w:tcW w:w="589" w:type="pct"/>
          </w:tcPr>
          <w:p w:rsidR="00E2789C" w:rsidRPr="00C76276" w:rsidRDefault="00751F23" w:rsidP="00E25F78">
            <w:pPr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3</w:t>
            </w:r>
          </w:p>
        </w:tc>
        <w:tc>
          <w:tcPr>
            <w:tcW w:w="837" w:type="pct"/>
          </w:tcPr>
          <w:p w:rsidR="00E2789C" w:rsidRPr="00C76276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68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  <w:tc>
          <w:tcPr>
            <w:tcW w:w="843" w:type="pct"/>
          </w:tcPr>
          <w:p w:rsidR="00E2789C" w:rsidRPr="00C76276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276">
              <w:rPr>
                <w:sz w:val="28"/>
                <w:szCs w:val="28"/>
              </w:rPr>
              <w:t>-</w:t>
            </w:r>
          </w:p>
        </w:tc>
      </w:tr>
      <w:tr w:rsidR="00E2789C" w:rsidRPr="00C76276" w:rsidTr="00706EBD">
        <w:tc>
          <w:tcPr>
            <w:tcW w:w="521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2" w:type="pct"/>
          </w:tcPr>
          <w:p w:rsidR="00E2789C" w:rsidRPr="00C76276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9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37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E2789C" w:rsidRPr="00C76276" w:rsidRDefault="00893777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3" w:type="pct"/>
          </w:tcPr>
          <w:p w:rsidR="00E2789C" w:rsidRPr="00C76276" w:rsidRDefault="00751F2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6276">
              <w:rPr>
                <w:b/>
                <w:sz w:val="28"/>
                <w:szCs w:val="28"/>
              </w:rPr>
              <w:t>2</w:t>
            </w:r>
          </w:p>
        </w:tc>
      </w:tr>
    </w:tbl>
    <w:p w:rsidR="00E2789C" w:rsidRPr="00C76276" w:rsidRDefault="00E2789C" w:rsidP="00E2789C">
      <w:pPr>
        <w:pStyle w:val="a3"/>
        <w:ind w:firstLine="709"/>
        <w:rPr>
          <w:sz w:val="28"/>
          <w:szCs w:val="28"/>
        </w:rPr>
      </w:pPr>
    </w:p>
    <w:p w:rsidR="00E2789C" w:rsidRPr="00C76276" w:rsidRDefault="00E2789C" w:rsidP="00B307C7">
      <w:pPr>
        <w:pStyle w:val="a3"/>
        <w:ind w:firstLine="709"/>
        <w:jc w:val="both"/>
        <w:rPr>
          <w:b w:val="0"/>
          <w:sz w:val="28"/>
          <w:szCs w:val="28"/>
        </w:rPr>
      </w:pPr>
    </w:p>
    <w:p w:rsidR="00E2789C" w:rsidRPr="00C76276" w:rsidRDefault="00E2789C" w:rsidP="00B307C7">
      <w:pPr>
        <w:pStyle w:val="a3"/>
        <w:ind w:firstLine="709"/>
        <w:jc w:val="both"/>
        <w:rPr>
          <w:b w:val="0"/>
          <w:sz w:val="28"/>
          <w:szCs w:val="28"/>
        </w:rPr>
      </w:pPr>
    </w:p>
    <w:p w:rsidR="00D94522" w:rsidRPr="00C76276" w:rsidRDefault="00D94522" w:rsidP="00C87F41">
      <w:pPr>
        <w:spacing w:after="200" w:line="276" w:lineRule="auto"/>
        <w:rPr>
          <w:b/>
          <w:sz w:val="28"/>
          <w:szCs w:val="28"/>
        </w:rPr>
      </w:pPr>
    </w:p>
    <w:p w:rsidR="00B56102" w:rsidRPr="00C76276" w:rsidRDefault="00794D0C" w:rsidP="00794D0C">
      <w:pPr>
        <w:pStyle w:val="a3"/>
        <w:ind w:firstLine="709"/>
        <w:jc w:val="both"/>
        <w:rPr>
          <w:caps/>
          <w:sz w:val="28"/>
          <w:szCs w:val="28"/>
        </w:rPr>
      </w:pPr>
      <w:r w:rsidRPr="00C76276">
        <w:rPr>
          <w:caps/>
          <w:sz w:val="28"/>
          <w:szCs w:val="28"/>
        </w:rPr>
        <w:t>Список литературы</w:t>
      </w:r>
    </w:p>
    <w:p w:rsidR="00794D0C" w:rsidRPr="00C76276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>Рудзитис Г.Е., Фельдман Ф.Г., Химия. Основы общей химии. 1</w:t>
      </w:r>
      <w:r w:rsidR="00893777" w:rsidRPr="00C76276">
        <w:rPr>
          <w:b w:val="0"/>
          <w:sz w:val="28"/>
          <w:szCs w:val="28"/>
        </w:rPr>
        <w:t>1 класс. – М.: Просвещение, 201</w:t>
      </w:r>
      <w:r w:rsidR="006A1B7C" w:rsidRPr="00C76276">
        <w:rPr>
          <w:b w:val="0"/>
          <w:sz w:val="28"/>
          <w:szCs w:val="28"/>
        </w:rPr>
        <w:t>6</w:t>
      </w:r>
    </w:p>
    <w:p w:rsidR="00794D0C" w:rsidRPr="00C76276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proofErr w:type="spellStart"/>
      <w:r w:rsidRPr="00C76276">
        <w:rPr>
          <w:b w:val="0"/>
          <w:sz w:val="28"/>
          <w:szCs w:val="28"/>
        </w:rPr>
        <w:t>Гара</w:t>
      </w:r>
      <w:proofErr w:type="spellEnd"/>
      <w:r w:rsidRPr="00C76276">
        <w:rPr>
          <w:b w:val="0"/>
          <w:sz w:val="28"/>
          <w:szCs w:val="28"/>
        </w:rPr>
        <w:t xml:space="preserve"> Н.Н. Химия. Программы общеобразовательных учреждений. – М.: Просвещение, 2010</w:t>
      </w:r>
    </w:p>
    <w:p w:rsidR="00794D0C" w:rsidRPr="00C76276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8"/>
          <w:szCs w:val="28"/>
        </w:rPr>
      </w:pPr>
      <w:proofErr w:type="spellStart"/>
      <w:r w:rsidRPr="00C76276">
        <w:rPr>
          <w:b w:val="0"/>
          <w:sz w:val="28"/>
          <w:szCs w:val="28"/>
        </w:rPr>
        <w:t>Брейгер</w:t>
      </w:r>
      <w:proofErr w:type="spellEnd"/>
      <w:r w:rsidRPr="00C76276">
        <w:rPr>
          <w:b w:val="0"/>
          <w:sz w:val="28"/>
          <w:szCs w:val="28"/>
        </w:rPr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2009</w:t>
      </w:r>
    </w:p>
    <w:p w:rsidR="00794D0C" w:rsidRDefault="00794D0C" w:rsidP="00B56102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C76276">
        <w:rPr>
          <w:sz w:val="28"/>
          <w:szCs w:val="28"/>
        </w:rPr>
        <w:t xml:space="preserve">Хомченко </w:t>
      </w:r>
      <w:proofErr w:type="spellStart"/>
      <w:r w:rsidRPr="00C76276">
        <w:rPr>
          <w:sz w:val="28"/>
          <w:szCs w:val="28"/>
        </w:rPr>
        <w:t>И.Г.Сборник</w:t>
      </w:r>
      <w:proofErr w:type="spellEnd"/>
      <w:r w:rsidRPr="00C76276">
        <w:rPr>
          <w:sz w:val="28"/>
          <w:szCs w:val="28"/>
        </w:rPr>
        <w:t xml:space="preserve"> задач и упражнений по химии.</w:t>
      </w: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06EBD" w:rsidRDefault="00706EBD" w:rsidP="00706EBD">
      <w:pPr>
        <w:jc w:val="both"/>
        <w:rPr>
          <w:sz w:val="28"/>
          <w:szCs w:val="28"/>
        </w:rPr>
      </w:pPr>
    </w:p>
    <w:p w:rsidR="007C2736" w:rsidRPr="00C76276" w:rsidRDefault="007C2736" w:rsidP="007C273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C76276">
        <w:rPr>
          <w:rFonts w:eastAsiaTheme="minorEastAsia"/>
          <w:b/>
          <w:sz w:val="28"/>
          <w:szCs w:val="28"/>
        </w:rPr>
        <w:lastRenderedPageBreak/>
        <w:t>Тематическое планирование учебного материала по химии</w:t>
      </w:r>
    </w:p>
    <w:p w:rsidR="007C2736" w:rsidRPr="00C76276" w:rsidRDefault="007C2736" w:rsidP="007C273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C76276">
        <w:rPr>
          <w:rFonts w:eastAsiaTheme="minorEastAsia"/>
          <w:b/>
          <w:sz w:val="28"/>
          <w:szCs w:val="28"/>
        </w:rPr>
        <w:t>для изучения предмета по УМК Г.Е. Рудзитиса и Ф.Г. Фельдмана   11 класс</w:t>
      </w:r>
    </w:p>
    <w:p w:rsidR="00706EBD" w:rsidRPr="007C2736" w:rsidRDefault="007C2736" w:rsidP="007C2736">
      <w:pPr>
        <w:spacing w:after="200" w:line="276" w:lineRule="auto"/>
        <w:jc w:val="center"/>
        <w:rPr>
          <w:rFonts w:eastAsiaTheme="minorEastAsia"/>
          <w:i/>
          <w:sz w:val="28"/>
          <w:szCs w:val="28"/>
        </w:rPr>
      </w:pPr>
      <w:r w:rsidRPr="00C76276">
        <w:rPr>
          <w:rFonts w:eastAsiaTheme="minorEastAsia"/>
          <w:i/>
          <w:sz w:val="28"/>
          <w:szCs w:val="28"/>
        </w:rPr>
        <w:t>(1 час в неделю - 34 часа)</w:t>
      </w:r>
    </w:p>
    <w:p w:rsidR="007C2736" w:rsidRPr="00C76276" w:rsidRDefault="007C2736" w:rsidP="007C2736">
      <w:pPr>
        <w:rPr>
          <w:sz w:val="28"/>
          <w:szCs w:val="28"/>
        </w:rPr>
      </w:pPr>
      <w:r w:rsidRPr="00C76276">
        <w:rPr>
          <w:sz w:val="28"/>
          <w:szCs w:val="28"/>
        </w:rPr>
        <w:t xml:space="preserve">Итого: 34 часа, </w:t>
      </w:r>
      <w:proofErr w:type="gramStart"/>
      <w:r w:rsidRPr="00C76276">
        <w:rPr>
          <w:sz w:val="28"/>
          <w:szCs w:val="28"/>
        </w:rPr>
        <w:t>контрольных</w:t>
      </w:r>
      <w:proofErr w:type="gramEnd"/>
      <w:r w:rsidRPr="00C76276">
        <w:rPr>
          <w:sz w:val="28"/>
          <w:szCs w:val="28"/>
        </w:rPr>
        <w:t xml:space="preserve"> работ-2, практических работ-2.</w:t>
      </w:r>
    </w:p>
    <w:p w:rsidR="0059474C" w:rsidRPr="00C76276" w:rsidRDefault="0059474C" w:rsidP="0059474C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820"/>
        <w:gridCol w:w="5236"/>
        <w:gridCol w:w="1134"/>
        <w:gridCol w:w="992"/>
        <w:gridCol w:w="2268"/>
      </w:tblGrid>
      <w:tr w:rsidR="00706EBD" w:rsidRPr="00706EBD" w:rsidTr="00706EBD">
        <w:tc>
          <w:tcPr>
            <w:tcW w:w="607" w:type="dxa"/>
            <w:vMerge w:val="restart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 xml:space="preserve">№ </w:t>
            </w:r>
          </w:p>
          <w:p w:rsidR="00706EBD" w:rsidRPr="00706EBD" w:rsidRDefault="00706EBD" w:rsidP="00706EBD">
            <w:pPr>
              <w:rPr>
                <w:sz w:val="28"/>
                <w:szCs w:val="28"/>
              </w:rPr>
            </w:pPr>
            <w:proofErr w:type="gramStart"/>
            <w:r w:rsidRPr="00706EBD">
              <w:rPr>
                <w:sz w:val="28"/>
                <w:szCs w:val="28"/>
              </w:rPr>
              <w:t>п</w:t>
            </w:r>
            <w:proofErr w:type="gramEnd"/>
            <w:r w:rsidRPr="00706EBD">
              <w:rPr>
                <w:sz w:val="28"/>
                <w:szCs w:val="28"/>
              </w:rPr>
              <w:t>/п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 xml:space="preserve">№ </w:t>
            </w:r>
          </w:p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в теме</w:t>
            </w:r>
          </w:p>
        </w:tc>
        <w:tc>
          <w:tcPr>
            <w:tcW w:w="5236" w:type="dxa"/>
            <w:vMerge w:val="restart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proofErr w:type="spellStart"/>
            <w:r w:rsidRPr="00706EBD">
              <w:rPr>
                <w:sz w:val="28"/>
                <w:szCs w:val="28"/>
              </w:rPr>
              <w:t>Д.з</w:t>
            </w:r>
            <w:proofErr w:type="spellEnd"/>
            <w:r w:rsidRPr="00706EBD">
              <w:rPr>
                <w:sz w:val="28"/>
                <w:szCs w:val="28"/>
              </w:rPr>
              <w:t>.</w:t>
            </w:r>
          </w:p>
        </w:tc>
      </w:tr>
      <w:tr w:rsidR="00706EBD" w:rsidRPr="00706EBD" w:rsidTr="00706EBD">
        <w:tc>
          <w:tcPr>
            <w:tcW w:w="607" w:type="dxa"/>
            <w:vMerge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6" w:type="dxa"/>
            <w:vMerge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rPr>
          <w:trHeight w:val="562"/>
        </w:trPr>
        <w:tc>
          <w:tcPr>
            <w:tcW w:w="11057" w:type="dxa"/>
            <w:gridSpan w:val="6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  <w:r w:rsidRPr="00706EBD">
              <w:rPr>
                <w:b/>
                <w:sz w:val="28"/>
                <w:szCs w:val="28"/>
              </w:rPr>
              <w:t xml:space="preserve">1 четверть </w:t>
            </w:r>
          </w:p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  <w:r w:rsidRPr="00706EBD">
              <w:rPr>
                <w:b/>
                <w:sz w:val="28"/>
                <w:szCs w:val="28"/>
              </w:rPr>
              <w:t>Теоретические основы общей химии</w:t>
            </w:r>
          </w:p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  <w:r w:rsidRPr="00706EBD">
              <w:rPr>
                <w:b/>
                <w:sz w:val="28"/>
                <w:szCs w:val="28"/>
              </w:rPr>
              <w:t>Тема 1. Важнейши</w:t>
            </w:r>
            <w:r w:rsidR="007C2736">
              <w:rPr>
                <w:b/>
                <w:sz w:val="28"/>
                <w:szCs w:val="28"/>
              </w:rPr>
              <w:t>е химические понятия и законы (4</w:t>
            </w:r>
            <w:r w:rsidRPr="00706EBD">
              <w:rPr>
                <w:b/>
                <w:sz w:val="28"/>
                <w:szCs w:val="28"/>
              </w:rPr>
              <w:t xml:space="preserve"> часов)</w:t>
            </w:r>
          </w:p>
          <w:p w:rsidR="00706EBD" w:rsidRPr="00706EBD" w:rsidRDefault="00706EBD" w:rsidP="00706EBD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Атом. Химический элемент. Изотопы.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§1,с.6.в.2-3</w:t>
            </w:r>
          </w:p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Закон сохранения массы и энергии в химии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§2,с.9.№</w:t>
            </w:r>
            <w:r w:rsidR="007C2736">
              <w:rPr>
                <w:sz w:val="28"/>
                <w:szCs w:val="28"/>
              </w:rPr>
              <w:t xml:space="preserve"> </w:t>
            </w:r>
            <w:r w:rsidRPr="00706EBD">
              <w:rPr>
                <w:sz w:val="28"/>
                <w:szCs w:val="28"/>
              </w:rPr>
              <w:t>2-4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Периодический закон. Распределение электронов в атомах элементов малых</w:t>
            </w:r>
            <w:r w:rsidR="007C2736">
              <w:rPr>
                <w:sz w:val="28"/>
                <w:szCs w:val="28"/>
              </w:rPr>
              <w:t xml:space="preserve"> и больших </w:t>
            </w:r>
            <w:r w:rsidRPr="00706EBD">
              <w:rPr>
                <w:sz w:val="28"/>
                <w:szCs w:val="28"/>
              </w:rPr>
              <w:t xml:space="preserve"> периодов.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C2736" w:rsidP="007C2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§3, 5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i/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Валентность и валентные возможности атомов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§6  с.31</w:t>
            </w:r>
            <w:r w:rsidR="007C2736">
              <w:rPr>
                <w:sz w:val="28"/>
                <w:szCs w:val="28"/>
              </w:rPr>
              <w:t xml:space="preserve"> </w:t>
            </w:r>
            <w:r w:rsidRPr="00706EBD">
              <w:rPr>
                <w:sz w:val="28"/>
                <w:szCs w:val="28"/>
              </w:rPr>
              <w:t>№</w:t>
            </w:r>
            <w:r w:rsidR="007C2736">
              <w:rPr>
                <w:sz w:val="28"/>
                <w:szCs w:val="28"/>
              </w:rPr>
              <w:t xml:space="preserve"> </w:t>
            </w:r>
            <w:r w:rsidRPr="00706EBD">
              <w:rPr>
                <w:sz w:val="28"/>
                <w:szCs w:val="28"/>
              </w:rPr>
              <w:t>4-7</w:t>
            </w:r>
          </w:p>
        </w:tc>
      </w:tr>
      <w:tr w:rsidR="00706EBD" w:rsidRPr="00706EBD" w:rsidTr="00706EBD">
        <w:tc>
          <w:tcPr>
            <w:tcW w:w="11057" w:type="dxa"/>
            <w:gridSpan w:val="6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b/>
                <w:sz w:val="28"/>
                <w:szCs w:val="28"/>
              </w:rPr>
            </w:pPr>
          </w:p>
          <w:p w:rsidR="00706EBD" w:rsidRPr="00706EBD" w:rsidRDefault="007C2736" w:rsidP="00706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Строение вещества (2</w:t>
            </w:r>
            <w:r w:rsidR="00706EBD" w:rsidRPr="00706EBD">
              <w:rPr>
                <w:b/>
                <w:sz w:val="28"/>
                <w:szCs w:val="28"/>
              </w:rPr>
              <w:t xml:space="preserve"> часов)</w:t>
            </w:r>
          </w:p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706EBD" w:rsidP="00706EBD">
            <w:pPr>
              <w:jc w:val="both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Основные виды химической связи Ионная и ковалентная связь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§7, 8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7C2736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706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кристаллов. Кристаллические решетки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9-11</w:t>
            </w:r>
          </w:p>
        </w:tc>
      </w:tr>
      <w:tr w:rsidR="00B75A21" w:rsidRPr="00706EBD" w:rsidTr="00E92246">
        <w:tc>
          <w:tcPr>
            <w:tcW w:w="11057" w:type="dxa"/>
            <w:gridSpan w:val="6"/>
            <w:shd w:val="clear" w:color="auto" w:fill="auto"/>
          </w:tcPr>
          <w:p w:rsidR="00B75A21" w:rsidRDefault="00B75A21" w:rsidP="00706EBD">
            <w:pPr>
              <w:jc w:val="center"/>
              <w:rPr>
                <w:sz w:val="28"/>
                <w:szCs w:val="28"/>
              </w:rPr>
            </w:pPr>
          </w:p>
          <w:p w:rsidR="00B75A21" w:rsidRPr="00B75A21" w:rsidRDefault="00B75A21" w:rsidP="00706EBD">
            <w:pPr>
              <w:jc w:val="center"/>
              <w:rPr>
                <w:b/>
                <w:sz w:val="28"/>
                <w:szCs w:val="28"/>
              </w:rPr>
            </w:pPr>
            <w:r w:rsidRPr="00B75A21">
              <w:rPr>
                <w:b/>
                <w:sz w:val="28"/>
                <w:szCs w:val="28"/>
              </w:rPr>
              <w:t>Тема  3. Химические реакции  (4 часа)</w:t>
            </w:r>
          </w:p>
          <w:p w:rsidR="00B75A21" w:rsidRDefault="00B75A21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706EBD">
            <w:pPr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 xml:space="preserve">Классификация химических реакций. </w:t>
            </w:r>
            <w:proofErr w:type="spellStart"/>
            <w:r w:rsidRPr="004150EB">
              <w:rPr>
                <w:sz w:val="28"/>
                <w:szCs w:val="28"/>
              </w:rPr>
              <w:t>Окислительно</w:t>
            </w:r>
            <w:proofErr w:type="spellEnd"/>
            <w:r w:rsidRPr="004150EB">
              <w:rPr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B75A21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B75A21">
              <w:rPr>
                <w:sz w:val="28"/>
                <w:szCs w:val="28"/>
              </w:rPr>
              <w:t>12,с..52-55 упр.4 с.58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706EBD">
            <w:pPr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Тепловой эффект химических реакций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§12, с.56-57, упр.9,10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B75A21" w:rsidP="00B75A21">
            <w:pPr>
              <w:tabs>
                <w:tab w:val="left" w:pos="1340"/>
              </w:tabs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Скорость химических реакций</w:t>
            </w:r>
            <w:r>
              <w:rPr>
                <w:sz w:val="28"/>
                <w:szCs w:val="28"/>
              </w:rPr>
              <w:t xml:space="preserve">. </w:t>
            </w:r>
            <w:r w:rsidRPr="004150EB">
              <w:rPr>
                <w:sz w:val="28"/>
                <w:szCs w:val="28"/>
              </w:rPr>
              <w:t xml:space="preserve"> Катализ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§13,14 с.70 тесты</w:t>
            </w:r>
          </w:p>
        </w:tc>
      </w:tr>
      <w:tr w:rsidR="00422785" w:rsidRPr="00706EBD" w:rsidTr="00081E62">
        <w:tc>
          <w:tcPr>
            <w:tcW w:w="11057" w:type="dxa"/>
            <w:gridSpan w:val="6"/>
            <w:shd w:val="clear" w:color="auto" w:fill="auto"/>
          </w:tcPr>
          <w:p w:rsidR="00422785" w:rsidRDefault="00422785" w:rsidP="00706EBD">
            <w:pPr>
              <w:jc w:val="center"/>
              <w:rPr>
                <w:sz w:val="28"/>
                <w:szCs w:val="28"/>
              </w:rPr>
            </w:pPr>
          </w:p>
          <w:p w:rsidR="00422785" w:rsidRPr="00CA5B63" w:rsidRDefault="00CA5B63" w:rsidP="00706EBD">
            <w:pPr>
              <w:jc w:val="center"/>
              <w:rPr>
                <w:b/>
                <w:sz w:val="28"/>
                <w:szCs w:val="28"/>
              </w:rPr>
            </w:pPr>
            <w:r w:rsidRPr="00CA5B63">
              <w:rPr>
                <w:b/>
                <w:sz w:val="28"/>
                <w:szCs w:val="28"/>
              </w:rPr>
              <w:t>2 четверть</w:t>
            </w:r>
          </w:p>
          <w:p w:rsidR="00422785" w:rsidRPr="00422785" w:rsidRDefault="00422785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B75A21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422785" w:rsidP="00706EBD">
            <w:pPr>
              <w:jc w:val="both"/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Химическое равновесие и способы его смещения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§15, упр.2 с.73</w:t>
            </w:r>
          </w:p>
        </w:tc>
      </w:tr>
      <w:tr w:rsidR="00422785" w:rsidRPr="00706EBD" w:rsidTr="00A94B20">
        <w:tc>
          <w:tcPr>
            <w:tcW w:w="11057" w:type="dxa"/>
            <w:gridSpan w:val="6"/>
            <w:shd w:val="clear" w:color="auto" w:fill="auto"/>
          </w:tcPr>
          <w:p w:rsidR="00422785" w:rsidRDefault="00422785" w:rsidP="00706EB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22785" w:rsidRPr="00422785" w:rsidRDefault="00422785" w:rsidP="00706EBD">
            <w:pPr>
              <w:jc w:val="center"/>
              <w:rPr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Тема 4. Растворы (6 часов)</w:t>
            </w:r>
          </w:p>
          <w:p w:rsidR="00422785" w:rsidRDefault="00422785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Дисперсные системы и растворы. Способы выражения концентрации растворов. Решение задач по теме «Растворы»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16, 17 упр.2 с.81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Электролитическая диссоциация. Водородный показатель.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19 упр.6 с.88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Реакц</w:t>
            </w:r>
            <w:proofErr w:type="gramStart"/>
            <w:r w:rsidRPr="004150EB">
              <w:rPr>
                <w:sz w:val="28"/>
                <w:szCs w:val="28"/>
              </w:rPr>
              <w:t>ии  ио</w:t>
            </w:r>
            <w:proofErr w:type="gramEnd"/>
            <w:r w:rsidRPr="004150EB">
              <w:rPr>
                <w:sz w:val="28"/>
                <w:szCs w:val="28"/>
              </w:rPr>
              <w:t>нного обмена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 упр.5 с.92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Гидролиз органических и неорганических соединений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§21,упр3. с. 97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Обобщающий урок</w:t>
            </w:r>
            <w:r>
              <w:rPr>
                <w:sz w:val="28"/>
                <w:szCs w:val="28"/>
              </w:rPr>
              <w:t xml:space="preserve"> по теме «Растворы»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872B5E" w:rsidP="0087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422785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872B5E" w:rsidP="00872B5E">
            <w:pPr>
              <w:rPr>
                <w:b/>
                <w:sz w:val="28"/>
                <w:szCs w:val="28"/>
              </w:rPr>
            </w:pPr>
            <w:r w:rsidRPr="00591350">
              <w:rPr>
                <w:b/>
                <w:sz w:val="28"/>
                <w:szCs w:val="28"/>
              </w:rPr>
              <w:t>Контрольная работа</w:t>
            </w:r>
            <w:r w:rsidR="00591350"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872B5E">
            <w:pPr>
              <w:jc w:val="center"/>
              <w:rPr>
                <w:sz w:val="28"/>
                <w:szCs w:val="28"/>
              </w:rPr>
            </w:pPr>
          </w:p>
        </w:tc>
      </w:tr>
      <w:tr w:rsidR="0023729A" w:rsidRPr="00706EBD" w:rsidTr="006B7330">
        <w:tc>
          <w:tcPr>
            <w:tcW w:w="11057" w:type="dxa"/>
            <w:gridSpan w:val="6"/>
            <w:shd w:val="clear" w:color="auto" w:fill="auto"/>
          </w:tcPr>
          <w:p w:rsidR="0023729A" w:rsidRPr="0023729A" w:rsidRDefault="0023729A" w:rsidP="00872B5E">
            <w:pPr>
              <w:jc w:val="center"/>
              <w:rPr>
                <w:b/>
                <w:sz w:val="28"/>
                <w:szCs w:val="28"/>
              </w:rPr>
            </w:pPr>
            <w:r w:rsidRPr="0023729A">
              <w:rPr>
                <w:b/>
                <w:sz w:val="28"/>
                <w:szCs w:val="28"/>
              </w:rPr>
              <w:t>3 четверть</w:t>
            </w:r>
          </w:p>
          <w:p w:rsidR="0023729A" w:rsidRPr="0023729A" w:rsidRDefault="0023729A" w:rsidP="00872B5E">
            <w:pPr>
              <w:jc w:val="center"/>
              <w:rPr>
                <w:b/>
                <w:sz w:val="28"/>
                <w:szCs w:val="28"/>
              </w:rPr>
            </w:pPr>
            <w:r w:rsidRPr="0023729A">
              <w:rPr>
                <w:b/>
                <w:sz w:val="28"/>
                <w:szCs w:val="28"/>
              </w:rPr>
              <w:t>Тема 5. Электрохимические реакции (3 часа)</w:t>
            </w:r>
          </w:p>
        </w:tc>
      </w:tr>
      <w:tr w:rsidR="00706EBD" w:rsidRPr="00706EBD" w:rsidTr="0023729A">
        <w:trPr>
          <w:trHeight w:val="767"/>
        </w:trPr>
        <w:tc>
          <w:tcPr>
            <w:tcW w:w="607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23729A" w:rsidP="00872B5E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Химические источники  тока. Ряд стандартных электродных потенциалов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23729A" w:rsidP="00D81A69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§22, 23 упр.4 с.106</w:t>
            </w: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23729A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Коррозия металлов и ее предупреждение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729A" w:rsidRPr="00706EBD" w:rsidRDefault="00706EBD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23729A">
              <w:rPr>
                <w:sz w:val="28"/>
                <w:szCs w:val="20"/>
              </w:rPr>
              <w:t>24, тест</w:t>
            </w:r>
          </w:p>
          <w:p w:rsidR="00706EBD" w:rsidRPr="00706EBD" w:rsidRDefault="00706EBD" w:rsidP="00D81A69">
            <w:pPr>
              <w:rPr>
                <w:sz w:val="28"/>
                <w:szCs w:val="28"/>
              </w:rPr>
            </w:pPr>
          </w:p>
        </w:tc>
      </w:tr>
      <w:tr w:rsidR="00706EBD" w:rsidRPr="00706EBD" w:rsidTr="00706EBD">
        <w:tc>
          <w:tcPr>
            <w:tcW w:w="607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23729A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23729A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Электролиз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23729A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>
              <w:rPr>
                <w:sz w:val="28"/>
                <w:szCs w:val="20"/>
              </w:rPr>
              <w:t>25 упр.5 с.118</w:t>
            </w:r>
          </w:p>
        </w:tc>
      </w:tr>
      <w:tr w:rsidR="00706EBD" w:rsidRPr="00706EBD" w:rsidTr="00706EBD">
        <w:tc>
          <w:tcPr>
            <w:tcW w:w="11057" w:type="dxa"/>
            <w:gridSpan w:val="6"/>
            <w:shd w:val="clear" w:color="auto" w:fill="auto"/>
          </w:tcPr>
          <w:p w:rsidR="00D81A69" w:rsidRDefault="00D81A69" w:rsidP="00D81A69">
            <w:pPr>
              <w:rPr>
                <w:b/>
                <w:sz w:val="28"/>
                <w:szCs w:val="28"/>
              </w:rPr>
            </w:pPr>
          </w:p>
          <w:p w:rsidR="00706EBD" w:rsidRPr="00706EBD" w:rsidRDefault="00D81A69" w:rsidP="00D81A69">
            <w:pPr>
              <w:jc w:val="center"/>
              <w:rPr>
                <w:sz w:val="32"/>
                <w:szCs w:val="20"/>
              </w:rPr>
            </w:pPr>
            <w:r w:rsidRPr="004150EB">
              <w:rPr>
                <w:b/>
                <w:sz w:val="28"/>
                <w:szCs w:val="28"/>
              </w:rPr>
              <w:t>Тема 6. Металлы. (</w:t>
            </w:r>
            <w:r>
              <w:rPr>
                <w:b/>
                <w:sz w:val="28"/>
                <w:szCs w:val="28"/>
              </w:rPr>
              <w:t>6</w:t>
            </w:r>
            <w:r w:rsidRPr="004150EB">
              <w:rPr>
                <w:b/>
                <w:sz w:val="28"/>
                <w:szCs w:val="28"/>
              </w:rPr>
              <w:t xml:space="preserve"> часов)</w:t>
            </w:r>
          </w:p>
          <w:p w:rsidR="00706EBD" w:rsidRPr="00706EBD" w:rsidRDefault="00706EBD" w:rsidP="00D81A69">
            <w:pPr>
              <w:rPr>
                <w:sz w:val="28"/>
                <w:szCs w:val="28"/>
              </w:rPr>
            </w:pP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металлов.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D81A69" w:rsidP="00D8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§26, упр.5,6 с.123</w:t>
            </w: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Обзор металлических элементов А-групп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706EBD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D81A69">
              <w:rPr>
                <w:sz w:val="28"/>
                <w:szCs w:val="28"/>
              </w:rPr>
              <w:t>27 упр.8 с.132</w:t>
            </w: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Общий обзор металлических элементов Б-групп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Default="00706EBD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D81A69">
              <w:rPr>
                <w:sz w:val="28"/>
                <w:szCs w:val="28"/>
              </w:rPr>
              <w:t>28-32</w:t>
            </w:r>
          </w:p>
          <w:p w:rsidR="00706EBD" w:rsidRPr="00706EBD" w:rsidRDefault="00D81A69" w:rsidP="00D8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706EBD" w:rsidRPr="00706EBD" w:rsidTr="007C2736">
        <w:tc>
          <w:tcPr>
            <w:tcW w:w="607" w:type="dxa"/>
            <w:shd w:val="clear" w:color="auto" w:fill="auto"/>
          </w:tcPr>
          <w:p w:rsidR="00706EBD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0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706EBD" w:rsidRPr="00706EBD" w:rsidRDefault="00D81A69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Сплавы металлов</w:t>
            </w:r>
          </w:p>
        </w:tc>
        <w:tc>
          <w:tcPr>
            <w:tcW w:w="1134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6EBD" w:rsidRPr="00706EBD" w:rsidRDefault="00706EBD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6EBD" w:rsidRPr="00706EBD" w:rsidRDefault="00D81A69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33, презент</w:t>
            </w:r>
            <w:r w:rsidR="005913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D81A69" w:rsidRPr="004150EB" w:rsidRDefault="00D81A69" w:rsidP="000C2C7B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Оксиды и гидроксиды металлов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D81A69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34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  <w:r w:rsidRPr="00591350">
              <w:rPr>
                <w:b/>
                <w:sz w:val="28"/>
                <w:szCs w:val="28"/>
              </w:rPr>
              <w:t>Практическая работа №1</w:t>
            </w:r>
            <w:r>
              <w:rPr>
                <w:sz w:val="28"/>
                <w:szCs w:val="28"/>
              </w:rPr>
              <w:t xml:space="preserve"> «Решение экспериментальных задач по теме «Металлы»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D81A69">
            <w:pPr>
              <w:rPr>
                <w:sz w:val="28"/>
                <w:szCs w:val="28"/>
              </w:rPr>
            </w:pPr>
          </w:p>
        </w:tc>
      </w:tr>
      <w:tr w:rsidR="00D04458" w:rsidRPr="00706EBD" w:rsidTr="00C04DBA">
        <w:tc>
          <w:tcPr>
            <w:tcW w:w="11057" w:type="dxa"/>
            <w:gridSpan w:val="6"/>
            <w:shd w:val="clear" w:color="auto" w:fill="auto"/>
          </w:tcPr>
          <w:p w:rsidR="00D04458" w:rsidRDefault="00D04458" w:rsidP="00D04458">
            <w:pPr>
              <w:jc w:val="center"/>
              <w:rPr>
                <w:b/>
                <w:sz w:val="28"/>
                <w:szCs w:val="28"/>
              </w:rPr>
            </w:pPr>
          </w:p>
          <w:p w:rsidR="00D04458" w:rsidRDefault="00D04458" w:rsidP="00D04458">
            <w:pPr>
              <w:jc w:val="center"/>
              <w:rPr>
                <w:b/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Тема 7. «Неметаллы» (</w:t>
            </w:r>
            <w:r w:rsidR="00591350">
              <w:rPr>
                <w:b/>
                <w:sz w:val="28"/>
                <w:szCs w:val="28"/>
              </w:rPr>
              <w:t xml:space="preserve">6 </w:t>
            </w:r>
            <w:r w:rsidRPr="004150EB">
              <w:rPr>
                <w:b/>
                <w:sz w:val="28"/>
                <w:szCs w:val="28"/>
              </w:rPr>
              <w:t>часов)</w:t>
            </w:r>
          </w:p>
          <w:p w:rsidR="00D04458" w:rsidRPr="00D04458" w:rsidRDefault="00D04458" w:rsidP="00D04458">
            <w:pPr>
              <w:jc w:val="center"/>
              <w:rPr>
                <w:sz w:val="28"/>
                <w:szCs w:val="28"/>
              </w:rPr>
            </w:pP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04458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D04458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Обзор неметаллов. Свойства и применение важнейших неметаллов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04458" w:rsidP="006C4C01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§36</w:t>
            </w:r>
            <w:r w:rsidR="00D81A69" w:rsidRPr="00706EBD">
              <w:rPr>
                <w:sz w:val="28"/>
                <w:szCs w:val="20"/>
              </w:rPr>
              <w:t>,</w:t>
            </w:r>
            <w:r w:rsidR="006C4C01">
              <w:rPr>
                <w:sz w:val="28"/>
                <w:szCs w:val="20"/>
              </w:rPr>
              <w:t>37 упр.2 с. 172</w:t>
            </w:r>
          </w:p>
        </w:tc>
      </w:tr>
      <w:tr w:rsidR="00CA5B63" w:rsidRPr="00706EBD" w:rsidTr="00942562">
        <w:tc>
          <w:tcPr>
            <w:tcW w:w="11057" w:type="dxa"/>
            <w:gridSpan w:val="6"/>
            <w:shd w:val="clear" w:color="auto" w:fill="auto"/>
          </w:tcPr>
          <w:p w:rsidR="00CA5B63" w:rsidRPr="00CA5B63" w:rsidRDefault="00CA5B63" w:rsidP="00CA5B63">
            <w:pPr>
              <w:jc w:val="center"/>
              <w:rPr>
                <w:b/>
                <w:sz w:val="28"/>
                <w:szCs w:val="20"/>
              </w:rPr>
            </w:pPr>
            <w:r w:rsidRPr="00CA5B63">
              <w:rPr>
                <w:b/>
                <w:sz w:val="28"/>
                <w:szCs w:val="20"/>
              </w:rPr>
              <w:lastRenderedPageBreak/>
              <w:t>4 четверть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D04458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CA5B63" w:rsidP="00D04458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6C4C01">
              <w:rPr>
                <w:sz w:val="28"/>
                <w:szCs w:val="20"/>
              </w:rPr>
              <w:t>38, упр.5 с. 179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CA5B63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591350" w:rsidP="0070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Окислительные св</w:t>
            </w:r>
            <w:r w:rsidR="006C4C01">
              <w:rPr>
                <w:sz w:val="28"/>
                <w:szCs w:val="28"/>
              </w:rPr>
              <w:t>о</w:t>
            </w:r>
            <w:r w:rsidRPr="004150EB">
              <w:rPr>
                <w:sz w:val="28"/>
                <w:szCs w:val="28"/>
              </w:rPr>
              <w:t>йства азотной и серной кислот. Водородные соединения неметаллов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6C4C01">
              <w:rPr>
                <w:sz w:val="28"/>
                <w:szCs w:val="20"/>
              </w:rPr>
              <w:t xml:space="preserve">39, 40 упр.3 с.186 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591350" w:rsidP="00706EBD">
            <w:pPr>
              <w:rPr>
                <w:sz w:val="28"/>
                <w:szCs w:val="28"/>
              </w:rPr>
            </w:pPr>
            <w:r w:rsidRPr="00591350">
              <w:rPr>
                <w:b/>
                <w:sz w:val="28"/>
                <w:szCs w:val="28"/>
              </w:rPr>
              <w:t>Практическая работа №2</w:t>
            </w:r>
            <w:r w:rsidRPr="00591350">
              <w:rPr>
                <w:sz w:val="28"/>
                <w:szCs w:val="28"/>
              </w:rPr>
              <w:t xml:space="preserve">   Получение, собирание и распознавание газов</w:t>
            </w:r>
            <w:r w:rsidRPr="00591350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:rsidR="00591350" w:rsidRPr="00591350" w:rsidRDefault="00591350" w:rsidP="00591350">
            <w:pPr>
              <w:rPr>
                <w:sz w:val="28"/>
                <w:szCs w:val="28"/>
              </w:rPr>
            </w:pPr>
            <w:r w:rsidRPr="00591350">
              <w:rPr>
                <w:sz w:val="28"/>
                <w:szCs w:val="28"/>
              </w:rPr>
              <w:t>Генетическая связь неорганических и органических веществ.</w:t>
            </w:r>
          </w:p>
          <w:p w:rsidR="00D81A69" w:rsidRPr="00706EBD" w:rsidRDefault="00591350" w:rsidP="00591350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Обобщение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6C4C01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>
              <w:rPr>
                <w:sz w:val="28"/>
                <w:szCs w:val="20"/>
              </w:rPr>
              <w:t>41 упр.1 с.189</w:t>
            </w:r>
          </w:p>
        </w:tc>
      </w:tr>
      <w:tr w:rsidR="00591350" w:rsidRPr="00706EBD" w:rsidTr="007C2736">
        <w:tc>
          <w:tcPr>
            <w:tcW w:w="607" w:type="dxa"/>
            <w:shd w:val="clear" w:color="auto" w:fill="auto"/>
          </w:tcPr>
          <w:p w:rsidR="00591350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20" w:type="dxa"/>
            <w:shd w:val="clear" w:color="auto" w:fill="auto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591350" w:rsidRPr="00591350" w:rsidRDefault="00591350" w:rsidP="00591350">
            <w:pPr>
              <w:rPr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Контрольная работа № 2</w:t>
            </w:r>
            <w:r w:rsidR="006C4C01">
              <w:rPr>
                <w:b/>
                <w:sz w:val="28"/>
                <w:szCs w:val="28"/>
              </w:rPr>
              <w:t xml:space="preserve"> по теме «Металлы и неметаллы»</w:t>
            </w:r>
          </w:p>
        </w:tc>
        <w:tc>
          <w:tcPr>
            <w:tcW w:w="1134" w:type="dxa"/>
            <w:shd w:val="clear" w:color="auto" w:fill="auto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D81A69" w:rsidRPr="00706EBD" w:rsidTr="00706EBD">
        <w:tc>
          <w:tcPr>
            <w:tcW w:w="11057" w:type="dxa"/>
            <w:gridSpan w:val="6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b/>
                <w:sz w:val="28"/>
                <w:szCs w:val="20"/>
              </w:rPr>
            </w:pPr>
          </w:p>
          <w:p w:rsidR="00D81A69" w:rsidRPr="00591350" w:rsidRDefault="00591350" w:rsidP="00706EBD">
            <w:pPr>
              <w:jc w:val="center"/>
              <w:rPr>
                <w:b/>
                <w:sz w:val="28"/>
                <w:szCs w:val="28"/>
              </w:rPr>
            </w:pPr>
            <w:r w:rsidRPr="004150EB">
              <w:rPr>
                <w:b/>
                <w:sz w:val="28"/>
                <w:szCs w:val="28"/>
              </w:rPr>
              <w:t>Тема 8.</w:t>
            </w:r>
            <w:r w:rsidR="006C4C01">
              <w:rPr>
                <w:b/>
                <w:sz w:val="28"/>
                <w:szCs w:val="28"/>
              </w:rPr>
              <w:t xml:space="preserve">  Химия и жизнь (</w:t>
            </w:r>
            <w:r w:rsidRPr="004150EB">
              <w:rPr>
                <w:b/>
                <w:sz w:val="28"/>
                <w:szCs w:val="28"/>
              </w:rPr>
              <w:t>3 часа)</w:t>
            </w:r>
          </w:p>
          <w:p w:rsidR="00591350" w:rsidRPr="00706EBD" w:rsidRDefault="00591350" w:rsidP="00706EBD">
            <w:pPr>
              <w:jc w:val="center"/>
              <w:rPr>
                <w:sz w:val="28"/>
                <w:szCs w:val="28"/>
              </w:rPr>
            </w:pP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591350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Химия в промышленности. Принципы промышленного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0"/>
              </w:rPr>
              <w:t>§</w:t>
            </w:r>
            <w:r w:rsidR="006C4C01">
              <w:rPr>
                <w:sz w:val="28"/>
                <w:szCs w:val="20"/>
              </w:rPr>
              <w:t>43, упр.5 с.198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6C4C01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Химико-технологические принципы промышленного получения металлов.</w:t>
            </w:r>
            <w:r>
              <w:rPr>
                <w:sz w:val="28"/>
                <w:szCs w:val="28"/>
              </w:rPr>
              <w:t xml:space="preserve"> </w:t>
            </w:r>
            <w:r w:rsidRPr="004150EB">
              <w:rPr>
                <w:sz w:val="28"/>
                <w:szCs w:val="28"/>
              </w:rPr>
              <w:t>Производство чугуна и стали.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  <w:p w:rsidR="00D81A69" w:rsidRPr="00706EBD" w:rsidRDefault="00D81A69" w:rsidP="00706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D81A69" w:rsidP="006C4C01">
            <w:pPr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§</w:t>
            </w:r>
            <w:r w:rsidR="006C4C01">
              <w:rPr>
                <w:sz w:val="28"/>
                <w:szCs w:val="28"/>
              </w:rPr>
              <w:t>44,45  упр.9 с.203</w:t>
            </w:r>
          </w:p>
        </w:tc>
      </w:tr>
      <w:tr w:rsidR="00D81A69" w:rsidRPr="00706EBD" w:rsidTr="007C2736">
        <w:tc>
          <w:tcPr>
            <w:tcW w:w="607" w:type="dxa"/>
            <w:shd w:val="clear" w:color="auto" w:fill="auto"/>
          </w:tcPr>
          <w:p w:rsidR="00D81A69" w:rsidRPr="00706EBD" w:rsidRDefault="00591350" w:rsidP="0070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0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  <w:r w:rsidRPr="00706EBD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D81A69" w:rsidRPr="00706EBD" w:rsidRDefault="006C4C01" w:rsidP="00706EBD">
            <w:pPr>
              <w:rPr>
                <w:sz w:val="28"/>
                <w:szCs w:val="28"/>
              </w:rPr>
            </w:pPr>
            <w:r w:rsidRPr="004150EB">
              <w:rPr>
                <w:sz w:val="28"/>
                <w:szCs w:val="28"/>
              </w:rPr>
              <w:t>Химия в быту. Химическая промышленность и окружающая среда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1A69" w:rsidRPr="00706EBD" w:rsidRDefault="00D81A69" w:rsidP="00706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81A69" w:rsidRPr="00706EBD" w:rsidRDefault="006C4C01" w:rsidP="006C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</w:tbl>
    <w:p w:rsidR="00876D1B" w:rsidRPr="00C76276" w:rsidRDefault="00876D1B">
      <w:pPr>
        <w:spacing w:after="200" w:line="276" w:lineRule="auto"/>
        <w:rPr>
          <w:sz w:val="28"/>
          <w:szCs w:val="28"/>
        </w:rPr>
        <w:sectPr w:rsidR="00876D1B" w:rsidRPr="00C76276" w:rsidSect="00706EBD">
          <w:footerReference w:type="default" r:id="rId9"/>
          <w:footerReference w:type="first" r:id="rId10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76D1B" w:rsidRPr="00C76276" w:rsidRDefault="00876D1B" w:rsidP="00876D1B">
      <w:pPr>
        <w:rPr>
          <w:sz w:val="28"/>
          <w:szCs w:val="28"/>
        </w:rPr>
      </w:pPr>
    </w:p>
    <w:sectPr w:rsidR="00876D1B" w:rsidRPr="00C76276" w:rsidSect="00D933BB">
      <w:pgSz w:w="16838" w:h="11906" w:orient="landscape"/>
      <w:pgMar w:top="1134" w:right="124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A1" w:rsidRDefault="00AC77A1" w:rsidP="005B1F62">
      <w:r>
        <w:separator/>
      </w:r>
    </w:p>
  </w:endnote>
  <w:endnote w:type="continuationSeparator" w:id="0">
    <w:p w:rsidR="00AC77A1" w:rsidRDefault="00AC77A1" w:rsidP="005B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4545"/>
      <w:docPartObj>
        <w:docPartGallery w:val="Page Numbers (Bottom of Page)"/>
        <w:docPartUnique/>
      </w:docPartObj>
    </w:sdtPr>
    <w:sdtEndPr/>
    <w:sdtContent>
      <w:p w:rsidR="00C76276" w:rsidRDefault="00C762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C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6276" w:rsidRDefault="00C762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851416"/>
      <w:docPartObj>
        <w:docPartGallery w:val="Page Numbers (Bottom of Page)"/>
        <w:docPartUnique/>
      </w:docPartObj>
    </w:sdtPr>
    <w:sdtEndPr/>
    <w:sdtContent>
      <w:p w:rsidR="00C76276" w:rsidRDefault="00C762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276" w:rsidRDefault="00C762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A1" w:rsidRDefault="00AC77A1" w:rsidP="005B1F62">
      <w:r>
        <w:separator/>
      </w:r>
    </w:p>
  </w:footnote>
  <w:footnote w:type="continuationSeparator" w:id="0">
    <w:p w:rsidR="00AC77A1" w:rsidRDefault="00AC77A1" w:rsidP="005B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48B01AF"/>
    <w:multiLevelType w:val="hybridMultilevel"/>
    <w:tmpl w:val="C4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1C6"/>
    <w:multiLevelType w:val="hybridMultilevel"/>
    <w:tmpl w:val="2DF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8DA"/>
    <w:multiLevelType w:val="hybridMultilevel"/>
    <w:tmpl w:val="1ACC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CB40C7D"/>
    <w:multiLevelType w:val="hybridMultilevel"/>
    <w:tmpl w:val="915046A4"/>
    <w:lvl w:ilvl="0" w:tplc="6D8CF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0DE7ED1"/>
    <w:multiLevelType w:val="hybridMultilevel"/>
    <w:tmpl w:val="C65C3564"/>
    <w:lvl w:ilvl="0" w:tplc="DA7EC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735965B6"/>
    <w:multiLevelType w:val="hybridMultilevel"/>
    <w:tmpl w:val="9C6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B1BCA"/>
    <w:multiLevelType w:val="hybridMultilevel"/>
    <w:tmpl w:val="49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0"/>
  </w:num>
  <w:num w:numId="5">
    <w:abstractNumId w:val="11"/>
  </w:num>
  <w:num w:numId="6">
    <w:abstractNumId w:val="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2"/>
  </w:num>
  <w:num w:numId="19">
    <w:abstractNumId w:val="15"/>
  </w:num>
  <w:num w:numId="20">
    <w:abstractNumId w:val="16"/>
  </w:num>
  <w:num w:numId="21">
    <w:abstractNumId w:val="8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4C"/>
    <w:rsid w:val="00025A78"/>
    <w:rsid w:val="00042969"/>
    <w:rsid w:val="00043D00"/>
    <w:rsid w:val="000A67D0"/>
    <w:rsid w:val="000C103C"/>
    <w:rsid w:val="000C78C2"/>
    <w:rsid w:val="000F04B7"/>
    <w:rsid w:val="001079E2"/>
    <w:rsid w:val="001102CD"/>
    <w:rsid w:val="00120DCB"/>
    <w:rsid w:val="00121D5E"/>
    <w:rsid w:val="00123C89"/>
    <w:rsid w:val="00164D3A"/>
    <w:rsid w:val="00187C97"/>
    <w:rsid w:val="00195B4A"/>
    <w:rsid w:val="001C3C8F"/>
    <w:rsid w:val="001C71CF"/>
    <w:rsid w:val="001D3151"/>
    <w:rsid w:val="001F37AE"/>
    <w:rsid w:val="002344A2"/>
    <w:rsid w:val="0023729A"/>
    <w:rsid w:val="002650BD"/>
    <w:rsid w:val="002679E4"/>
    <w:rsid w:val="002876E1"/>
    <w:rsid w:val="00291E27"/>
    <w:rsid w:val="002A4995"/>
    <w:rsid w:val="002E2D6F"/>
    <w:rsid w:val="002E3475"/>
    <w:rsid w:val="0030326F"/>
    <w:rsid w:val="003148A8"/>
    <w:rsid w:val="0031538F"/>
    <w:rsid w:val="003433CC"/>
    <w:rsid w:val="00372A80"/>
    <w:rsid w:val="003836E7"/>
    <w:rsid w:val="003838E8"/>
    <w:rsid w:val="003940AC"/>
    <w:rsid w:val="00395E34"/>
    <w:rsid w:val="003B5ADC"/>
    <w:rsid w:val="003D230E"/>
    <w:rsid w:val="003E5E92"/>
    <w:rsid w:val="003F14A2"/>
    <w:rsid w:val="00414216"/>
    <w:rsid w:val="00422785"/>
    <w:rsid w:val="00424D33"/>
    <w:rsid w:val="0045726B"/>
    <w:rsid w:val="00465E39"/>
    <w:rsid w:val="00483911"/>
    <w:rsid w:val="004A5FCC"/>
    <w:rsid w:val="004D5B22"/>
    <w:rsid w:val="004E0A73"/>
    <w:rsid w:val="00532467"/>
    <w:rsid w:val="005328FF"/>
    <w:rsid w:val="005347CE"/>
    <w:rsid w:val="0054172C"/>
    <w:rsid w:val="005654B8"/>
    <w:rsid w:val="005869EC"/>
    <w:rsid w:val="00591350"/>
    <w:rsid w:val="0059474C"/>
    <w:rsid w:val="00595E71"/>
    <w:rsid w:val="005A757F"/>
    <w:rsid w:val="005B1F62"/>
    <w:rsid w:val="005C1BC5"/>
    <w:rsid w:val="005C21E2"/>
    <w:rsid w:val="005D1ABC"/>
    <w:rsid w:val="005E1D87"/>
    <w:rsid w:val="00604289"/>
    <w:rsid w:val="00607BCE"/>
    <w:rsid w:val="00610D76"/>
    <w:rsid w:val="0061403C"/>
    <w:rsid w:val="00616153"/>
    <w:rsid w:val="00651C84"/>
    <w:rsid w:val="006568E4"/>
    <w:rsid w:val="00697F8B"/>
    <w:rsid w:val="006A1B7C"/>
    <w:rsid w:val="006B13FC"/>
    <w:rsid w:val="006B6ADD"/>
    <w:rsid w:val="006C4C01"/>
    <w:rsid w:val="006D55E9"/>
    <w:rsid w:val="006D6570"/>
    <w:rsid w:val="006F7CE4"/>
    <w:rsid w:val="00706EBD"/>
    <w:rsid w:val="007251AA"/>
    <w:rsid w:val="00751F23"/>
    <w:rsid w:val="00794D0C"/>
    <w:rsid w:val="007A5F93"/>
    <w:rsid w:val="007B08DF"/>
    <w:rsid w:val="007C2736"/>
    <w:rsid w:val="007C4649"/>
    <w:rsid w:val="007D6832"/>
    <w:rsid w:val="007E5714"/>
    <w:rsid w:val="007E5B0D"/>
    <w:rsid w:val="008058D6"/>
    <w:rsid w:val="0084024C"/>
    <w:rsid w:val="00850872"/>
    <w:rsid w:val="0086610C"/>
    <w:rsid w:val="008716FF"/>
    <w:rsid w:val="00872B5E"/>
    <w:rsid w:val="00876D1B"/>
    <w:rsid w:val="00893060"/>
    <w:rsid w:val="00893777"/>
    <w:rsid w:val="008B5055"/>
    <w:rsid w:val="008C116E"/>
    <w:rsid w:val="008C18FE"/>
    <w:rsid w:val="008C4238"/>
    <w:rsid w:val="008D193A"/>
    <w:rsid w:val="008D63A2"/>
    <w:rsid w:val="008E2E9F"/>
    <w:rsid w:val="008E5993"/>
    <w:rsid w:val="008F1CC8"/>
    <w:rsid w:val="00900D65"/>
    <w:rsid w:val="00920195"/>
    <w:rsid w:val="00924F8F"/>
    <w:rsid w:val="00926476"/>
    <w:rsid w:val="00930B10"/>
    <w:rsid w:val="00967C07"/>
    <w:rsid w:val="00973168"/>
    <w:rsid w:val="00975BAF"/>
    <w:rsid w:val="00977207"/>
    <w:rsid w:val="0098377E"/>
    <w:rsid w:val="00985927"/>
    <w:rsid w:val="009B08A3"/>
    <w:rsid w:val="009D253A"/>
    <w:rsid w:val="00A240E9"/>
    <w:rsid w:val="00A439B0"/>
    <w:rsid w:val="00A537C3"/>
    <w:rsid w:val="00A5496F"/>
    <w:rsid w:val="00A646D6"/>
    <w:rsid w:val="00A67BD1"/>
    <w:rsid w:val="00A937A6"/>
    <w:rsid w:val="00A93B1A"/>
    <w:rsid w:val="00AC224F"/>
    <w:rsid w:val="00AC2E92"/>
    <w:rsid w:val="00AC77A1"/>
    <w:rsid w:val="00AD3AC9"/>
    <w:rsid w:val="00AE6C10"/>
    <w:rsid w:val="00AF07C0"/>
    <w:rsid w:val="00B06E68"/>
    <w:rsid w:val="00B307C7"/>
    <w:rsid w:val="00B32889"/>
    <w:rsid w:val="00B3435C"/>
    <w:rsid w:val="00B4290F"/>
    <w:rsid w:val="00B46122"/>
    <w:rsid w:val="00B56102"/>
    <w:rsid w:val="00B75A21"/>
    <w:rsid w:val="00B9080F"/>
    <w:rsid w:val="00B97E42"/>
    <w:rsid w:val="00BA1313"/>
    <w:rsid w:val="00BC2563"/>
    <w:rsid w:val="00BD52B0"/>
    <w:rsid w:val="00BE1D8E"/>
    <w:rsid w:val="00BE7B13"/>
    <w:rsid w:val="00BF471D"/>
    <w:rsid w:val="00C30B3D"/>
    <w:rsid w:val="00C354ED"/>
    <w:rsid w:val="00C70031"/>
    <w:rsid w:val="00C76276"/>
    <w:rsid w:val="00C87F41"/>
    <w:rsid w:val="00C94D94"/>
    <w:rsid w:val="00CA5B63"/>
    <w:rsid w:val="00CB6D53"/>
    <w:rsid w:val="00CE2195"/>
    <w:rsid w:val="00CF3249"/>
    <w:rsid w:val="00D04458"/>
    <w:rsid w:val="00D44018"/>
    <w:rsid w:val="00D55224"/>
    <w:rsid w:val="00D81A69"/>
    <w:rsid w:val="00D9007C"/>
    <w:rsid w:val="00D933BB"/>
    <w:rsid w:val="00D94522"/>
    <w:rsid w:val="00DD0134"/>
    <w:rsid w:val="00DD5682"/>
    <w:rsid w:val="00DF7CCA"/>
    <w:rsid w:val="00E205BB"/>
    <w:rsid w:val="00E25024"/>
    <w:rsid w:val="00E25F78"/>
    <w:rsid w:val="00E2789C"/>
    <w:rsid w:val="00E43AB1"/>
    <w:rsid w:val="00E8029F"/>
    <w:rsid w:val="00ED1AC7"/>
    <w:rsid w:val="00ED5EF4"/>
    <w:rsid w:val="00F10FB9"/>
    <w:rsid w:val="00F22326"/>
    <w:rsid w:val="00F24F02"/>
    <w:rsid w:val="00F50098"/>
    <w:rsid w:val="00F5196E"/>
    <w:rsid w:val="00F536C6"/>
    <w:rsid w:val="00F72212"/>
    <w:rsid w:val="00F82225"/>
    <w:rsid w:val="00F975AE"/>
    <w:rsid w:val="00FA5761"/>
    <w:rsid w:val="00FA7355"/>
    <w:rsid w:val="00FB115A"/>
    <w:rsid w:val="00FB51DC"/>
    <w:rsid w:val="00FE2014"/>
    <w:rsid w:val="00FF0939"/>
    <w:rsid w:val="00FF2B09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6"/>
    <w:uiPriority w:val="59"/>
    <w:rsid w:val="00C76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1749-01F9-4F78-9241-8BFCB92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16</cp:revision>
  <cp:lastPrinted>2016-09-04T23:20:00Z</cp:lastPrinted>
  <dcterms:created xsi:type="dcterms:W3CDTF">2015-09-06T17:40:00Z</dcterms:created>
  <dcterms:modified xsi:type="dcterms:W3CDTF">2022-10-23T02:23:00Z</dcterms:modified>
</cp:coreProperties>
</file>