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BF" w:rsidRDefault="00BC62BF" w:rsidP="00BC62BF">
      <w:r>
        <w:rPr>
          <w:rFonts w:eastAsia="Calibri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BC62BF" w:rsidRDefault="00BC62BF" w:rsidP="00BC62BF">
      <w:pPr>
        <w:ind w:firstLine="680"/>
        <w:jc w:val="center"/>
        <w:rPr>
          <w:rFonts w:eastAsia="Calibri"/>
          <w:sz w:val="28"/>
          <w:szCs w:val="28"/>
        </w:rPr>
      </w:pPr>
    </w:p>
    <w:p w:rsidR="00BC62BF" w:rsidRDefault="00504D3B" w:rsidP="00504D3B">
      <w:pPr>
        <w:rPr>
          <w:rFonts w:eastAsia="Times New Roman"/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 xml:space="preserve">  </w:t>
      </w:r>
      <w:bookmarkStart w:id="0" w:name="_GoBack"/>
      <w:bookmarkEnd w:id="0"/>
      <w:r w:rsidR="00BC62BF"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BC62BF" w:rsidRDefault="00504D3B" w:rsidP="00504D3B">
      <w:r>
        <w:rPr>
          <w:rFonts w:eastAsia="Calibri"/>
          <w:sz w:val="28"/>
          <w:szCs w:val="28"/>
        </w:rPr>
        <w:t xml:space="preserve">     </w:t>
      </w:r>
      <w:r w:rsidR="00BC62BF">
        <w:rPr>
          <w:rFonts w:eastAsia="Calibri"/>
          <w:sz w:val="28"/>
          <w:szCs w:val="28"/>
        </w:rPr>
        <w:t>«</w:t>
      </w:r>
      <w:proofErr w:type="spellStart"/>
      <w:r w:rsidR="00BC62BF">
        <w:rPr>
          <w:rFonts w:eastAsia="Calibri"/>
          <w:sz w:val="28"/>
          <w:szCs w:val="28"/>
        </w:rPr>
        <w:t>Жариковская</w:t>
      </w:r>
      <w:proofErr w:type="spellEnd"/>
      <w:r w:rsidR="00BC62BF">
        <w:rPr>
          <w:rFonts w:eastAsia="Calibri"/>
          <w:sz w:val="28"/>
          <w:szCs w:val="28"/>
        </w:rPr>
        <w:t xml:space="preserve"> ср</w:t>
      </w:r>
      <w:r w:rsidR="00DC3241">
        <w:rPr>
          <w:rFonts w:eastAsia="Calibri"/>
          <w:sz w:val="28"/>
          <w:szCs w:val="28"/>
        </w:rPr>
        <w:t>едняя общеобразовательная школа»</w:t>
      </w:r>
    </w:p>
    <w:p w:rsidR="00BC62BF" w:rsidRDefault="00BC62BF" w:rsidP="00BC62BF">
      <w:pPr>
        <w:ind w:firstLine="680"/>
        <w:jc w:val="center"/>
        <w:rPr>
          <w:rFonts w:eastAsia="Calibri"/>
          <w:sz w:val="28"/>
          <w:szCs w:val="28"/>
        </w:rPr>
      </w:pPr>
    </w:p>
    <w:p w:rsidR="00BC62BF" w:rsidRDefault="00BC62BF" w:rsidP="00BC62BF">
      <w:pPr>
        <w:ind w:firstLine="680"/>
        <w:jc w:val="center"/>
        <w:rPr>
          <w:rFonts w:eastAsia="Calibri"/>
          <w:sz w:val="28"/>
          <w:szCs w:val="28"/>
        </w:rPr>
      </w:pPr>
    </w:p>
    <w:tbl>
      <w:tblPr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3118"/>
        <w:gridCol w:w="3998"/>
      </w:tblGrid>
      <w:tr w:rsidR="00BC62BF" w:rsidTr="00DC3241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2BF" w:rsidRDefault="00BC6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Принято методическим объединением учителей начальных классов </w:t>
            </w:r>
          </w:p>
          <w:p w:rsidR="00BC62BF" w:rsidRDefault="00BC62B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Протокол № ___ от «___»____2022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2BF" w:rsidRDefault="00BC6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«Согласовано»</w:t>
            </w:r>
          </w:p>
          <w:p w:rsidR="00BC62BF" w:rsidRDefault="00BC62B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заместитель директора </w:t>
            </w:r>
          </w:p>
          <w:p w:rsidR="00BC62BF" w:rsidRDefault="00BC62BF">
            <w:pPr>
              <w:jc w:val="center"/>
            </w:pPr>
            <w:r>
              <w:rPr>
                <w:rFonts w:ascii="Calibri" w:eastAsia="Calibri" w:hAnsi="Calibri" w:cs="Calibri"/>
              </w:rPr>
              <w:t>по УВР</w:t>
            </w:r>
          </w:p>
          <w:p w:rsidR="00BC62BF" w:rsidRDefault="00BC62BF">
            <w:r>
              <w:rPr>
                <w:rFonts w:ascii="Calibri" w:eastAsia="Calibri" w:hAnsi="Calibri" w:cs="Calibri"/>
              </w:rPr>
              <w:t>________/_____________/</w:t>
            </w:r>
          </w:p>
          <w:p w:rsidR="00BC62BF" w:rsidRDefault="00BC62BF">
            <w:r>
              <w:rPr>
                <w:rFonts w:ascii="Calibri" w:eastAsia="Calibri" w:hAnsi="Calibri" w:cs="Calibri"/>
              </w:rPr>
              <w:t>«____»_________2022 г.</w:t>
            </w:r>
          </w:p>
          <w:p w:rsidR="00BC62BF" w:rsidRDefault="00BC62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BF" w:rsidRDefault="00BC6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«Утверждаю»</w:t>
            </w:r>
            <w:r>
              <w:rPr>
                <w:rFonts w:ascii="Calibri" w:eastAsia="Calibri" w:hAnsi="Calibri" w:cs="Calibri"/>
              </w:rPr>
              <w:br/>
              <w:t>директор школы</w:t>
            </w:r>
            <w:r>
              <w:rPr>
                <w:rFonts w:ascii="Calibri" w:eastAsia="Calibri" w:hAnsi="Calibri" w:cs="Calibri"/>
              </w:rPr>
              <w:br/>
              <w:t>_________/</w:t>
            </w:r>
            <w:proofErr w:type="spellStart"/>
            <w:r>
              <w:rPr>
                <w:rFonts w:ascii="Calibri" w:eastAsia="Calibri" w:hAnsi="Calibri" w:cs="Calibri"/>
              </w:rPr>
              <w:t>Л.М.Федосенко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BC62BF" w:rsidRDefault="00BC62BF">
            <w:r>
              <w:rPr>
                <w:rFonts w:ascii="Calibri" w:eastAsia="Calibri" w:hAnsi="Calibri" w:cs="Calibri"/>
              </w:rPr>
              <w:t>Приказ № ___</w:t>
            </w:r>
          </w:p>
          <w:p w:rsidR="00BC62BF" w:rsidRDefault="00BC62BF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</w:rPr>
              <w:t>от «___»________ 2022 г.</w:t>
            </w:r>
          </w:p>
        </w:tc>
      </w:tr>
    </w:tbl>
    <w:p w:rsidR="00BC62BF" w:rsidRDefault="00BC62BF" w:rsidP="00BC62BF">
      <w:pPr>
        <w:ind w:firstLine="680"/>
        <w:jc w:val="center"/>
        <w:rPr>
          <w:rFonts w:eastAsia="Calibri"/>
          <w:sz w:val="28"/>
          <w:szCs w:val="28"/>
        </w:rPr>
      </w:pPr>
    </w:p>
    <w:p w:rsidR="00BC62BF" w:rsidRDefault="00BC62BF" w:rsidP="00BC62BF">
      <w:pPr>
        <w:ind w:firstLine="680"/>
        <w:jc w:val="center"/>
        <w:rPr>
          <w:rFonts w:eastAsia="Calibri"/>
          <w:sz w:val="28"/>
          <w:szCs w:val="28"/>
        </w:rPr>
      </w:pPr>
    </w:p>
    <w:p w:rsidR="00BC62BF" w:rsidRDefault="00BC62BF" w:rsidP="00BC62BF">
      <w:pPr>
        <w:ind w:firstLine="680"/>
        <w:rPr>
          <w:rFonts w:eastAsia="Calibri"/>
          <w:sz w:val="28"/>
          <w:szCs w:val="28"/>
        </w:rPr>
      </w:pPr>
    </w:p>
    <w:p w:rsidR="00BC62BF" w:rsidRDefault="00BC62BF" w:rsidP="00BC62B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C62BF" w:rsidRDefault="00BC62BF" w:rsidP="00BC62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Calibri"/>
          <w:b/>
          <w:sz w:val="28"/>
          <w:szCs w:val="28"/>
        </w:rPr>
        <w:t>РАБОЧАЯ      ПРОГРАММА</w:t>
      </w:r>
    </w:p>
    <w:p w:rsidR="00BC62BF" w:rsidRDefault="00BC62BF" w:rsidP="00BC62BF">
      <w:pPr>
        <w:spacing w:after="200" w:line="276" w:lineRule="auto"/>
        <w:jc w:val="center"/>
      </w:pPr>
      <w:r>
        <w:rPr>
          <w:rFonts w:eastAsia="Calibri"/>
          <w:b/>
          <w:sz w:val="28"/>
          <w:szCs w:val="28"/>
        </w:rPr>
        <w:t>по окружающему миру</w:t>
      </w:r>
    </w:p>
    <w:p w:rsidR="00BC62BF" w:rsidRDefault="00BC62BF" w:rsidP="00BC62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C62BF" w:rsidRDefault="00BC62BF" w:rsidP="00BC62BF">
      <w:pPr>
        <w:spacing w:after="200" w:line="276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>Ступень: начальное общее образование</w:t>
      </w:r>
      <w:r w:rsidR="00504D3B">
        <w:rPr>
          <w:rFonts w:eastAsia="Calibri"/>
          <w:sz w:val="28"/>
          <w:szCs w:val="28"/>
        </w:rPr>
        <w:t xml:space="preserve">   2 класс</w:t>
      </w:r>
    </w:p>
    <w:p w:rsidR="00BC62BF" w:rsidRDefault="00BC62BF" w:rsidP="00BC62BF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программы: 2022-2023 г.</w:t>
      </w:r>
    </w:p>
    <w:p w:rsidR="00BC62BF" w:rsidRDefault="00BC62BF" w:rsidP="00BC62BF">
      <w:pPr>
        <w:spacing w:after="200" w:line="276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Calibri"/>
          <w:sz w:val="28"/>
          <w:szCs w:val="28"/>
        </w:rPr>
        <w:t>Автор примерной программы: А.А.Плешаков</w:t>
      </w:r>
    </w:p>
    <w:p w:rsidR="00BC62BF" w:rsidRDefault="00BC62BF" w:rsidP="00BC62BF">
      <w:pPr>
        <w:spacing w:after="200" w:line="276" w:lineRule="auto"/>
      </w:pPr>
      <w:r>
        <w:rPr>
          <w:rFonts w:eastAsia="Calibri"/>
          <w:sz w:val="28"/>
          <w:szCs w:val="28"/>
        </w:rPr>
        <w:t>ФИО учителя: Радченко О.Ф.</w:t>
      </w:r>
    </w:p>
    <w:p w:rsidR="00DC3241" w:rsidRDefault="00DC3241" w:rsidP="00DC324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</w:t>
      </w:r>
    </w:p>
    <w:p w:rsidR="00DC3241" w:rsidRDefault="00DC3241" w:rsidP="00DC324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</w:t>
      </w: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Богуславка</w:t>
      </w:r>
      <w:proofErr w:type="spellEnd"/>
    </w:p>
    <w:p w:rsidR="00BC62BF" w:rsidRPr="00DC3241" w:rsidRDefault="00DC3241" w:rsidP="00DC324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BC62BF">
        <w:rPr>
          <w:sz w:val="28"/>
          <w:szCs w:val="28"/>
        </w:rPr>
        <w:t xml:space="preserve"> </w:t>
      </w:r>
      <w:r w:rsidR="00BC62BF">
        <w:rPr>
          <w:rFonts w:eastAsia="Calibri"/>
          <w:sz w:val="28"/>
          <w:szCs w:val="28"/>
        </w:rPr>
        <w:t>2022 г.</w:t>
      </w:r>
    </w:p>
    <w:p w:rsidR="00DC3241" w:rsidRDefault="00DC3241" w:rsidP="00E249A4">
      <w:pPr>
        <w:rPr>
          <w:b/>
          <w:bCs/>
        </w:rPr>
      </w:pPr>
    </w:p>
    <w:p w:rsidR="00DC3241" w:rsidRPr="00DC3241" w:rsidRDefault="00DC3241" w:rsidP="00E249A4">
      <w:pPr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</w:t>
      </w:r>
      <w:r w:rsidRPr="00DC3241">
        <w:rPr>
          <w:sz w:val="28"/>
          <w:szCs w:val="28"/>
        </w:rPr>
        <w:t xml:space="preserve">    Пояснительная записка</w:t>
      </w:r>
    </w:p>
    <w:p w:rsidR="00E249A4" w:rsidRPr="00B82BC0" w:rsidRDefault="00E249A4" w:rsidP="00E249A4">
      <w:r w:rsidRPr="00B82BC0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249A4" w:rsidRPr="00B82BC0" w:rsidRDefault="00E249A4" w:rsidP="00E249A4">
      <w:r w:rsidRPr="00B82BC0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249A4" w:rsidRPr="00B82BC0" w:rsidRDefault="00E249A4" w:rsidP="00E249A4">
      <w:r w:rsidRPr="00B82BC0">
        <w:t xml:space="preserve">Содержание обучения раскрывает содержательные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B82BC0">
        <w:t>саморегуляция</w:t>
      </w:r>
      <w:proofErr w:type="spellEnd"/>
      <w:r w:rsidRPr="00B82BC0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249A4" w:rsidRPr="00B82BC0" w:rsidRDefault="00E249A4" w:rsidP="00E249A4">
      <w:r w:rsidRPr="00B82BC0">
        <w:t xml:space="preserve">Планируемые результаты включают личностные, </w:t>
      </w:r>
      <w:proofErr w:type="spellStart"/>
      <w:r w:rsidRPr="00B82BC0">
        <w:t>метапредметные</w:t>
      </w:r>
      <w:proofErr w:type="spellEnd"/>
      <w:r w:rsidRPr="00B82BC0">
        <w:t xml:space="preserve"> результаты за период обучения, а также предметные достижения младшего школьника за второй год обучения в начальной школе.</w:t>
      </w:r>
    </w:p>
    <w:p w:rsidR="00E249A4" w:rsidRPr="00B82BC0" w:rsidRDefault="00E249A4" w:rsidP="00E249A4">
      <w:r w:rsidRPr="00B82BC0">
        <w:t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249A4" w:rsidRPr="00B82BC0" w:rsidRDefault="00E249A4" w:rsidP="00E249A4">
      <w:r w:rsidRPr="00B82BC0">
        <w:t>Представлены также способы организации дифференцированного обучения.</w:t>
      </w:r>
    </w:p>
    <w:p w:rsidR="00E249A4" w:rsidRPr="00B82BC0" w:rsidRDefault="00E249A4" w:rsidP="00E249A4">
      <w:r w:rsidRPr="00B82BC0"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E249A4" w:rsidRPr="00B82BC0" w:rsidRDefault="00E249A4" w:rsidP="00E249A4">
      <w:r w:rsidRPr="00B82BC0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249A4" w:rsidRPr="00B82BC0" w:rsidRDefault="00E249A4" w:rsidP="00E249A4">
      <w:r w:rsidRPr="00B82BC0">
        <w:t>—   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E249A4" w:rsidRPr="00B82BC0" w:rsidRDefault="00E249A4" w:rsidP="00E249A4">
      <w:r w:rsidRPr="00B82BC0">
        <w:t>—   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E249A4" w:rsidRPr="00B82BC0" w:rsidRDefault="00E249A4" w:rsidP="00E249A4">
      <w:r w:rsidRPr="00B82BC0">
        <w:lastRenderedPageBreak/>
        <w:t>—   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249A4" w:rsidRPr="00B82BC0" w:rsidRDefault="00E249A4" w:rsidP="00E249A4">
      <w:r w:rsidRPr="00B82BC0">
        <w:br w:type="page"/>
      </w:r>
      <w:r w:rsidRPr="00B82BC0">
        <w:lastRenderedPageBreak/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E249A4" w:rsidRPr="00B82BC0" w:rsidRDefault="00E249A4" w:rsidP="00E249A4">
      <w:r w:rsidRPr="00B82BC0">
        <w:t>—   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249A4" w:rsidRPr="00B82BC0" w:rsidRDefault="00E249A4" w:rsidP="00E249A4">
      <w:r w:rsidRPr="00B82BC0"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</w:p>
    <w:p w:rsidR="00E249A4" w:rsidRPr="00B82BC0" w:rsidRDefault="00E249A4" w:rsidP="00E249A4">
      <w:r w:rsidRPr="00B82BC0"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</w:t>
      </w:r>
    </w:p>
    <w:p w:rsidR="00E249A4" w:rsidRPr="00B82BC0" w:rsidRDefault="00E249A4" w:rsidP="00E249A4">
      <w:r w:rsidRPr="00B82BC0">
        <w:t>«Окружающий мир» осуществлён на основе следующих ведущих идей:</w:t>
      </w:r>
    </w:p>
    <w:p w:rsidR="00E249A4" w:rsidRPr="00B82BC0" w:rsidRDefault="00E249A4" w:rsidP="00E249A4">
      <w:r w:rsidRPr="00B82BC0">
        <w:t>—    раскрытие роли человека в природе и обществе;</w:t>
      </w:r>
    </w:p>
    <w:p w:rsidR="00E249A4" w:rsidRPr="00B82BC0" w:rsidRDefault="00E249A4" w:rsidP="00E249A4">
      <w:r w:rsidRPr="00B82BC0">
        <w:t>—    освоение общечеловеческих ценностей взаимодействия в системах «Человек и природа»,</w:t>
      </w:r>
    </w:p>
    <w:p w:rsidR="00E249A4" w:rsidRPr="00B82BC0" w:rsidRDefault="00E249A4" w:rsidP="00E249A4">
      <w:r w:rsidRPr="00B82BC0">
        <w:t>«Человек и общество», «Человек и другие люди», «Человек и его самость», «Человек и познание».</w:t>
      </w:r>
    </w:p>
    <w:p w:rsidR="00E249A4" w:rsidRPr="00B82BC0" w:rsidRDefault="00E249A4" w:rsidP="00E249A4">
      <w:r w:rsidRPr="00B82BC0">
        <w:t>Общее число часов, отведённых на изучение курса «Окружающий мир» во 2 классе, составляет 68 часов (два часа в неделю).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  <w:r w:rsidRPr="00B82BC0">
              <w:rPr>
                <w:b/>
                <w:bCs/>
              </w:rPr>
              <w:br w:type="page"/>
            </w: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9" name="Рисунок 9" descr="https://documents.infourok.ru/c3404d9f-6d5e-43a4-bb8d-b154631e873e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c3404d9f-6d5e-43a4-bb8d-b154631e873e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СОДЕРЖАНИЕ УЧЕБНОГО ПРЕДМЕТА</w:t>
      </w:r>
    </w:p>
    <w:p w:rsidR="00E249A4" w:rsidRPr="00B82BC0" w:rsidRDefault="00E249A4" w:rsidP="00E249A4">
      <w:r w:rsidRPr="00B82BC0">
        <w:rPr>
          <w:i/>
          <w:iCs/>
        </w:rPr>
        <w:t>Человек и общество</w:t>
      </w:r>
    </w:p>
    <w:p w:rsidR="00E249A4" w:rsidRPr="00B82BC0" w:rsidRDefault="00E249A4" w:rsidP="00E249A4">
      <w:r w:rsidRPr="00B82BC0">
        <w:t>Наша Родина — Россия, Российская Федерация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249A4" w:rsidRPr="00B82BC0" w:rsidRDefault="00E249A4" w:rsidP="00E249A4">
      <w:r w:rsidRPr="00B82BC0">
        <w:t>Семья. Семейные ценности и традиции. Родословная. Составление схемы родословного древа, истории семьи.</w:t>
      </w:r>
    </w:p>
    <w:p w:rsidR="00E249A4" w:rsidRPr="00B82BC0" w:rsidRDefault="00E249A4" w:rsidP="00E249A4">
      <w:r w:rsidRPr="00B82BC0"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E249A4" w:rsidRPr="00B82BC0" w:rsidRDefault="00E249A4" w:rsidP="00E249A4">
      <w:r w:rsidRPr="00B82BC0">
        <w:rPr>
          <w:i/>
          <w:iCs/>
        </w:rPr>
        <w:t>Человек и природа</w:t>
      </w:r>
    </w:p>
    <w:p w:rsidR="00E249A4" w:rsidRPr="00B82BC0" w:rsidRDefault="00E249A4" w:rsidP="00E249A4">
      <w:r w:rsidRPr="00B82BC0">
        <w:lastRenderedPageBreak/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E249A4" w:rsidRPr="00B82BC0" w:rsidRDefault="00E249A4" w:rsidP="00E249A4">
      <w:r w:rsidRPr="00B82BC0"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249A4" w:rsidRPr="00B82BC0" w:rsidRDefault="00E249A4" w:rsidP="00E249A4">
      <w:r w:rsidRPr="00B82BC0"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249A4" w:rsidRPr="00B82BC0" w:rsidRDefault="00E249A4" w:rsidP="00E249A4">
      <w:r w:rsidRPr="00B82BC0"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249A4" w:rsidRPr="00B82BC0" w:rsidRDefault="00E249A4" w:rsidP="00E249A4">
      <w:r w:rsidRPr="00B82BC0">
        <w:rPr>
          <w:i/>
          <w:iCs/>
        </w:rPr>
        <w:t>Правила безопасной жизни</w:t>
      </w:r>
    </w:p>
    <w:p w:rsidR="00E249A4" w:rsidRPr="00B82BC0" w:rsidRDefault="00E249A4" w:rsidP="00E249A4">
      <w:r w:rsidRPr="00B82BC0"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249A4" w:rsidRPr="00B82BC0" w:rsidRDefault="00E249A4" w:rsidP="00E249A4">
      <w:r w:rsidRPr="00B82BC0"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Универсальные учебные действия (пропедевтический уровень)</w:t>
      </w:r>
    </w:p>
    <w:p w:rsidR="00E249A4" w:rsidRPr="00B82BC0" w:rsidRDefault="00E249A4" w:rsidP="00E249A4">
      <w:r w:rsidRPr="00B82BC0">
        <w:rPr>
          <w:i/>
          <w:iCs/>
        </w:rPr>
        <w:t>Познавательные универсальные учебные действия:</w:t>
      </w:r>
    </w:p>
    <w:p w:rsidR="00E249A4" w:rsidRPr="00B82BC0" w:rsidRDefault="00E249A4" w:rsidP="00E249A4">
      <w:r w:rsidRPr="00B82BC0">
        <w:t>—    ориентироваться в методах познания природы (наблюдение, опыт, сравнение, измерение);</w:t>
      </w:r>
    </w:p>
    <w:p w:rsidR="00E249A4" w:rsidRPr="00B82BC0" w:rsidRDefault="00E249A4" w:rsidP="00E249A4">
      <w:r w:rsidRPr="00B82BC0">
        <w:t>—    на основе наблюдения определять состояние вещества (жидкое, твёрдое, газообразное);</w:t>
      </w:r>
    </w:p>
    <w:p w:rsidR="00E249A4" w:rsidRPr="00B82BC0" w:rsidRDefault="00E249A4" w:rsidP="00E249A4">
      <w:r w:rsidRPr="00B82BC0">
        <w:t>—    различать символы РФ;</w:t>
      </w:r>
    </w:p>
    <w:p w:rsidR="00E249A4" w:rsidRPr="00B82BC0" w:rsidRDefault="00E249A4" w:rsidP="00E249A4">
      <w:r w:rsidRPr="00B82BC0">
        <w:t>—    различать деревья, кустарники, травы; приводить примеры (в пределах изученного);</w:t>
      </w:r>
    </w:p>
    <w:p w:rsidR="00E249A4" w:rsidRPr="00B82BC0" w:rsidRDefault="00E249A4" w:rsidP="00E249A4">
      <w:r w:rsidRPr="00B82BC0">
        <w:br w:type="page"/>
      </w:r>
      <w:r w:rsidRPr="00B82BC0">
        <w:lastRenderedPageBreak/>
        <w:t>—    группировать растения: дикорастущие и культурные; лекарственные и ядовитые (в пределах изученного);</w:t>
      </w:r>
    </w:p>
    <w:p w:rsidR="00E249A4" w:rsidRPr="00B82BC0" w:rsidRDefault="00E249A4" w:rsidP="00E249A4">
      <w:r w:rsidRPr="00B82BC0">
        <w:t>—    различать прошлое, настоящее, будущее.</w:t>
      </w:r>
    </w:p>
    <w:p w:rsidR="00E249A4" w:rsidRPr="00B82BC0" w:rsidRDefault="00E249A4" w:rsidP="00E249A4">
      <w:r w:rsidRPr="00B82BC0">
        <w:rPr>
          <w:i/>
          <w:iCs/>
        </w:rPr>
        <w:t>Работа с информацией:</w:t>
      </w:r>
    </w:p>
    <w:p w:rsidR="00E249A4" w:rsidRPr="00B82BC0" w:rsidRDefault="00E249A4" w:rsidP="00E249A4">
      <w:r w:rsidRPr="00B82BC0">
        <w:t>—    различать информацию, представленную в тексте, графически, аудиовизуально;</w:t>
      </w:r>
    </w:p>
    <w:p w:rsidR="00E249A4" w:rsidRPr="00B82BC0" w:rsidRDefault="00E249A4" w:rsidP="00E249A4">
      <w:r w:rsidRPr="00B82BC0">
        <w:t>—    читать информацию, представленную в схеме, таблице;</w:t>
      </w:r>
    </w:p>
    <w:p w:rsidR="00E249A4" w:rsidRPr="00B82BC0" w:rsidRDefault="00E249A4" w:rsidP="00E249A4">
      <w:r w:rsidRPr="00B82BC0">
        <w:t>—    используя текстовую информацию, заполнять таблицы; дополнять схемы;</w:t>
      </w:r>
    </w:p>
    <w:p w:rsidR="00E249A4" w:rsidRPr="00B82BC0" w:rsidRDefault="00E249A4" w:rsidP="00E249A4">
      <w:r w:rsidRPr="00B82BC0">
        <w:t>—    соотносить пример (рисунок, предложенную ситуацию) со временем протекания.</w:t>
      </w:r>
    </w:p>
    <w:p w:rsidR="00E249A4" w:rsidRPr="00B82BC0" w:rsidRDefault="00E249A4" w:rsidP="00E249A4">
      <w:r w:rsidRPr="00B82BC0">
        <w:rPr>
          <w:i/>
          <w:iCs/>
        </w:rPr>
        <w:t>Коммуникативные универсальные учебные действия:</w:t>
      </w:r>
    </w:p>
    <w:p w:rsidR="00E249A4" w:rsidRPr="00B82BC0" w:rsidRDefault="00E249A4" w:rsidP="00E249A4">
      <w:r w:rsidRPr="00B82BC0">
        <w:t>1.  ориентироваться в терминах (понятиях), соотносить их с краткой характеристикой:</w:t>
      </w:r>
    </w:p>
    <w:p w:rsidR="00E249A4" w:rsidRPr="00B82BC0" w:rsidRDefault="00E249A4" w:rsidP="00E249A4">
      <w:r w:rsidRPr="00B82BC0">
        <w:t>—   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E249A4" w:rsidRPr="00B82BC0" w:rsidRDefault="00E249A4" w:rsidP="00E249A4">
      <w:r w:rsidRPr="00B82BC0">
        <w:t>—    понятия и термины, связанные с миром природы (среда обитания, тело, явление, вещество; заповедник);</w:t>
      </w:r>
    </w:p>
    <w:p w:rsidR="00E249A4" w:rsidRPr="00B82BC0" w:rsidRDefault="00E249A4" w:rsidP="00E249A4">
      <w:r w:rsidRPr="00B82BC0">
        <w:t>—   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E249A4" w:rsidRPr="00B82BC0" w:rsidRDefault="00E249A4" w:rsidP="00E249A4">
      <w:r w:rsidRPr="00B82BC0">
        <w:t>2.  описывать условия жизни на Земле, отличие нашей планеты от других планет Солнечной системы;</w:t>
      </w:r>
    </w:p>
    <w:p w:rsidR="00E249A4" w:rsidRPr="00B82BC0" w:rsidRDefault="00E249A4" w:rsidP="00E249A4">
      <w:r w:rsidRPr="00B82BC0">
        <w:t>3. 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:rsidR="00E249A4" w:rsidRPr="00B82BC0" w:rsidRDefault="00E249A4" w:rsidP="00E249A4">
      <w:r w:rsidRPr="00B82BC0">
        <w:t>4. 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249A4" w:rsidRPr="00B82BC0" w:rsidRDefault="00E249A4" w:rsidP="00E249A4">
      <w:r w:rsidRPr="00B82BC0">
        <w:t>5.  приводить примеры растений и животных, занесённых в Красную книгу России (на примере своей местности);</w:t>
      </w:r>
    </w:p>
    <w:p w:rsidR="00E249A4" w:rsidRPr="00B82BC0" w:rsidRDefault="00E249A4" w:rsidP="00E249A4">
      <w:r w:rsidRPr="00B82BC0">
        <w:t>6.  описывать современные события от имени их участника.</w:t>
      </w:r>
    </w:p>
    <w:p w:rsidR="00E249A4" w:rsidRPr="00B82BC0" w:rsidRDefault="00E249A4" w:rsidP="00E249A4">
      <w:r w:rsidRPr="00B82BC0">
        <w:rPr>
          <w:i/>
          <w:iCs/>
        </w:rPr>
        <w:t>Регулятивные универсальные учебные действия:</w:t>
      </w:r>
    </w:p>
    <w:p w:rsidR="00E249A4" w:rsidRPr="00B82BC0" w:rsidRDefault="00E249A4" w:rsidP="00E249A4">
      <w:r w:rsidRPr="00B82BC0">
        <w:t>—    следовать образцу, предложенному плану и инструкции при решении учебной задачи;</w:t>
      </w:r>
    </w:p>
    <w:p w:rsidR="00E249A4" w:rsidRPr="00B82BC0" w:rsidRDefault="00E249A4" w:rsidP="00E249A4">
      <w:r w:rsidRPr="00B82BC0">
        <w:t>—    контролировать с небольшой помощью учителя последовательность действий по решению учебной задачи;</w:t>
      </w:r>
    </w:p>
    <w:p w:rsidR="00E249A4" w:rsidRPr="00B82BC0" w:rsidRDefault="00E249A4" w:rsidP="00E249A4">
      <w:r w:rsidRPr="00B82BC0">
        <w:t>—   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E249A4" w:rsidRPr="00B82BC0" w:rsidRDefault="00E249A4" w:rsidP="00E249A4">
      <w:r w:rsidRPr="00B82BC0">
        <w:rPr>
          <w:i/>
          <w:iCs/>
        </w:rPr>
        <w:t>Совместная деятельность:</w:t>
      </w:r>
    </w:p>
    <w:p w:rsidR="00E249A4" w:rsidRPr="00B82BC0" w:rsidRDefault="00E249A4" w:rsidP="00E249A4">
      <w:r w:rsidRPr="00B82BC0">
        <w:t>—    строить свою учебную и игровую деятельность, житейские ситуации в соответствии с правилами поведения, принятыми в обществе;</w:t>
      </w:r>
    </w:p>
    <w:p w:rsidR="00E249A4" w:rsidRPr="00B82BC0" w:rsidRDefault="00E249A4" w:rsidP="00E249A4">
      <w:r w:rsidRPr="00B82BC0">
        <w:t>—    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E249A4" w:rsidRPr="00B82BC0" w:rsidRDefault="00E249A4" w:rsidP="00E249A4">
      <w:r w:rsidRPr="00B82BC0">
        <w:lastRenderedPageBreak/>
        <w:t>—   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E249A4" w:rsidRPr="00B82BC0" w:rsidRDefault="00E249A4" w:rsidP="00E249A4">
      <w:r w:rsidRPr="00B82BC0">
        <w:br w:type="page"/>
      </w:r>
      <w:r w:rsidRPr="00B82BC0">
        <w:lastRenderedPageBreak/>
        <w:t>—    определять причины возможных конфликтов, выбирать (из предложенных) способы их разрешения.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  <w:r w:rsidRPr="00B82BC0">
              <w:rPr>
                <w:b/>
                <w:bCs/>
              </w:rPr>
              <w:br w:type="page"/>
            </w: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8" name="Рисунок 8" descr="https://documents.infourok.ru/c3404d9f-6d5e-43a4-bb8d-b154631e873e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c3404d9f-6d5e-43a4-bb8d-b154631e873e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ПЛАНИРУЕМЫЕ ОБРАЗОВАТЕЛЬНЫЕ РЕЗУЛЬТАТЫ</w:t>
      </w:r>
    </w:p>
    <w:p w:rsidR="00E249A4" w:rsidRPr="00B82BC0" w:rsidRDefault="00E249A4" w:rsidP="00E249A4">
      <w:r w:rsidRPr="00B82BC0"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 w:rsidRPr="00B82BC0">
        <w:t>метапредметных</w:t>
      </w:r>
      <w:proofErr w:type="spellEnd"/>
      <w:r w:rsidRPr="00B82BC0">
        <w:t xml:space="preserve"> и предметных результатов освоения учебного предмета.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7" name="Рисунок 7" descr="https://documents.infourok.ru/c3404d9f-6d5e-43a4-bb8d-b154631e873e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c3404d9f-6d5e-43a4-bb8d-b154631e873e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ЛИЧНОСТНЫЕ РЕЗУЛЬТАТЫ</w:t>
      </w:r>
    </w:p>
    <w:p w:rsidR="00E249A4" w:rsidRPr="00B82BC0" w:rsidRDefault="00E249A4" w:rsidP="00E249A4">
      <w:r w:rsidRPr="00B82BC0"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Гражданско-патриотического воспитания:</w:t>
      </w:r>
    </w:p>
    <w:p w:rsidR="00E249A4" w:rsidRPr="00B82BC0" w:rsidRDefault="00E249A4" w:rsidP="00E249A4">
      <w:r w:rsidRPr="00B82BC0">
        <w:t>—    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E249A4" w:rsidRPr="00B82BC0" w:rsidRDefault="00E249A4" w:rsidP="00E249A4">
      <w:r w:rsidRPr="00B82BC0">
        <w:t>—    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E249A4" w:rsidRPr="00B82BC0" w:rsidRDefault="00E249A4" w:rsidP="00E249A4">
      <w:r w:rsidRPr="00B82BC0">
        <w:t>—   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E249A4" w:rsidRPr="00B82BC0" w:rsidRDefault="00E249A4" w:rsidP="00E249A4">
      <w:r w:rsidRPr="00B82BC0">
        <w:t>—    первоначальные представления о человеке как члене общества, осознание прав и ответственности человека как члена общества.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Духовно-нравственного воспитания:</w:t>
      </w:r>
    </w:p>
    <w:p w:rsidR="00E249A4" w:rsidRPr="00B82BC0" w:rsidRDefault="00E249A4" w:rsidP="00E249A4">
      <w:r w:rsidRPr="00B82BC0">
        <w:t>—    проявление культуры общения, уважительного отношения к людям, их взглядам, признанию их индивидуальности;</w:t>
      </w:r>
    </w:p>
    <w:p w:rsidR="00E249A4" w:rsidRPr="00B82BC0" w:rsidRDefault="00E249A4" w:rsidP="00E249A4">
      <w:r w:rsidRPr="00B82BC0">
        <w:t>—   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E249A4" w:rsidRPr="00B82BC0" w:rsidRDefault="00E249A4" w:rsidP="00E249A4">
      <w:r w:rsidRPr="00B82BC0">
        <w:t>—   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Эстетического воспитания:</w:t>
      </w:r>
    </w:p>
    <w:p w:rsidR="00E249A4" w:rsidRPr="00B82BC0" w:rsidRDefault="00E249A4" w:rsidP="00E249A4">
      <w:r w:rsidRPr="00B82BC0">
        <w:t>—   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E249A4" w:rsidRPr="00B82BC0" w:rsidRDefault="00E249A4" w:rsidP="00E249A4">
      <w:r w:rsidRPr="00B82BC0">
        <w:t>—    использование полученных знаний в продуктивной и преобразующей деятельности, в разных видах художественной деятельности.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E249A4" w:rsidRPr="00B82BC0" w:rsidRDefault="00E249A4" w:rsidP="00E249A4">
      <w:r w:rsidRPr="00B82BC0">
        <w:lastRenderedPageBreak/>
        <w:t>—   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E249A4" w:rsidRPr="00B82BC0" w:rsidRDefault="00E249A4" w:rsidP="00E249A4">
      <w:r w:rsidRPr="00B82BC0">
        <w:t>—    приобретение опыта эмоционального отношения к среде обитания, бережное отношение к физическому и психическому здоровью.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 w:type="page"/>
      </w:r>
      <w:r w:rsidRPr="00B82BC0">
        <w:rPr>
          <w:b/>
          <w:bCs/>
        </w:rPr>
        <w:lastRenderedPageBreak/>
        <w:t>Трудового воспитания:</w:t>
      </w:r>
    </w:p>
    <w:p w:rsidR="00E249A4" w:rsidRPr="00B82BC0" w:rsidRDefault="00E249A4" w:rsidP="00E249A4">
      <w:r w:rsidRPr="00B82BC0">
        <w:t>—   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Экологического воспитания:</w:t>
      </w:r>
    </w:p>
    <w:p w:rsidR="00E249A4" w:rsidRPr="00B82BC0" w:rsidRDefault="00E249A4" w:rsidP="00E249A4">
      <w:r w:rsidRPr="00B82BC0">
        <w:t>—   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Ценности научного познания:</w:t>
      </w:r>
    </w:p>
    <w:p w:rsidR="00E249A4" w:rsidRPr="00B82BC0" w:rsidRDefault="00E249A4" w:rsidP="00E249A4">
      <w:r w:rsidRPr="00B82BC0">
        <w:t>—    ориентация в деятельности на первоначальные представления о научной картине мира;</w:t>
      </w:r>
    </w:p>
    <w:p w:rsidR="00E249A4" w:rsidRPr="00B82BC0" w:rsidRDefault="00E249A4" w:rsidP="00E249A4">
      <w:r w:rsidRPr="00B82BC0">
        <w:t>—   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6" name="Рисунок 6" descr="https://documents.infourok.ru/c3404d9f-6d5e-43a4-bb8d-b154631e873e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c3404d9f-6d5e-43a4-bb8d-b154631e873e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МЕТАПРЕДМЕТНЫЕ РЕЗУЛЬТАТЫ</w:t>
      </w:r>
    </w:p>
    <w:p w:rsidR="00E249A4" w:rsidRPr="00B82BC0" w:rsidRDefault="00E249A4" w:rsidP="00E249A4">
      <w:proofErr w:type="spellStart"/>
      <w:r w:rsidRPr="00B82BC0">
        <w:rPr>
          <w:b/>
          <w:bCs/>
        </w:rPr>
        <w:t>Познавательныеуниверсальные</w:t>
      </w:r>
      <w:proofErr w:type="spellEnd"/>
      <w:r w:rsidRPr="00B82BC0">
        <w:rPr>
          <w:b/>
          <w:bCs/>
        </w:rPr>
        <w:t xml:space="preserve"> учебные действия:</w:t>
      </w:r>
    </w:p>
    <w:p w:rsidR="00E249A4" w:rsidRPr="00B82BC0" w:rsidRDefault="00E249A4" w:rsidP="00E249A4">
      <w:r w:rsidRPr="00B82BC0">
        <w:rPr>
          <w:i/>
          <w:iCs/>
        </w:rPr>
        <w:t>1)     Базовые логические действия:</w:t>
      </w:r>
    </w:p>
    <w:p w:rsidR="00E249A4" w:rsidRPr="00B82BC0" w:rsidRDefault="00E249A4" w:rsidP="00E249A4">
      <w:r w:rsidRPr="00B82BC0">
        <w:t>—   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E249A4" w:rsidRPr="00B82BC0" w:rsidRDefault="00E249A4" w:rsidP="00E249A4">
      <w:r w:rsidRPr="00B82BC0">
        <w:t>—   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E249A4" w:rsidRPr="00B82BC0" w:rsidRDefault="00E249A4" w:rsidP="00E249A4">
      <w:r w:rsidRPr="00B82BC0">
        <w:t>—    сравнивать объекты окружающего мира, устанавливать основания для сравнения, устанавливать аналогии;</w:t>
      </w:r>
    </w:p>
    <w:p w:rsidR="00E249A4" w:rsidRPr="00B82BC0" w:rsidRDefault="00E249A4" w:rsidP="00E249A4">
      <w:r w:rsidRPr="00B82BC0">
        <w:t>—    объединять части объекта (объекты) по определённому признаку;</w:t>
      </w:r>
    </w:p>
    <w:p w:rsidR="00E249A4" w:rsidRPr="00B82BC0" w:rsidRDefault="00E249A4" w:rsidP="00E249A4">
      <w:r w:rsidRPr="00B82BC0">
        <w:t>—    определять существенный признак для классификации, классифицировать предложенные объекты;</w:t>
      </w:r>
    </w:p>
    <w:p w:rsidR="00E249A4" w:rsidRPr="00B82BC0" w:rsidRDefault="00E249A4" w:rsidP="00E249A4">
      <w:r w:rsidRPr="00B82BC0">
        <w:t>—    находить закономерности и противоречия в рассматриваемых фактах, данных и наблюдениях на основе предложенного алгоритма;</w:t>
      </w:r>
    </w:p>
    <w:p w:rsidR="00E249A4" w:rsidRPr="00B82BC0" w:rsidRDefault="00E249A4" w:rsidP="00E249A4">
      <w:r w:rsidRPr="00B82BC0">
        <w:t>—    выявлять недостаток информации для решения учебной (практической) задачи на основе предложенного алгоритма.</w:t>
      </w:r>
    </w:p>
    <w:p w:rsidR="00E249A4" w:rsidRPr="00B82BC0" w:rsidRDefault="00E249A4" w:rsidP="00E249A4">
      <w:r w:rsidRPr="00B82BC0">
        <w:rPr>
          <w:i/>
          <w:iCs/>
        </w:rPr>
        <w:t>2)     Базовые исследовательские действия:</w:t>
      </w:r>
    </w:p>
    <w:p w:rsidR="00E249A4" w:rsidRPr="00B82BC0" w:rsidRDefault="00E249A4" w:rsidP="00E249A4">
      <w:r w:rsidRPr="00B82BC0">
        <w:t>—   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E249A4" w:rsidRPr="00B82BC0" w:rsidRDefault="00E249A4" w:rsidP="00E249A4">
      <w:r w:rsidRPr="00B82BC0">
        <w:t>—    определять разницу между реальным и желательным состоянием объекта (ситуации) на основе предложенных вопросов;</w:t>
      </w:r>
    </w:p>
    <w:p w:rsidR="00E249A4" w:rsidRPr="00B82BC0" w:rsidRDefault="00E249A4" w:rsidP="00E249A4">
      <w:r w:rsidRPr="00B82BC0">
        <w:t>—   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E249A4" w:rsidRPr="00B82BC0" w:rsidRDefault="00E249A4" w:rsidP="00E249A4">
      <w:r w:rsidRPr="00B82BC0">
        <w:lastRenderedPageBreak/>
        <w:t>—   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249A4" w:rsidRPr="00B82BC0" w:rsidRDefault="00E249A4" w:rsidP="00E249A4">
      <w:r w:rsidRPr="00B82BC0">
        <w:br w:type="page"/>
      </w:r>
      <w:r w:rsidRPr="00B82BC0">
        <w:lastRenderedPageBreak/>
        <w:t xml:space="preserve">последствия; коллективный труд и его результаты и </w:t>
      </w:r>
      <w:proofErr w:type="gramStart"/>
      <w:r w:rsidRPr="00B82BC0">
        <w:t>др. )</w:t>
      </w:r>
      <w:proofErr w:type="gramEnd"/>
      <w:r w:rsidRPr="00B82BC0">
        <w:t>;</w:t>
      </w:r>
    </w:p>
    <w:p w:rsidR="00E249A4" w:rsidRPr="00B82BC0" w:rsidRDefault="00E249A4" w:rsidP="00E249A4">
      <w:r w:rsidRPr="00B82BC0">
        <w:t>—   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E249A4" w:rsidRPr="00B82BC0" w:rsidRDefault="00E249A4" w:rsidP="00E249A4">
      <w:r w:rsidRPr="00B82BC0">
        <w:t>—   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249A4" w:rsidRPr="00B82BC0" w:rsidRDefault="00E249A4" w:rsidP="00E249A4">
      <w:r w:rsidRPr="00B82BC0">
        <w:rPr>
          <w:i/>
          <w:iCs/>
        </w:rPr>
        <w:t>3)     Работа с информацией:</w:t>
      </w:r>
    </w:p>
    <w:p w:rsidR="00E249A4" w:rsidRPr="00B82BC0" w:rsidRDefault="00E249A4" w:rsidP="00E249A4">
      <w:r w:rsidRPr="00B82BC0">
        <w:t>—    использовать различные источники для поиска информации, выбирать источник получения информации с учётом учебной задачи;</w:t>
      </w:r>
    </w:p>
    <w:p w:rsidR="00E249A4" w:rsidRPr="00B82BC0" w:rsidRDefault="00E249A4" w:rsidP="00E249A4">
      <w:r w:rsidRPr="00B82BC0">
        <w:t>—    согласно заданному алгоритму находить в предложенном источнике информацию, представленную в явном виде;</w:t>
      </w:r>
    </w:p>
    <w:p w:rsidR="00E249A4" w:rsidRPr="00B82BC0" w:rsidRDefault="00E249A4" w:rsidP="00E249A4">
      <w:r w:rsidRPr="00B82BC0">
        <w:t>—   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E249A4" w:rsidRPr="00B82BC0" w:rsidRDefault="00E249A4" w:rsidP="00E249A4">
      <w:r w:rsidRPr="00B82BC0">
        <w:t>—    находить и использовать для решения учебных задач текстовую, графическую, аудиовизуальную информацию;</w:t>
      </w:r>
    </w:p>
    <w:p w:rsidR="00E249A4" w:rsidRPr="00B82BC0" w:rsidRDefault="00E249A4" w:rsidP="00E249A4">
      <w:r w:rsidRPr="00B82BC0">
        <w:t>—    читать и интерпретировать графически представленную информацию (схему, таблицу, иллюстрацию);</w:t>
      </w:r>
    </w:p>
    <w:p w:rsidR="00E249A4" w:rsidRPr="00B82BC0" w:rsidRDefault="00E249A4" w:rsidP="00E249A4">
      <w:r w:rsidRPr="00B82BC0">
        <w:t>—    соблюдать правила информационной безопасности в условиях контролируемого доступа в Интернет (с помощью учителя);</w:t>
      </w:r>
    </w:p>
    <w:p w:rsidR="00E249A4" w:rsidRPr="00B82BC0" w:rsidRDefault="00E249A4" w:rsidP="00E249A4">
      <w:r w:rsidRPr="00B82BC0">
        <w:t>—    анализировать и создавать текстовую, видео, графическую, звуковую информацию в соответствии с учебной задачей;</w:t>
      </w:r>
    </w:p>
    <w:p w:rsidR="00E249A4" w:rsidRPr="00B82BC0" w:rsidRDefault="00E249A4" w:rsidP="00E249A4">
      <w:r w:rsidRPr="00B82BC0">
        <w:t>—   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Коммуникативные универсальные учебные действия:</w:t>
      </w:r>
    </w:p>
    <w:p w:rsidR="00E249A4" w:rsidRPr="00B82BC0" w:rsidRDefault="00E249A4" w:rsidP="00E249A4">
      <w:r w:rsidRPr="00B82BC0">
        <w:t>—    в процессе диалогов задавать вопросы, высказывать суждения, оценивать выступления участников;</w:t>
      </w:r>
    </w:p>
    <w:p w:rsidR="00E249A4" w:rsidRPr="00B82BC0" w:rsidRDefault="00E249A4" w:rsidP="00E249A4">
      <w:r w:rsidRPr="00B82BC0">
        <w:t>—   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E249A4" w:rsidRPr="00B82BC0" w:rsidRDefault="00E249A4" w:rsidP="00E249A4">
      <w:r w:rsidRPr="00B82BC0">
        <w:t>—    соблюдать правила ведения диалога и дискуссии; проявлять уважительное отношение к собеседнику;</w:t>
      </w:r>
    </w:p>
    <w:p w:rsidR="00E249A4" w:rsidRPr="00B82BC0" w:rsidRDefault="00E249A4" w:rsidP="00E249A4">
      <w:r w:rsidRPr="00B82BC0">
        <w:t>—   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E249A4" w:rsidRPr="00B82BC0" w:rsidRDefault="00E249A4" w:rsidP="00E249A4">
      <w:r w:rsidRPr="00B82BC0">
        <w:t>—    создавать устные и письменные тексты (описание, рассуждение, повествование);</w:t>
      </w:r>
    </w:p>
    <w:p w:rsidR="00E249A4" w:rsidRPr="00B82BC0" w:rsidRDefault="00E249A4" w:rsidP="00E249A4">
      <w:r w:rsidRPr="00B82BC0">
        <w:t>—   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E249A4" w:rsidRPr="00B82BC0" w:rsidRDefault="00E249A4" w:rsidP="00E249A4">
      <w:r w:rsidRPr="00B82BC0">
        <w:t>—   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E249A4" w:rsidRPr="00B82BC0" w:rsidRDefault="00E249A4" w:rsidP="00E249A4">
      <w:r w:rsidRPr="00B82BC0">
        <w:t xml:space="preserve">—    готовить небольшие публичные выступления с возможной презентацией (текст, рисунки, фото, плакаты и </w:t>
      </w:r>
      <w:proofErr w:type="gramStart"/>
      <w:r w:rsidRPr="00B82BC0">
        <w:t>др. )</w:t>
      </w:r>
      <w:proofErr w:type="gramEnd"/>
      <w:r w:rsidRPr="00B82BC0">
        <w:t xml:space="preserve"> к тексту выступления.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 w:type="page"/>
      </w:r>
      <w:r w:rsidRPr="00B82BC0">
        <w:rPr>
          <w:b/>
          <w:bCs/>
        </w:rPr>
        <w:lastRenderedPageBreak/>
        <w:t>Регулятивные универсальные учебные действия:</w:t>
      </w:r>
    </w:p>
    <w:p w:rsidR="00E249A4" w:rsidRPr="00B82BC0" w:rsidRDefault="00E249A4" w:rsidP="00E249A4">
      <w:r w:rsidRPr="00B82BC0">
        <w:rPr>
          <w:i/>
          <w:iCs/>
        </w:rPr>
        <w:t>1)     Самоорганизация:</w:t>
      </w:r>
    </w:p>
    <w:p w:rsidR="00E249A4" w:rsidRPr="00B82BC0" w:rsidRDefault="00E249A4" w:rsidP="00E249A4">
      <w:r w:rsidRPr="00B82BC0">
        <w:t>—    планировать самостоятельно или с небольшой помощью учителя действия по решению учебной задачи;</w:t>
      </w:r>
    </w:p>
    <w:p w:rsidR="00E249A4" w:rsidRPr="00B82BC0" w:rsidRDefault="00E249A4" w:rsidP="00E249A4">
      <w:r w:rsidRPr="00B82BC0">
        <w:t>—    выстраивать последовательность выбранных действий и операций.</w:t>
      </w:r>
    </w:p>
    <w:p w:rsidR="00E249A4" w:rsidRPr="00B82BC0" w:rsidRDefault="00E249A4" w:rsidP="00E249A4">
      <w:r w:rsidRPr="00B82BC0">
        <w:rPr>
          <w:i/>
          <w:iCs/>
        </w:rPr>
        <w:t>2)     Самоконтроль:</w:t>
      </w:r>
    </w:p>
    <w:p w:rsidR="00E249A4" w:rsidRPr="00B82BC0" w:rsidRDefault="00E249A4" w:rsidP="00E249A4">
      <w:r w:rsidRPr="00B82BC0">
        <w:t>—    осуществлять контроль процесса и результата своей деятельности;</w:t>
      </w:r>
    </w:p>
    <w:p w:rsidR="00E249A4" w:rsidRPr="00B82BC0" w:rsidRDefault="00E249A4" w:rsidP="00E249A4">
      <w:r w:rsidRPr="00B82BC0">
        <w:t>—   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E249A4" w:rsidRPr="00B82BC0" w:rsidRDefault="00E249A4" w:rsidP="00E249A4">
      <w:r w:rsidRPr="00B82BC0">
        <w:t>—   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249A4" w:rsidRPr="00B82BC0" w:rsidRDefault="00E249A4" w:rsidP="00E249A4">
      <w:r w:rsidRPr="00B82BC0">
        <w:rPr>
          <w:i/>
          <w:iCs/>
        </w:rPr>
        <w:t>3)     Самооценка</w:t>
      </w:r>
      <w:r w:rsidRPr="00B82BC0">
        <w:t>:</w:t>
      </w:r>
    </w:p>
    <w:p w:rsidR="00E249A4" w:rsidRPr="00B82BC0" w:rsidRDefault="00E249A4" w:rsidP="00E249A4">
      <w:r w:rsidRPr="00B82BC0">
        <w:t>—    объективно оценивать результаты своей деятельности, соотносить свою оценку с оценкой учителя;</w:t>
      </w:r>
    </w:p>
    <w:p w:rsidR="00E249A4" w:rsidRPr="00B82BC0" w:rsidRDefault="00E249A4" w:rsidP="00E249A4">
      <w:r w:rsidRPr="00B82BC0">
        <w:t>—    оценивать целесообразность выбранных способов действия, при необходимости корректировать их.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Совместная деятельность:</w:t>
      </w:r>
    </w:p>
    <w:p w:rsidR="00E249A4" w:rsidRPr="00B82BC0" w:rsidRDefault="00E249A4" w:rsidP="00E249A4">
      <w:r w:rsidRPr="00B82BC0">
        <w:t>—   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E249A4" w:rsidRPr="00B82BC0" w:rsidRDefault="00E249A4" w:rsidP="00E249A4">
      <w:r w:rsidRPr="00B82BC0">
        <w:t>—   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E249A4" w:rsidRPr="00B82BC0" w:rsidRDefault="00E249A4" w:rsidP="00E249A4">
      <w:r w:rsidRPr="00B82BC0">
        <w:t>—    проявлять готовность руководить, выполнять поручения, подчиняться;</w:t>
      </w:r>
    </w:p>
    <w:p w:rsidR="00E249A4" w:rsidRPr="00B82BC0" w:rsidRDefault="00E249A4" w:rsidP="00E249A4">
      <w:r w:rsidRPr="00B82BC0">
        <w:t>—   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E249A4" w:rsidRPr="00B82BC0" w:rsidRDefault="00E249A4" w:rsidP="00E249A4">
      <w:r w:rsidRPr="00B82BC0">
        <w:t>—    ответственно выполнять свою часть работы.</w:t>
      </w:r>
    </w:p>
    <w:p w:rsidR="00E249A4" w:rsidRPr="00B82BC0" w:rsidRDefault="00E249A4" w:rsidP="00E249A4">
      <w:r w:rsidRPr="00B82BC0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5" name="Рисунок 5" descr="https://documents.infourok.ru/c3404d9f-6d5e-43a4-bb8d-b154631e873e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c3404d9f-6d5e-43a4-bb8d-b154631e873e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ПРЕДМЕТНЫЕ РЕЗУЛЬТАТЫ</w:t>
      </w:r>
    </w:p>
    <w:p w:rsidR="00E249A4" w:rsidRPr="00B82BC0" w:rsidRDefault="00E249A4" w:rsidP="00E249A4">
      <w:r w:rsidRPr="00B82BC0">
        <w:t xml:space="preserve">К концу обучения во </w:t>
      </w:r>
      <w:r w:rsidRPr="00B82BC0">
        <w:rPr>
          <w:b/>
          <w:bCs/>
        </w:rPr>
        <w:t xml:space="preserve">2 классе </w:t>
      </w:r>
      <w:r w:rsidRPr="00B82BC0">
        <w:t>обучающийся научится:</w:t>
      </w:r>
    </w:p>
    <w:p w:rsidR="00E249A4" w:rsidRPr="00B82BC0" w:rsidRDefault="00E249A4" w:rsidP="00E249A4">
      <w:r w:rsidRPr="00B82BC0">
        <w:t>—    находить Россию на карте мира, на карте России - Москву, свой регион и его главный город;</w:t>
      </w:r>
    </w:p>
    <w:p w:rsidR="00E249A4" w:rsidRPr="00B82BC0" w:rsidRDefault="00E249A4" w:rsidP="00E249A4">
      <w:r w:rsidRPr="00B82BC0">
        <w:t>—    узнавать государственную символику Российской Федерации (гимн, герб, флаг) и своего региона;</w:t>
      </w:r>
    </w:p>
    <w:p w:rsidR="00E249A4" w:rsidRPr="00B82BC0" w:rsidRDefault="00E249A4" w:rsidP="00E249A4">
      <w:r w:rsidRPr="00B82BC0">
        <w:t>—   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E249A4" w:rsidRPr="00B82BC0" w:rsidRDefault="00E249A4" w:rsidP="00E249A4">
      <w:r w:rsidRPr="00B82BC0">
        <w:lastRenderedPageBreak/>
        <w:t>—    распознавать изученные объекты окружающего мира по их описанию, рисункам и фотографиям, различать их в окружающем мире;</w:t>
      </w:r>
    </w:p>
    <w:p w:rsidR="00E249A4" w:rsidRPr="00B82BC0" w:rsidRDefault="00E249A4" w:rsidP="00E249A4">
      <w:r w:rsidRPr="00B82BC0">
        <w:t>—    приводить примеры изученных традиций, обычаев и праздников народов родного края;</w:t>
      </w:r>
    </w:p>
    <w:p w:rsidR="00E249A4" w:rsidRPr="00B82BC0" w:rsidRDefault="00E249A4" w:rsidP="00E249A4">
      <w:r w:rsidRPr="00B82BC0">
        <w:br w:type="page"/>
      </w:r>
      <w:r w:rsidRPr="00B82BC0">
        <w:lastRenderedPageBreak/>
        <w:t>важных событий прошлого и настоящего родного края; трудовой деятельности и профессий жителей родного края;</w:t>
      </w:r>
    </w:p>
    <w:p w:rsidR="00E249A4" w:rsidRPr="00B82BC0" w:rsidRDefault="00E249A4" w:rsidP="00E249A4">
      <w:r w:rsidRPr="00B82BC0">
        <w:t>—    проводить, соблюдая правила безопасного труда, несложные наблюдения и опыты с природными объектами, измерения;</w:t>
      </w:r>
    </w:p>
    <w:p w:rsidR="00E249A4" w:rsidRPr="00B82BC0" w:rsidRDefault="00E249A4" w:rsidP="00E249A4">
      <w:r w:rsidRPr="00B82BC0">
        <w:t xml:space="preserve">—    приводить примеры изученных взаимосвязей в природе, </w:t>
      </w:r>
      <w:proofErr w:type="gramStart"/>
      <w:r w:rsidRPr="00B82BC0">
        <w:t>при меры</w:t>
      </w:r>
      <w:proofErr w:type="gramEnd"/>
      <w:r w:rsidRPr="00B82BC0">
        <w:t>, иллюстрирующие значение природы в жизни человека;</w:t>
      </w:r>
    </w:p>
    <w:p w:rsidR="00E249A4" w:rsidRPr="00B82BC0" w:rsidRDefault="00E249A4" w:rsidP="00E249A4">
      <w:r w:rsidRPr="00B82BC0">
        <w:t>—   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E249A4" w:rsidRPr="00B82BC0" w:rsidRDefault="00E249A4" w:rsidP="00E249A4">
      <w:r w:rsidRPr="00B82BC0">
        <w:t>—    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E249A4" w:rsidRPr="00B82BC0" w:rsidRDefault="00E249A4" w:rsidP="00E249A4">
      <w:r w:rsidRPr="00B82BC0">
        <w:t>—    группировать изученные объекты живой и неживой природы по предложенным признакам;</w:t>
      </w:r>
    </w:p>
    <w:p w:rsidR="00E249A4" w:rsidRPr="00B82BC0" w:rsidRDefault="00E249A4" w:rsidP="00E249A4">
      <w:r w:rsidRPr="00B82BC0">
        <w:t>—    сравнивать объекты живой и неживой природы на основе внешних признаков;</w:t>
      </w:r>
    </w:p>
    <w:p w:rsidR="00E249A4" w:rsidRPr="00B82BC0" w:rsidRDefault="00E249A4" w:rsidP="00E249A4">
      <w:r w:rsidRPr="00B82BC0">
        <w:t xml:space="preserve">—    ориентироваться на местности по местным природным </w:t>
      </w:r>
      <w:proofErr w:type="gramStart"/>
      <w:r w:rsidRPr="00B82BC0">
        <w:t>при знакам</w:t>
      </w:r>
      <w:proofErr w:type="gramEnd"/>
      <w:r w:rsidRPr="00B82BC0">
        <w:t>, Солнцу, компасу;</w:t>
      </w:r>
    </w:p>
    <w:p w:rsidR="00E249A4" w:rsidRPr="00B82BC0" w:rsidRDefault="00E249A4" w:rsidP="00E249A4">
      <w:r w:rsidRPr="00B82BC0">
        <w:t>—      создавать по заданному плану развёрнутые высказывания о природе и обществе;</w:t>
      </w:r>
    </w:p>
    <w:p w:rsidR="00E249A4" w:rsidRPr="00B82BC0" w:rsidRDefault="00E249A4" w:rsidP="00E249A4">
      <w:r w:rsidRPr="00B82BC0">
        <w:t>—    использовать для ответов на вопросы небольшие тексты о природе и обществе;</w:t>
      </w:r>
    </w:p>
    <w:p w:rsidR="00E249A4" w:rsidRPr="00B82BC0" w:rsidRDefault="00E249A4" w:rsidP="00E249A4">
      <w:r w:rsidRPr="00B82BC0">
        <w:t>—   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E249A4" w:rsidRPr="00B82BC0" w:rsidRDefault="00E249A4" w:rsidP="00E249A4">
      <w:r w:rsidRPr="00B82BC0">
        <w:t>—    соблюдать правила безопасного поведения в школе, правила безопасного поведения пассажира наземного транспорта и метро;</w:t>
      </w:r>
    </w:p>
    <w:p w:rsidR="00E249A4" w:rsidRPr="00B82BC0" w:rsidRDefault="00E249A4" w:rsidP="00E249A4">
      <w:r w:rsidRPr="00B82BC0">
        <w:t>—    соблюдать режим дня и питания;</w:t>
      </w:r>
    </w:p>
    <w:p w:rsidR="00E249A4" w:rsidRPr="00B82BC0" w:rsidRDefault="00E249A4" w:rsidP="00E249A4">
      <w:r w:rsidRPr="00B82BC0">
        <w:t>—    безопасно использовать мессенджеры Интернета в условиях контролируемого доступа в Интернет;</w:t>
      </w:r>
    </w:p>
    <w:p w:rsidR="00E249A4" w:rsidRPr="00B82BC0" w:rsidRDefault="00E249A4" w:rsidP="00E249A4">
      <w:r w:rsidRPr="00B82BC0">
        <w:t>—    безопасно осуществлять коммуникацию в школьных сообществах с помощью учителя в случае необходимости.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351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r w:rsidRPr="00B82BC0">
              <w:br w:type="page"/>
            </w: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9848850" cy="9525"/>
                  <wp:effectExtent l="0" t="0" r="0" b="9525"/>
                  <wp:docPr id="4" name="Рисунок 4" descr="https://documents.infourok.ru/c3404d9f-6d5e-43a4-bb8d-b154631e873e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c3404d9f-6d5e-43a4-bb8d-b154631e873e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r w:rsidRPr="00B82BC0">
        <w:br/>
      </w:r>
      <w:r w:rsidRPr="00B82BC0">
        <w:rPr>
          <w:b/>
          <w:bCs/>
        </w:rPr>
        <w:t>ТЕМАТИЧЕСКОЕ ПЛАНИРОВАНИЕ</w:t>
      </w:r>
    </w:p>
    <w:p w:rsidR="00E249A4" w:rsidRPr="00B82BC0" w:rsidRDefault="00E249A4" w:rsidP="00E249A4">
      <w:r w:rsidRPr="00B82BC0">
        <w:rPr>
          <w:b/>
          <w:bCs/>
        </w:rPr>
        <w:t> </w:t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79"/>
        <w:gridCol w:w="415"/>
        <w:gridCol w:w="1026"/>
        <w:gridCol w:w="1051"/>
        <w:gridCol w:w="717"/>
        <w:gridCol w:w="1570"/>
        <w:gridCol w:w="958"/>
        <w:gridCol w:w="1355"/>
      </w:tblGrid>
      <w:tr w:rsidR="00E249A4" w:rsidRPr="00B82BC0" w:rsidTr="00D36635">
        <w:trPr>
          <w:trHeight w:val="333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№ п/п</w:t>
            </w:r>
          </w:p>
        </w:tc>
        <w:tc>
          <w:tcPr>
            <w:tcW w:w="479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Дата изучения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Виды, формы контроля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249A4" w:rsidRPr="00B82BC0" w:rsidTr="00D36635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контрольные работы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</w:tr>
      <w:tr w:rsidR="00E249A4" w:rsidRPr="00B82BC0" w:rsidTr="00D36635">
        <w:trPr>
          <w:trHeight w:val="333"/>
        </w:trPr>
        <w:tc>
          <w:tcPr>
            <w:tcW w:w="15496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Раздел 1. </w:t>
            </w:r>
            <w:r w:rsidRPr="00B82BC0">
              <w:rPr>
                <w:b/>
                <w:bCs/>
              </w:rPr>
              <w:t>Человек и общество.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1.1.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Рассказ учителя; рассматривание иллюстраций;</w:t>
            </w:r>
          </w:p>
          <w:p w:rsidR="00E249A4" w:rsidRPr="00B82BC0" w:rsidRDefault="00E249A4" w:rsidP="00D36635">
            <w:r w:rsidRPr="00B82BC0">
              <w:t>чтение текстов о федеративном устройстве России;</w:t>
            </w:r>
          </w:p>
          <w:p w:rsidR="00E249A4" w:rsidRPr="00B82BC0" w:rsidRDefault="00E249A4" w:rsidP="00D36635">
            <w:r w:rsidRPr="00B82BC0">
              <w:t>о многонациональном составе населения страны.;;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8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1.2.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Государственные символы России, символика своего региона.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Рассказ учителя; рассматривание иллюстраций;</w:t>
            </w:r>
          </w:p>
          <w:p w:rsidR="00E249A4" w:rsidRPr="00B82BC0" w:rsidRDefault="00E249A4" w:rsidP="00D36635">
            <w:r w:rsidRPr="00B82BC0">
              <w:t>чтение текстов о федеративном устройстве России;</w:t>
            </w:r>
          </w:p>
          <w:p w:rsidR="00E249A4" w:rsidRPr="00B82BC0" w:rsidRDefault="00E249A4" w:rsidP="00D36635">
            <w:r w:rsidRPr="00B82BC0">
              <w:t>о многонациональном составе населения страны.;;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9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870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1.3.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 xml:space="preserve">Москва — </w:t>
            </w:r>
            <w:proofErr w:type="spellStart"/>
            <w:r w:rsidRPr="00B82BC0">
              <w:rPr>
                <w:b/>
                <w:bCs/>
              </w:rPr>
              <w:t>столи</w:t>
            </w:r>
            <w:proofErr w:type="spellEnd"/>
            <w:r w:rsidRPr="00B82BC0">
              <w:rPr>
                <w:b/>
                <w:bCs/>
              </w:rPr>
              <w:t xml:space="preserve"> </w:t>
            </w:r>
            <w:proofErr w:type="spellStart"/>
            <w:r w:rsidRPr="00B82BC0">
              <w:rPr>
                <w:b/>
                <w:bCs/>
              </w:rPr>
              <w:t>ца</w:t>
            </w:r>
            <w:proofErr w:type="spellEnd"/>
            <w:r w:rsidRPr="00B82BC0">
              <w:rPr>
                <w:b/>
                <w:bCs/>
              </w:rPr>
              <w:t>. Достопримечательности Москвы. Страницы истории Москвы.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</w:p>
          <w:p w:rsidR="00E249A4" w:rsidRPr="00B82BC0" w:rsidRDefault="00E249A4" w:rsidP="00D36635">
            <w:r w:rsidRPr="00B82BC0">
              <w:t xml:space="preserve">Игра-путешествие по теме «Работаем </w:t>
            </w:r>
            <w:r w:rsidRPr="00B82BC0">
              <w:lastRenderedPageBreak/>
              <w:t>экскурсоводами, проводим экскурсии по Москве, Санкт-Петербургу»;</w:t>
            </w:r>
          </w:p>
          <w:p w:rsidR="00E249A4" w:rsidRPr="00B82BC0" w:rsidRDefault="00E249A4" w:rsidP="00D36635">
            <w:r w:rsidRPr="00B82BC0">
              <w:t>Рассказ учителя по теме «История возникновения Москвы»;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0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</w:t>
            </w:r>
            <w:r w:rsidRPr="00B82BC0">
              <w:lastRenderedPageBreak/>
              <w:t>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1.4.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Работа с картой: Россия, Москва, Санкт- Петербург, наш регион на карте РФ;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зачет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1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1.5.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опрос;, контрольная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2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69"/>
        <w:gridCol w:w="186"/>
        <w:gridCol w:w="272"/>
        <w:gridCol w:w="277"/>
        <w:gridCol w:w="174"/>
        <w:gridCol w:w="2104"/>
        <w:gridCol w:w="1274"/>
        <w:gridCol w:w="1732"/>
      </w:tblGrid>
      <w:tr w:rsidR="00E249A4" w:rsidRPr="00B82BC0" w:rsidTr="00D36635">
        <w:trPr>
          <w:trHeight w:val="148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1.6.</w:t>
            </w:r>
          </w:p>
        </w:tc>
        <w:tc>
          <w:tcPr>
            <w:tcW w:w="4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</w:p>
        </w:tc>
        <w:tc>
          <w:tcPr>
            <w:tcW w:w="11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3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521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1.7.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Значимые события истории родного края. Свой регион и его главный город на карте.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4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1.8.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«Зачем чело век трудится?»;</w:t>
            </w:r>
          </w:p>
          <w:p w:rsidR="00E249A4" w:rsidRPr="00B82BC0" w:rsidRDefault="00E249A4" w:rsidP="00D36635">
            <w:r w:rsidRPr="00B82BC0">
              <w:t>Дидактическая игра по теме «Профессии города и села»;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контрольная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5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1.9.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 xml:space="preserve">Семья </w:t>
            </w:r>
            <w:r w:rsidRPr="00B82BC0">
              <w:rPr>
                <w:b/>
                <w:bCs/>
                <w:i/>
                <w:iCs/>
              </w:rPr>
              <w:t xml:space="preserve">— </w:t>
            </w:r>
            <w:r w:rsidRPr="00B82BC0">
              <w:rPr>
                <w:b/>
                <w:bCs/>
              </w:rPr>
              <w:t>коллектив. Семейное древо. Семейные ценности. и традиции.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«Послушаем друг друга, расскажем о своей семье»;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</w:t>
            </w:r>
            <w:r w:rsidRPr="00B82BC0">
              <w:lastRenderedPageBreak/>
              <w:t xml:space="preserve">цифровых образовательных ресурсов (или по адресу: </w:t>
            </w:r>
            <w:hyperlink r:id="rId16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97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1.10.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Совместный труд и отдых. Участие детей в делах семьи.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 по теме «Составление схемы родословного древа семьи»;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7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1.11.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«Оцени себя — умеешь ли ты сдерживать эмоции?»;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практическая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8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1.12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Анализ ситуаций, раскрывающих примеры гуманного отношения к людям;</w:t>
            </w:r>
          </w:p>
          <w:p w:rsidR="00E249A4" w:rsidRPr="00B82BC0" w:rsidRDefault="00E249A4" w:rsidP="00D36635">
            <w:r w:rsidRPr="00B82BC0">
              <w:t xml:space="preserve">Работа в группе: работа с пословицами, сравнение и группировка слов по противоположному значению (добрый — жадный, смелый — трусливый, правдивый — </w:t>
            </w:r>
            <w:r w:rsidRPr="00B82BC0">
              <w:lastRenderedPageBreak/>
              <w:t>лживый и др.);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Устный опрос; контрольная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19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lastRenderedPageBreak/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415"/>
        <w:gridCol w:w="311"/>
        <w:gridCol w:w="372"/>
        <w:gridCol w:w="381"/>
        <w:gridCol w:w="250"/>
        <w:gridCol w:w="2147"/>
        <w:gridCol w:w="1211"/>
        <w:gridCol w:w="1782"/>
      </w:tblGrid>
      <w:tr w:rsidR="00E249A4" w:rsidRPr="00B82BC0" w:rsidTr="00D36635">
        <w:trPr>
          <w:trHeight w:val="333"/>
        </w:trPr>
        <w:tc>
          <w:tcPr>
            <w:tcW w:w="5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Итого по разделу</w:t>
            </w:r>
          </w:p>
        </w:tc>
        <w:tc>
          <w:tcPr>
            <w:tcW w:w="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16</w:t>
            </w:r>
          </w:p>
        </w:tc>
        <w:tc>
          <w:tcPr>
            <w:tcW w:w="971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</w:tr>
      <w:tr w:rsidR="00E249A4" w:rsidRPr="00B82BC0" w:rsidTr="00D36635">
        <w:trPr>
          <w:trHeight w:val="333"/>
        </w:trPr>
        <w:tc>
          <w:tcPr>
            <w:tcW w:w="15496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Раздел 2. </w:t>
            </w:r>
            <w:r w:rsidRPr="00B82BC0">
              <w:rPr>
                <w:b/>
                <w:bCs/>
              </w:rPr>
              <w:t>Человек и природа.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2.1.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Просмотр и обсуждение иллюстраций, видеофрагментов и других материалов (по выбору) на тему «Звёздное небо Созвездия»;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0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2.2.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Чем Земля отличается от других планет. Условия жизни на Земле.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«Чем Земля отличается от других планет»;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1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2.3.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 с глобусом;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2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2.4.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Рассказ учителя, работа с текстом учебника: описание и особенности океанов и материков на Земле;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контрольная работа, зачет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3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617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2.5.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 с картой: «Как показывать объекты на настенной карте»;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4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2.6.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Экскурсия в парк: сравнение деревьев, кустарников, трав;</w:t>
            </w:r>
          </w:p>
          <w:p w:rsidR="00E249A4" w:rsidRPr="00B82BC0" w:rsidRDefault="00E249A4" w:rsidP="00D36635">
            <w:r w:rsidRPr="00B82BC0">
              <w:t>Игра-соревнование по теме «Кто больше вспомнит названий деревьев»; Коммуникативная деятельность: описание растений по иллюстрациям и живым объектам;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5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495"/>
        <w:gridCol w:w="218"/>
        <w:gridCol w:w="349"/>
        <w:gridCol w:w="357"/>
        <w:gridCol w:w="233"/>
        <w:gridCol w:w="2090"/>
        <w:gridCol w:w="1274"/>
        <w:gridCol w:w="1770"/>
      </w:tblGrid>
      <w:tr w:rsidR="00E249A4" w:rsidRPr="00B82BC0" w:rsidTr="00D36635">
        <w:trPr>
          <w:trHeight w:val="148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2.7.</w:t>
            </w:r>
          </w:p>
        </w:tc>
        <w:tc>
          <w:tcPr>
            <w:tcW w:w="4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Классификация растений (по иллюстрациям): дикорастущие — культурные;</w:t>
            </w:r>
          </w:p>
        </w:tc>
        <w:tc>
          <w:tcPr>
            <w:tcW w:w="11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6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2.8.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 по теме «Рассматривание растений, обсуждение условий благополучного роста и развития растения»;</w:t>
            </w:r>
          </w:p>
          <w:p w:rsidR="00E249A4" w:rsidRPr="00B82BC0" w:rsidRDefault="00E249A4" w:rsidP="00D36635">
            <w:r w:rsidRPr="00B82BC0">
              <w:t>Работа в группах с иллюстративным 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7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2.9.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Мир животных (фауна).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Дидактическая игра по теме «Угадай животное по описанию»;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8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2.10.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Насекомые, рыбы, птицы, звери, земноводные, пресмыкающиеся: общая характеристика (особенности внешнего вида, движений, питания, размножения).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Логическая задача по теме «Найди ошибку — какое животное попало в эту группу случайно»; Учебный диалог с использованием иллюстративного материала по теме «Как живут животные в разные времена года»;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29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2.11.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Ролевая игра по теме «Собрание в лесу — кто как готовится к зиме»;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контрольная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0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581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2.12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«Что такое Красная книга?»;</w:t>
            </w:r>
          </w:p>
          <w:p w:rsidR="00E249A4" w:rsidRPr="00B82BC0" w:rsidRDefault="00E249A4" w:rsidP="00D36635">
            <w:r w:rsidRPr="00B82BC0">
              <w:t>Просмотр и обсуждение иллюстраций, видеофрагментов и других материалов (по выбору) на тему: «Растения и животные Красной книги»;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практическая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1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45"/>
        <w:gridCol w:w="307"/>
        <w:gridCol w:w="347"/>
        <w:gridCol w:w="15"/>
        <w:gridCol w:w="352"/>
        <w:gridCol w:w="15"/>
        <w:gridCol w:w="238"/>
        <w:gridCol w:w="1949"/>
        <w:gridCol w:w="1388"/>
        <w:gridCol w:w="1774"/>
      </w:tblGrid>
      <w:tr w:rsidR="00E249A4" w:rsidRPr="00B82BC0" w:rsidTr="00D36635">
        <w:trPr>
          <w:trHeight w:val="1677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2.13</w:t>
            </w:r>
          </w:p>
        </w:tc>
        <w:tc>
          <w:tcPr>
            <w:tcW w:w="4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Рассказ учителя: «Растения и животные нашего края, занесённые в Красную книгу»; Коллективное составление памятки по теме</w:t>
            </w:r>
          </w:p>
          <w:p w:rsidR="00E249A4" w:rsidRPr="00B82BC0" w:rsidRDefault="00E249A4" w:rsidP="00D36635">
            <w:r w:rsidRPr="00B82BC0">
              <w:t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</w:t>
            </w:r>
          </w:p>
        </w:tc>
        <w:tc>
          <w:tcPr>
            <w:tcW w:w="11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 контрольная работа</w:t>
            </w:r>
          </w:p>
        </w:tc>
        <w:tc>
          <w:tcPr>
            <w:tcW w:w="21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2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333"/>
        </w:trPr>
        <w:tc>
          <w:tcPr>
            <w:tcW w:w="525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Итого по разделу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34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</w:tr>
      <w:tr w:rsidR="00E249A4" w:rsidRPr="00B82BC0" w:rsidTr="00D36635">
        <w:trPr>
          <w:trHeight w:val="333"/>
        </w:trPr>
        <w:tc>
          <w:tcPr>
            <w:tcW w:w="15496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Раздел 3. </w:t>
            </w:r>
            <w:r w:rsidRPr="00B82BC0">
              <w:rPr>
                <w:b/>
                <w:bCs/>
              </w:rPr>
              <w:t>Правила безопасной жизни.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3.1.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Учебный диалог по теме «Зачем нужен режим дня? Почему нужно правильно питаться?»;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3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79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3.2.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Беседа по теме «Что может случиться на прогулке, на игровой площадке, дома и в школе, если не соблюдать правила безопасности»;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</w:t>
            </w:r>
            <w:r w:rsidRPr="00B82BC0">
              <w:lastRenderedPageBreak/>
              <w:t xml:space="preserve">адресу: </w:t>
            </w:r>
            <w:hyperlink r:id="rId34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303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3.3.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Правила безопасности в школе (маршрут до школы, правила поведения на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Ролевая игра по теме «Мы — пешеходы»; Анализ дорожных ситуаций.;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5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354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3.4.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Беседа по теме «Правила поведения в общественном транспорте»;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6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1485"/>
        </w:trPr>
        <w:tc>
          <w:tcPr>
            <w:tcW w:w="4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3.5.</w:t>
            </w:r>
          </w:p>
        </w:tc>
        <w:tc>
          <w:tcPr>
            <w:tcW w:w="4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 по теме «Правила пользования компьютером»;</w:t>
            </w:r>
          </w:p>
        </w:tc>
        <w:tc>
          <w:tcPr>
            <w:tcW w:w="11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Тестирование; контрольная работа</w:t>
            </w:r>
          </w:p>
        </w:tc>
        <w:tc>
          <w:tcPr>
            <w:tcW w:w="21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Электронное приложение к учебнику</w:t>
            </w:r>
          </w:p>
          <w:p w:rsidR="00E249A4" w:rsidRPr="00B82BC0" w:rsidRDefault="00E249A4" w:rsidP="00D36635">
            <w:r w:rsidRPr="00B82BC0">
              <w:t xml:space="preserve">«Окружающий мир», 2 класс (Диск СD) единая коллекция цифровых образовательных ресурсов (или по адресу: </w:t>
            </w:r>
            <w:hyperlink r:id="rId37" w:tgtFrame="_blank" w:history="1">
              <w:r w:rsidRPr="00B82BC0">
                <w:rPr>
                  <w:rStyle w:val="a3"/>
                </w:rPr>
                <w:t xml:space="preserve">http://school- </w:t>
              </w:r>
            </w:hyperlink>
            <w:r w:rsidRPr="00B82BC0">
              <w:t>collection.edu.ru)</w:t>
            </w:r>
          </w:p>
        </w:tc>
      </w:tr>
      <w:tr w:rsidR="00E249A4" w:rsidRPr="00B82BC0" w:rsidTr="00D36635">
        <w:trPr>
          <w:trHeight w:val="333"/>
        </w:trPr>
        <w:tc>
          <w:tcPr>
            <w:tcW w:w="525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Итого по разделу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12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</w:tr>
      <w:tr w:rsidR="00E249A4" w:rsidRPr="00B82BC0" w:rsidTr="00D36635">
        <w:trPr>
          <w:trHeight w:val="333"/>
        </w:trPr>
        <w:tc>
          <w:tcPr>
            <w:tcW w:w="525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7501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</w:tr>
      <w:tr w:rsidR="00E249A4" w:rsidRPr="00B82BC0" w:rsidTr="00D36635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9A4" w:rsidRPr="00B82BC0" w:rsidRDefault="00E249A4" w:rsidP="00D36635"/>
        </w:tc>
      </w:tr>
    </w:tbl>
    <w:p w:rsidR="00E249A4" w:rsidRPr="00B82BC0" w:rsidRDefault="00E249A4" w:rsidP="00E249A4">
      <w:pPr>
        <w:rPr>
          <w:b/>
          <w:bCs/>
          <w:vanish/>
        </w:rPr>
      </w:pPr>
      <w:r w:rsidRPr="00B82BC0">
        <w:rPr>
          <w:b/>
          <w:bCs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3" name="Рисунок 3" descr="https://documents.infourok.ru/c3404d9f-6d5e-43a4-bb8d-b154631e873e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c3404d9f-6d5e-43a4-bb8d-b154631e873e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ПОУРОЧНОЕ ПЛАНИРОВАНИЕ</w:t>
      </w:r>
    </w:p>
    <w:p w:rsidR="00E249A4" w:rsidRPr="00B82BC0" w:rsidRDefault="00E249A4" w:rsidP="00E249A4">
      <w:r w:rsidRPr="00B82BC0">
        <w:rPr>
          <w:b/>
          <w:bCs/>
        </w:rPr>
        <w:t> </w:t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754"/>
        <w:gridCol w:w="653"/>
        <w:gridCol w:w="1497"/>
        <w:gridCol w:w="1539"/>
        <w:gridCol w:w="1066"/>
        <w:gridCol w:w="1297"/>
      </w:tblGrid>
      <w:tr w:rsidR="00E249A4" w:rsidRPr="00B82BC0" w:rsidTr="00D36635">
        <w:trPr>
          <w:trHeight w:val="477"/>
        </w:trPr>
        <w:tc>
          <w:tcPr>
            <w:tcW w:w="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№ п/п</w:t>
            </w:r>
          </w:p>
        </w:tc>
        <w:tc>
          <w:tcPr>
            <w:tcW w:w="36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Дата изучения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Виды, формы контроля</w:t>
            </w:r>
          </w:p>
        </w:tc>
      </w:tr>
      <w:tr w:rsidR="00E249A4" w:rsidRPr="00B82BC0" w:rsidTr="00D36635">
        <w:trPr>
          <w:trHeight w:val="8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контрольные работы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rPr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9A4" w:rsidRPr="00B82BC0" w:rsidRDefault="00E249A4" w:rsidP="00D36635"/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Родная страна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Город и село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Наши проекты «Родной город (село)»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Природа и рукотворный мир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себя и оценим достижения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Контрольная работа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Неживая и живая природа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Явления природы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Что такое погода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 гости к осени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10.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Звёздное небо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lastRenderedPageBreak/>
              <w:t>11.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Заклянем в кладовые Земли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 воздух…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250"/>
        <w:gridCol w:w="620"/>
        <w:gridCol w:w="1344"/>
        <w:gridCol w:w="1383"/>
        <w:gridCol w:w="961"/>
        <w:gridCol w:w="1228"/>
      </w:tblGrid>
      <w:tr w:rsidR="00E249A4" w:rsidRPr="00B82BC0" w:rsidTr="00D36635">
        <w:trPr>
          <w:trHeight w:val="813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13.</w:t>
            </w:r>
          </w:p>
        </w:tc>
        <w:tc>
          <w:tcPr>
            <w:tcW w:w="3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…И про воду</w:t>
            </w:r>
          </w:p>
        </w:tc>
        <w:tc>
          <w:tcPr>
            <w:tcW w:w="7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002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Какие бывают растения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Какие бывают животные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Невидимые нити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Дикорастущие и культурные растения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Дикие и домашние животные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Комнатные растения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49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20.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Животные живого уголка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 кошек и собак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Красная книга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Будь природе другом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Наши проекты «Красная книга» или «Возьмем под защиту»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и оценим свои достижения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Контрольная работа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Что такое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36"/>
        <w:gridCol w:w="622"/>
        <w:gridCol w:w="1348"/>
        <w:gridCol w:w="1387"/>
        <w:gridCol w:w="964"/>
        <w:gridCol w:w="1228"/>
      </w:tblGrid>
      <w:tr w:rsidR="00E249A4" w:rsidRPr="00B82BC0" w:rsidTr="00D36635">
        <w:trPr>
          <w:trHeight w:val="1485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27.</w:t>
            </w:r>
          </w:p>
        </w:tc>
        <w:tc>
          <w:tcPr>
            <w:tcW w:w="3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Из чего что сделано</w:t>
            </w:r>
          </w:p>
        </w:tc>
        <w:tc>
          <w:tcPr>
            <w:tcW w:w="7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Как построить дом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Какой бывает транспорт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30.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Культура и 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Все профессии важны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Наши проекты «Профессии»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 гости к зиме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и оценим свои достижения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Контрольная работа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Строение тема человека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Если хочешь быть здоров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Берегись автомобиля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Домашние 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39.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Пожар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40.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 воде и в лесу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Опасные насекомые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238"/>
        <w:gridCol w:w="613"/>
        <w:gridCol w:w="1326"/>
        <w:gridCol w:w="1365"/>
        <w:gridCol w:w="948"/>
        <w:gridCol w:w="1297"/>
      </w:tblGrid>
      <w:tr w:rsidR="00E249A4" w:rsidRPr="00B82BC0" w:rsidTr="00D36635">
        <w:trPr>
          <w:trHeight w:val="2157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42.</w:t>
            </w:r>
          </w:p>
        </w:tc>
        <w:tc>
          <w:tcPr>
            <w:tcW w:w="3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и оценим свои достижения</w:t>
            </w:r>
          </w:p>
        </w:tc>
        <w:tc>
          <w:tcPr>
            <w:tcW w:w="7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Контрольная работа</w:t>
            </w:r>
          </w:p>
        </w:tc>
      </w:tr>
      <w:tr w:rsidR="00E249A4" w:rsidRPr="00B82BC0" w:rsidTr="00D36635">
        <w:trPr>
          <w:trHeight w:val="2157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Наша дружная семья. Проект «Родословная»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2157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 школе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81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Правила вежливости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Практическая работа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Ты и твои друзья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Мы – зрители и пассажиры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и оценим свои достижения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Контрольная работа</w:t>
            </w:r>
          </w:p>
        </w:tc>
      </w:tr>
      <w:tr w:rsidR="00E249A4" w:rsidRPr="00B82BC0" w:rsidTr="00D36635">
        <w:trPr>
          <w:trHeight w:val="2157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49.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Посмотри вокруг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317"/>
        <w:gridCol w:w="627"/>
        <w:gridCol w:w="1361"/>
        <w:gridCol w:w="1401"/>
        <w:gridCol w:w="974"/>
        <w:gridCol w:w="1102"/>
      </w:tblGrid>
      <w:tr w:rsidR="00E249A4" w:rsidRPr="00B82BC0" w:rsidTr="00D36635">
        <w:trPr>
          <w:trHeight w:val="2157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50.</w:t>
            </w:r>
          </w:p>
        </w:tc>
        <w:tc>
          <w:tcPr>
            <w:tcW w:w="3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Ориентирование на местности</w:t>
            </w:r>
          </w:p>
        </w:tc>
        <w:tc>
          <w:tcPr>
            <w:tcW w:w="7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Формы земной поверхности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Водные богатства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2157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В гости к весне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2157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Россия на карте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Россия на карте 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Наши проекты «Города России»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8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Путешествие по Москве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200"/>
        <w:gridCol w:w="635"/>
        <w:gridCol w:w="1325"/>
        <w:gridCol w:w="1363"/>
        <w:gridCol w:w="947"/>
        <w:gridCol w:w="1318"/>
      </w:tblGrid>
      <w:tr w:rsidR="00E249A4" w:rsidRPr="00B82BC0" w:rsidTr="00D36635">
        <w:trPr>
          <w:trHeight w:val="1119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58.</w:t>
            </w:r>
          </w:p>
        </w:tc>
        <w:tc>
          <w:tcPr>
            <w:tcW w:w="3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Московский кремль </w:t>
            </w:r>
          </w:p>
        </w:tc>
        <w:tc>
          <w:tcPr>
            <w:tcW w:w="7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400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59.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Город на Неве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072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60.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Путешествие по планете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984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61.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Путешествие по материкам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134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62.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Путешествие по материкам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Зачет</w:t>
            </w:r>
          </w:p>
        </w:tc>
      </w:tr>
      <w:tr w:rsidR="00E249A4" w:rsidRPr="00B82BC0" w:rsidTr="00D36635">
        <w:trPr>
          <w:trHeight w:val="928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63.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Страны мира 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923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64.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Страны мира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Зачет</w:t>
            </w:r>
          </w:p>
        </w:tc>
      </w:tr>
      <w:tr w:rsidR="00E249A4" w:rsidRPr="00B82BC0" w:rsidTr="00D36635">
        <w:trPr>
          <w:trHeight w:val="1001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65.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Наши проекты «Страны мира»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995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66.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Впереди лето  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Устный опрос;</w:t>
            </w:r>
          </w:p>
        </w:tc>
      </w:tr>
      <w:tr w:rsidR="00E249A4" w:rsidRPr="00B82BC0" w:rsidTr="00D36635">
        <w:trPr>
          <w:trHeight w:val="1002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67.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 xml:space="preserve">Контрольная работа </w:t>
            </w:r>
          </w:p>
        </w:tc>
      </w:tr>
      <w:tr w:rsidR="00E249A4" w:rsidRPr="00B82BC0" w:rsidTr="00D36635">
        <w:trPr>
          <w:trHeight w:val="996"/>
        </w:trPr>
        <w:tc>
          <w:tcPr>
            <w:tcW w:w="5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68.</w:t>
            </w:r>
          </w:p>
        </w:tc>
        <w:tc>
          <w:tcPr>
            <w:tcW w:w="3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Повторение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Тестирование</w:t>
            </w:r>
          </w:p>
        </w:tc>
      </w:tr>
      <w:tr w:rsidR="00E249A4" w:rsidRPr="00B82BC0" w:rsidTr="00D36635">
        <w:trPr>
          <w:trHeight w:val="813"/>
        </w:trPr>
        <w:tc>
          <w:tcPr>
            <w:tcW w:w="417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ОБЩЕЕ КОЛИЧЕСТВО ЧАСОВ ПО 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2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49A4" w:rsidRPr="00B82BC0" w:rsidRDefault="00E249A4" w:rsidP="00D36635">
            <w:r w:rsidRPr="00B82BC0">
              <w:t> </w:t>
            </w:r>
          </w:p>
        </w:tc>
      </w:tr>
    </w:tbl>
    <w:p w:rsidR="00E249A4" w:rsidRPr="00B82BC0" w:rsidRDefault="00E249A4" w:rsidP="00E249A4">
      <w:pPr>
        <w:rPr>
          <w:vanish/>
        </w:rPr>
      </w:pPr>
      <w:r w:rsidRPr="00B82BC0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/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2" name="Рисунок 2" descr="https://documents.infourok.ru/c3404d9f-6d5e-43a4-bb8d-b154631e873e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c3404d9f-6d5e-43a4-bb8d-b154631e873e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r w:rsidRPr="00B82BC0">
        <w:br/>
      </w:r>
      <w:r w:rsidRPr="00B82BC0">
        <w:rPr>
          <w:b/>
          <w:bCs/>
        </w:rPr>
        <w:t>УЧЕБНО-МЕТОДИЧЕСКОЕ ОБЕСПЕЧЕНИЕ ОБРАЗОВАТЕЛЬНОГО ПРОЦЕССА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ОБЯЗАТЕЛЬНЫЕ УЧЕБНЫЕ МАТЕРИАЛЫ ДЛЯ УЧЕНИКА</w:t>
      </w:r>
    </w:p>
    <w:p w:rsidR="00E249A4" w:rsidRPr="00B82BC0" w:rsidRDefault="00E249A4" w:rsidP="00E249A4">
      <w:r w:rsidRPr="00B82BC0">
        <w:t>Окружающий мир (в 2 частях), 2 класс /Плешаков А.А., Акционерное общество «Издательство</w:t>
      </w:r>
    </w:p>
    <w:p w:rsidR="00E249A4" w:rsidRPr="00B82BC0" w:rsidRDefault="00E249A4" w:rsidP="00E249A4">
      <w:r w:rsidRPr="00B82BC0">
        <w:t>«Просвещение»;</w:t>
      </w:r>
    </w:p>
    <w:p w:rsidR="00E249A4" w:rsidRPr="00B82BC0" w:rsidRDefault="00E249A4" w:rsidP="00E249A4">
      <w:r w:rsidRPr="00B82BC0">
        <w:t>Окружающий мир (в 2 частях); 2 класс /Плешаков А.А.;</w:t>
      </w:r>
    </w:p>
    <w:p w:rsidR="00E249A4" w:rsidRPr="00B82BC0" w:rsidRDefault="00E249A4" w:rsidP="00E249A4">
      <w:r w:rsidRPr="00B82BC0">
        <w:t>Акционерное общество «Издательство;</w:t>
      </w:r>
    </w:p>
    <w:p w:rsidR="00E249A4" w:rsidRPr="00B82BC0" w:rsidRDefault="00E249A4" w:rsidP="00E249A4">
      <w:r w:rsidRPr="00B82BC0">
        <w:t>«Просвещение»;</w:t>
      </w:r>
    </w:p>
    <w:p w:rsidR="00E249A4" w:rsidRPr="00B82BC0" w:rsidRDefault="00E249A4" w:rsidP="00E249A4">
      <w:r w:rsidRPr="00B82BC0">
        <w:t>А.А. Плешаков. Рабочая тетрадь к учебнику для 2 класса «Окружающий мир»- в 2 частях М. Просвещение;</w:t>
      </w:r>
    </w:p>
    <w:p w:rsidR="00E249A4" w:rsidRPr="00B82BC0" w:rsidRDefault="00E249A4" w:rsidP="00E249A4">
      <w:r w:rsidRPr="00B82BC0">
        <w:t>2014;</w:t>
      </w:r>
    </w:p>
    <w:p w:rsidR="00E249A4" w:rsidRPr="00B82BC0" w:rsidRDefault="00E249A4" w:rsidP="00E249A4">
      <w:r w:rsidRPr="00B82BC0">
        <w:t>А.А. Плешаков. Атлас- определитель для начальных классов. М. Просвещение; 2010;</w:t>
      </w:r>
    </w:p>
    <w:p w:rsidR="00E249A4" w:rsidRPr="00B82BC0" w:rsidRDefault="00E249A4" w:rsidP="00E249A4">
      <w:r w:rsidRPr="00B82BC0">
        <w:t>А.А. Плешаков «Зеленые страницы». Книга для учащихся нач. классов. М. Просвещение; 2010;</w:t>
      </w:r>
    </w:p>
    <w:p w:rsidR="00E249A4" w:rsidRPr="00B82BC0" w:rsidRDefault="00E249A4" w:rsidP="00E249A4">
      <w:r w:rsidRPr="00B82BC0">
        <w:t>;</w:t>
      </w:r>
    </w:p>
    <w:p w:rsidR="00E249A4" w:rsidRPr="00B82BC0" w:rsidRDefault="00E249A4" w:rsidP="00E249A4">
      <w:r w:rsidRPr="00B82BC0">
        <w:t>Введите свой вариант:</w:t>
      </w:r>
    </w:p>
    <w:p w:rsidR="00E249A4" w:rsidRPr="00B82BC0" w:rsidRDefault="00E249A4" w:rsidP="00E249A4">
      <w:r w:rsidRPr="00B82BC0">
        <w:t> 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МЕТОДИЧЕСКИЕ МАТЕРИАЛЫ ДЛЯ УЧИТЕЛЯ</w:t>
      </w:r>
    </w:p>
    <w:p w:rsidR="00E249A4" w:rsidRPr="00B82BC0" w:rsidRDefault="00E249A4" w:rsidP="00E249A4">
      <w:r w:rsidRPr="00B82BC0">
        <w:t>Поурочные разработки 2 класс КИМ 2 класс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ЦИФРОВЫЕ ОБРАЗОВАТЕЛЬНЫЕ РЕСУРСЫ И РЕСУРСЫ СЕТИ ИНТЕРНЕТ</w:t>
      </w:r>
    </w:p>
    <w:p w:rsidR="00E249A4" w:rsidRPr="00B82BC0" w:rsidRDefault="00504D3B" w:rsidP="00E249A4">
      <w:hyperlink r:id="rId39" w:tgtFrame="_blank" w:history="1">
        <w:r w:rsidR="00E249A4" w:rsidRPr="00B82BC0">
          <w:rPr>
            <w:rStyle w:val="a3"/>
          </w:rPr>
          <w:t xml:space="preserve">http://nsportal.ru/ </w:t>
        </w:r>
      </w:hyperlink>
      <w:hyperlink r:id="rId40" w:tgtFrame="_blank" w:history="1">
        <w:r w:rsidR="00E249A4" w:rsidRPr="00B82BC0">
          <w:rPr>
            <w:rStyle w:val="a3"/>
          </w:rPr>
          <w:t xml:space="preserve">http://easyen.ru/ </w:t>
        </w:r>
      </w:hyperlink>
      <w:hyperlink r:id="rId41" w:tgtFrame="_blank" w:history="1">
        <w:r w:rsidR="00E249A4" w:rsidRPr="00B82BC0">
          <w:rPr>
            <w:rStyle w:val="a3"/>
          </w:rPr>
          <w:t xml:space="preserve">http://www.uchportal.ru/ </w:t>
        </w:r>
      </w:hyperlink>
      <w:hyperlink r:id="rId42" w:tgtFrame="_blank" w:history="1">
        <w:r w:rsidR="00E249A4" w:rsidRPr="00B82BC0">
          <w:rPr>
            <w:rStyle w:val="a3"/>
          </w:rPr>
          <w:t>http://www.nachalka.com/</w:t>
        </w:r>
      </w:hyperlink>
      <w:r w:rsidR="00E249A4" w:rsidRPr="00B82BC0">
        <w:t xml:space="preserve"> </w:t>
      </w:r>
      <w:hyperlink r:id="rId43" w:tgtFrame="_blank" w:history="1">
        <w:r w:rsidR="00E249A4" w:rsidRPr="00B82BC0">
          <w:rPr>
            <w:rStyle w:val="a3"/>
          </w:rPr>
          <w:t>http://school-box.ru/nachalnaya-shkola/knigi-uchebniki-posobiya.html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E249A4" w:rsidRPr="00B82BC0" w:rsidTr="00D36635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E249A4" w:rsidRPr="00B82BC0" w:rsidRDefault="00E249A4" w:rsidP="00D36635">
            <w:pPr>
              <w:rPr>
                <w:b/>
                <w:bCs/>
              </w:rPr>
            </w:pPr>
            <w:r w:rsidRPr="00B82BC0">
              <w:rPr>
                <w:b/>
                <w:bCs/>
              </w:rPr>
              <w:br w:type="page"/>
            </w:r>
          </w:p>
        </w:tc>
      </w:tr>
      <w:tr w:rsidR="00E249A4" w:rsidRPr="00B82BC0" w:rsidTr="00D36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9A4" w:rsidRPr="00B82BC0" w:rsidRDefault="00E249A4" w:rsidP="00D36635"/>
        </w:tc>
        <w:tc>
          <w:tcPr>
            <w:tcW w:w="0" w:type="auto"/>
            <w:vAlign w:val="center"/>
            <w:hideMark/>
          </w:tcPr>
          <w:p w:rsidR="00E249A4" w:rsidRPr="00B82BC0" w:rsidRDefault="00E249A4" w:rsidP="00D36635">
            <w:r w:rsidRPr="00B82BC0">
              <w:rPr>
                <w:noProof/>
                <w:lang w:eastAsia="ru-RU"/>
              </w:rPr>
              <w:drawing>
                <wp:inline distT="0" distB="0" distL="0" distR="0">
                  <wp:extent cx="6705600" cy="9525"/>
                  <wp:effectExtent l="0" t="0" r="0" b="9525"/>
                  <wp:docPr id="1" name="Рисунок 1" descr="https://documents.infourok.ru/c3404d9f-6d5e-43a4-bb8d-b154631e873e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c3404d9f-6d5e-43a4-bb8d-b154631e873e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br/>
        <w:t>МАТЕРИАЛЬНО-ТЕХНИЧЕСКОЕ ОБЕСПЕЧЕНИЕ ОБРАЗОВАТЕЛЬНОГО ПРОЦЕССА</w:t>
      </w:r>
    </w:p>
    <w:p w:rsidR="00E249A4" w:rsidRPr="00B82BC0" w:rsidRDefault="00E249A4" w:rsidP="00E249A4">
      <w:r w:rsidRPr="00B82BC0">
        <w:rPr>
          <w:b/>
          <w:bCs/>
        </w:rPr>
        <w:t>УЧЕБНОЕ ОБОРУДОВАНИЕ</w:t>
      </w:r>
    </w:p>
    <w:p w:rsidR="00E249A4" w:rsidRPr="00B82BC0" w:rsidRDefault="00E249A4" w:rsidP="00E249A4">
      <w:r w:rsidRPr="00B82BC0">
        <w:t>Учебные плакаты Компьютер, проектор</w:t>
      </w:r>
    </w:p>
    <w:p w:rsidR="00E249A4" w:rsidRPr="00B82BC0" w:rsidRDefault="00E249A4" w:rsidP="00E249A4">
      <w:pPr>
        <w:rPr>
          <w:b/>
          <w:bCs/>
        </w:rPr>
      </w:pPr>
      <w:r w:rsidRPr="00B82BC0">
        <w:rPr>
          <w:b/>
          <w:bCs/>
        </w:rPr>
        <w:t>ОБОРУДОВАНИЕ ДЛЯ ПРОВЕДЕНИЯ ЛАБОРАТОРНЫХ, ПРАКТИЧЕСКИХ РАБОТ, ДЕМОНСТРАЦИЙ</w:t>
      </w:r>
    </w:p>
    <w:p w:rsidR="00E249A4" w:rsidRPr="00B82BC0" w:rsidRDefault="00E249A4" w:rsidP="00E249A4">
      <w:r w:rsidRPr="00B82BC0">
        <w:t>Гербарий, термометр</w:t>
      </w:r>
    </w:p>
    <w:p w:rsidR="00B61E26" w:rsidRDefault="00B61E26"/>
    <w:sectPr w:rsidR="00B61E26" w:rsidSect="00F4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144E"/>
    <w:multiLevelType w:val="multilevel"/>
    <w:tmpl w:val="462A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9A4"/>
    <w:rsid w:val="00504D3B"/>
    <w:rsid w:val="00B61E26"/>
    <w:rsid w:val="00BC62BF"/>
    <w:rsid w:val="00DC3241"/>
    <w:rsid w:val="00E249A4"/>
    <w:rsid w:val="00F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2496"/>
  <w15:docId w15:val="{7458A22E-A91F-4DD2-8B1B-274F4A26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1">
    <w:name w:val="heading 1"/>
    <w:basedOn w:val="a"/>
    <w:link w:val="10"/>
    <w:uiPriority w:val="9"/>
    <w:qFormat/>
    <w:rsid w:val="00E2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49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9A4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E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www.nachalka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easyen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box.ru/nachalnaya-shkola/knigi-uchebniki-posob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2022-09-16T07:44:00Z</dcterms:created>
  <dcterms:modified xsi:type="dcterms:W3CDTF">2022-09-17T04:57:00Z</dcterms:modified>
</cp:coreProperties>
</file>