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708532" w14:textId="2CF71E1F" w:rsidR="008368C6" w:rsidRDefault="00074CAE">
      <w:pPr>
        <w:spacing w:after="0" w:line="259" w:lineRule="auto"/>
        <w:ind w:left="0" w:right="6" w:firstLine="0"/>
        <w:jc w:val="center"/>
        <w:rPr>
          <w:b/>
          <w:i/>
        </w:rPr>
      </w:pPr>
      <w:r>
        <w:rPr>
          <w:b/>
          <w:i/>
        </w:rPr>
        <w:t xml:space="preserve">Конспект открытого урока по русскому языку в 7 классе </w:t>
      </w:r>
    </w:p>
    <w:p w14:paraId="1F4B59DD" w14:textId="53A5D726" w:rsidR="00192FA3" w:rsidRDefault="00192FA3">
      <w:pPr>
        <w:spacing w:after="0" w:line="259" w:lineRule="auto"/>
        <w:ind w:left="0" w:right="6" w:firstLine="0"/>
        <w:jc w:val="center"/>
        <w:rPr>
          <w:b/>
          <w:i/>
        </w:rPr>
      </w:pPr>
      <w:r>
        <w:rPr>
          <w:b/>
          <w:i/>
        </w:rPr>
        <w:t xml:space="preserve">по УМК </w:t>
      </w:r>
      <w:proofErr w:type="gramStart"/>
      <w:r>
        <w:rPr>
          <w:b/>
          <w:i/>
        </w:rPr>
        <w:t>по редакцией</w:t>
      </w:r>
      <w:proofErr w:type="gramEnd"/>
      <w:r>
        <w:rPr>
          <w:b/>
          <w:i/>
        </w:rPr>
        <w:t xml:space="preserve"> М.М. Разумовской</w:t>
      </w:r>
    </w:p>
    <w:p w14:paraId="016DAEEA" w14:textId="77777777" w:rsidR="00192FA3" w:rsidRPr="006C16BD" w:rsidRDefault="00192FA3" w:rsidP="00192FA3">
      <w:pPr>
        <w:spacing w:after="0" w:line="259" w:lineRule="auto"/>
        <w:ind w:left="0" w:right="6" w:firstLine="0"/>
        <w:jc w:val="right"/>
        <w:rPr>
          <w:bCs/>
          <w:i/>
          <w:sz w:val="24"/>
          <w:szCs w:val="20"/>
        </w:rPr>
      </w:pPr>
      <w:r w:rsidRPr="006C16BD">
        <w:rPr>
          <w:bCs/>
          <w:i/>
          <w:sz w:val="24"/>
          <w:szCs w:val="20"/>
        </w:rPr>
        <w:t xml:space="preserve">подготовила </w:t>
      </w:r>
    </w:p>
    <w:p w14:paraId="7AF1D211" w14:textId="77777777" w:rsidR="00192FA3" w:rsidRPr="006C16BD" w:rsidRDefault="00192FA3" w:rsidP="00192FA3">
      <w:pPr>
        <w:spacing w:after="0" w:line="259" w:lineRule="auto"/>
        <w:ind w:left="0" w:right="6" w:firstLine="0"/>
        <w:jc w:val="right"/>
        <w:rPr>
          <w:bCs/>
          <w:i/>
          <w:sz w:val="24"/>
          <w:szCs w:val="20"/>
        </w:rPr>
      </w:pPr>
      <w:r w:rsidRPr="006C16BD">
        <w:rPr>
          <w:bCs/>
          <w:i/>
          <w:sz w:val="24"/>
          <w:szCs w:val="20"/>
        </w:rPr>
        <w:t xml:space="preserve">учитель русского языка и литературы </w:t>
      </w:r>
    </w:p>
    <w:p w14:paraId="1C3BB7BB" w14:textId="67DBEBCC" w:rsidR="00192FA3" w:rsidRPr="006C16BD" w:rsidRDefault="00192FA3" w:rsidP="00192FA3">
      <w:pPr>
        <w:spacing w:after="0" w:line="259" w:lineRule="auto"/>
        <w:ind w:left="0" w:right="6" w:firstLine="0"/>
        <w:jc w:val="right"/>
        <w:rPr>
          <w:bCs/>
          <w:i/>
          <w:sz w:val="24"/>
          <w:szCs w:val="20"/>
        </w:rPr>
      </w:pPr>
      <w:r w:rsidRPr="006C16BD">
        <w:rPr>
          <w:bCs/>
          <w:i/>
          <w:sz w:val="24"/>
          <w:szCs w:val="20"/>
        </w:rPr>
        <w:t xml:space="preserve">филиала МБОУ </w:t>
      </w:r>
      <w:proofErr w:type="spellStart"/>
      <w:r w:rsidRPr="006C16BD">
        <w:rPr>
          <w:bCs/>
          <w:i/>
          <w:sz w:val="24"/>
          <w:szCs w:val="20"/>
        </w:rPr>
        <w:t>Жариковская</w:t>
      </w:r>
      <w:proofErr w:type="spellEnd"/>
      <w:r w:rsidRPr="006C16BD">
        <w:rPr>
          <w:bCs/>
          <w:i/>
          <w:sz w:val="24"/>
          <w:szCs w:val="20"/>
        </w:rPr>
        <w:t xml:space="preserve"> СОШ ПМО в с. </w:t>
      </w:r>
      <w:proofErr w:type="spellStart"/>
      <w:r w:rsidRPr="006C16BD">
        <w:rPr>
          <w:bCs/>
          <w:i/>
          <w:sz w:val="24"/>
          <w:szCs w:val="20"/>
        </w:rPr>
        <w:t>Богуславка</w:t>
      </w:r>
      <w:proofErr w:type="spellEnd"/>
      <w:r w:rsidRPr="006C16BD">
        <w:rPr>
          <w:bCs/>
          <w:i/>
          <w:sz w:val="24"/>
          <w:szCs w:val="20"/>
        </w:rPr>
        <w:t xml:space="preserve"> </w:t>
      </w:r>
    </w:p>
    <w:p w14:paraId="740746BE" w14:textId="21F29F65" w:rsidR="00192FA3" w:rsidRPr="006C16BD" w:rsidRDefault="00192FA3" w:rsidP="00192FA3">
      <w:pPr>
        <w:spacing w:after="0" w:line="259" w:lineRule="auto"/>
        <w:ind w:left="0" w:right="6" w:firstLine="0"/>
        <w:jc w:val="right"/>
        <w:rPr>
          <w:bCs/>
          <w:sz w:val="24"/>
          <w:szCs w:val="20"/>
        </w:rPr>
      </w:pPr>
      <w:r w:rsidRPr="006C16BD">
        <w:rPr>
          <w:bCs/>
          <w:i/>
          <w:sz w:val="24"/>
          <w:szCs w:val="20"/>
        </w:rPr>
        <w:t>Байдракова Анна Николаевна</w:t>
      </w:r>
    </w:p>
    <w:p w14:paraId="0CB294ED" w14:textId="77777777" w:rsidR="008368C6" w:rsidRPr="006C16BD" w:rsidRDefault="00074CAE" w:rsidP="00192FA3">
      <w:pPr>
        <w:spacing w:after="32" w:line="259" w:lineRule="auto"/>
        <w:ind w:left="70" w:firstLine="0"/>
        <w:jc w:val="right"/>
        <w:rPr>
          <w:sz w:val="24"/>
          <w:szCs w:val="20"/>
        </w:rPr>
      </w:pPr>
      <w:r w:rsidRPr="006C16BD">
        <w:rPr>
          <w:b/>
          <w:i/>
          <w:sz w:val="24"/>
          <w:szCs w:val="20"/>
        </w:rPr>
        <w:t xml:space="preserve"> </w:t>
      </w:r>
    </w:p>
    <w:p w14:paraId="78A864A4" w14:textId="77777777" w:rsidR="00192FA3" w:rsidRPr="006C16BD" w:rsidRDefault="00074CAE">
      <w:pPr>
        <w:spacing w:after="3"/>
        <w:ind w:left="-5"/>
        <w:rPr>
          <w:b/>
          <w:sz w:val="24"/>
          <w:szCs w:val="20"/>
        </w:rPr>
      </w:pPr>
      <w:r w:rsidRPr="006C16BD">
        <w:rPr>
          <w:b/>
          <w:sz w:val="24"/>
          <w:szCs w:val="20"/>
        </w:rPr>
        <w:t xml:space="preserve">Тема: </w:t>
      </w:r>
    </w:p>
    <w:p w14:paraId="3A07FFB2" w14:textId="08A269E4" w:rsidR="008368C6" w:rsidRPr="006C16BD" w:rsidRDefault="00074CAE">
      <w:pPr>
        <w:spacing w:after="3"/>
        <w:ind w:left="-5"/>
      </w:pPr>
      <w:r w:rsidRPr="006C16BD">
        <w:rPr>
          <w:b/>
        </w:rPr>
        <w:t xml:space="preserve">Служебная часть речи – союз. Союзы сочинительные и   </w:t>
      </w:r>
      <w:r w:rsidR="000F3282" w:rsidRPr="006C16BD">
        <w:rPr>
          <w:b/>
        </w:rPr>
        <w:t xml:space="preserve">подчинительные. </w:t>
      </w:r>
      <w:r w:rsidRPr="006C16BD">
        <w:rPr>
          <w:b/>
        </w:rPr>
        <w:t xml:space="preserve">         </w:t>
      </w:r>
    </w:p>
    <w:p w14:paraId="5FE920F6" w14:textId="77777777" w:rsidR="008368C6" w:rsidRPr="006C16BD" w:rsidRDefault="00074CAE">
      <w:pPr>
        <w:spacing w:after="3"/>
        <w:ind w:left="-5"/>
        <w:rPr>
          <w:sz w:val="24"/>
          <w:szCs w:val="20"/>
        </w:rPr>
      </w:pPr>
      <w:r w:rsidRPr="006C16BD">
        <w:rPr>
          <w:b/>
          <w:sz w:val="24"/>
          <w:szCs w:val="20"/>
        </w:rPr>
        <w:t xml:space="preserve">Цели: </w:t>
      </w:r>
    </w:p>
    <w:p w14:paraId="0DA25A48" w14:textId="77777777" w:rsidR="008368C6" w:rsidRPr="006C16BD" w:rsidRDefault="00074CAE">
      <w:pPr>
        <w:ind w:left="-5"/>
        <w:rPr>
          <w:sz w:val="24"/>
          <w:szCs w:val="20"/>
        </w:rPr>
      </w:pPr>
      <w:r w:rsidRPr="006C16BD">
        <w:rPr>
          <w:b/>
          <w:sz w:val="24"/>
          <w:szCs w:val="20"/>
        </w:rPr>
        <w:t xml:space="preserve">Обучающая: </w:t>
      </w:r>
      <w:r w:rsidRPr="006C16BD">
        <w:rPr>
          <w:sz w:val="24"/>
          <w:szCs w:val="20"/>
        </w:rPr>
        <w:t xml:space="preserve">знакомство  учащихся с понятием о союзе как служебной части                          речи, показ  его отличия от предлогов. </w:t>
      </w:r>
    </w:p>
    <w:p w14:paraId="286E38A0" w14:textId="77777777" w:rsidR="008368C6" w:rsidRPr="006C16BD" w:rsidRDefault="00074CAE">
      <w:pPr>
        <w:ind w:left="-5"/>
        <w:rPr>
          <w:sz w:val="24"/>
          <w:szCs w:val="20"/>
        </w:rPr>
      </w:pPr>
      <w:r w:rsidRPr="006C16BD">
        <w:rPr>
          <w:b/>
          <w:sz w:val="24"/>
          <w:szCs w:val="20"/>
        </w:rPr>
        <w:t xml:space="preserve">Развивающая: </w:t>
      </w:r>
      <w:r w:rsidRPr="006C16BD">
        <w:rPr>
          <w:sz w:val="24"/>
          <w:szCs w:val="20"/>
        </w:rPr>
        <w:t xml:space="preserve">закрепление умения находить союзы в тексте; закрепление                          умения работать с текстом. </w:t>
      </w:r>
    </w:p>
    <w:p w14:paraId="277F1C02" w14:textId="77777777" w:rsidR="008368C6" w:rsidRPr="006C16BD" w:rsidRDefault="00074CAE">
      <w:pPr>
        <w:ind w:left="-5"/>
        <w:rPr>
          <w:sz w:val="24"/>
          <w:szCs w:val="20"/>
        </w:rPr>
      </w:pPr>
      <w:r w:rsidRPr="006C16BD">
        <w:rPr>
          <w:b/>
          <w:sz w:val="24"/>
          <w:szCs w:val="20"/>
        </w:rPr>
        <w:t>Воспитывающая:</w:t>
      </w:r>
      <w:r w:rsidRPr="006C16BD">
        <w:rPr>
          <w:sz w:val="24"/>
          <w:szCs w:val="20"/>
        </w:rPr>
        <w:t xml:space="preserve"> воспитание любви к языку, культуре устной и письменной                         речи. </w:t>
      </w:r>
    </w:p>
    <w:p w14:paraId="6FB371E7" w14:textId="77777777" w:rsidR="00C4495E" w:rsidRPr="006C16BD" w:rsidRDefault="00074CAE">
      <w:pPr>
        <w:ind w:left="-5" w:right="984"/>
        <w:rPr>
          <w:sz w:val="24"/>
          <w:szCs w:val="20"/>
        </w:rPr>
      </w:pPr>
      <w:r w:rsidRPr="006C16BD">
        <w:rPr>
          <w:b/>
          <w:sz w:val="24"/>
          <w:szCs w:val="20"/>
        </w:rPr>
        <w:t xml:space="preserve">Тип урока: </w:t>
      </w:r>
      <w:r w:rsidR="00C4495E" w:rsidRPr="006C16BD">
        <w:rPr>
          <w:sz w:val="24"/>
          <w:szCs w:val="20"/>
        </w:rPr>
        <w:t>открытие нового знания</w:t>
      </w:r>
    </w:p>
    <w:p w14:paraId="52622FF3" w14:textId="19CD6937" w:rsidR="008368C6" w:rsidRPr="006C16BD" w:rsidRDefault="00074CAE">
      <w:pPr>
        <w:ind w:left="-5" w:right="984"/>
        <w:rPr>
          <w:sz w:val="24"/>
          <w:szCs w:val="20"/>
        </w:rPr>
      </w:pPr>
      <w:r w:rsidRPr="006C16BD">
        <w:rPr>
          <w:sz w:val="24"/>
          <w:szCs w:val="20"/>
        </w:rPr>
        <w:t xml:space="preserve">. </w:t>
      </w:r>
      <w:r w:rsidRPr="006C16BD">
        <w:rPr>
          <w:b/>
          <w:sz w:val="24"/>
          <w:szCs w:val="20"/>
        </w:rPr>
        <w:t xml:space="preserve">Оборудование: </w:t>
      </w:r>
      <w:r w:rsidRPr="006C16BD">
        <w:rPr>
          <w:sz w:val="24"/>
          <w:szCs w:val="20"/>
        </w:rPr>
        <w:t>учебник, доска,</w:t>
      </w:r>
      <w:r w:rsidR="00C4495E" w:rsidRPr="006C16BD">
        <w:rPr>
          <w:sz w:val="24"/>
          <w:szCs w:val="20"/>
        </w:rPr>
        <w:t xml:space="preserve"> проектор,</w:t>
      </w:r>
      <w:r w:rsidRPr="006C16BD">
        <w:rPr>
          <w:sz w:val="24"/>
          <w:szCs w:val="20"/>
        </w:rPr>
        <w:t xml:space="preserve"> карт</w:t>
      </w:r>
      <w:r w:rsidR="00192FA3" w:rsidRPr="006C16BD">
        <w:rPr>
          <w:sz w:val="24"/>
          <w:szCs w:val="20"/>
        </w:rPr>
        <w:t>очки</w:t>
      </w:r>
      <w:r w:rsidRPr="006C16BD">
        <w:rPr>
          <w:sz w:val="24"/>
          <w:szCs w:val="20"/>
        </w:rPr>
        <w:t xml:space="preserve">, толковый словарь С. И. </w:t>
      </w:r>
      <w:r w:rsidR="00192FA3" w:rsidRPr="006C16BD">
        <w:rPr>
          <w:sz w:val="24"/>
          <w:szCs w:val="20"/>
        </w:rPr>
        <w:t xml:space="preserve">Ожегова. </w:t>
      </w:r>
      <w:r w:rsidRPr="006C16BD">
        <w:rPr>
          <w:sz w:val="24"/>
          <w:szCs w:val="20"/>
        </w:rPr>
        <w:t xml:space="preserve"> </w:t>
      </w:r>
      <w:r w:rsidR="00192FA3" w:rsidRPr="006C16BD">
        <w:rPr>
          <w:sz w:val="24"/>
          <w:szCs w:val="20"/>
        </w:rPr>
        <w:t xml:space="preserve">                              </w:t>
      </w:r>
      <w:hyperlink r:id="rId5" w:history="1">
        <w:r w:rsidR="00192FA3" w:rsidRPr="006C16BD">
          <w:rPr>
            <w:rStyle w:val="a4"/>
            <w:sz w:val="24"/>
            <w:szCs w:val="20"/>
          </w:rPr>
          <w:t>Приложение 1.pptx</w:t>
        </w:r>
      </w:hyperlink>
    </w:p>
    <w:p w14:paraId="0818543D" w14:textId="76FCCEEB" w:rsidR="008368C6" w:rsidRDefault="00074CAE" w:rsidP="000F3282">
      <w:pPr>
        <w:ind w:left="-5"/>
      </w:pPr>
      <w:r>
        <w:t xml:space="preserve">                      </w:t>
      </w:r>
      <w:r>
        <w:rPr>
          <w:b/>
        </w:rPr>
        <w:t xml:space="preserve"> </w:t>
      </w:r>
    </w:p>
    <w:p w14:paraId="286462C1" w14:textId="77777777" w:rsidR="008368C6" w:rsidRDefault="00074CAE">
      <w:pPr>
        <w:spacing w:after="213"/>
        <w:ind w:left="-15" w:right="4070" w:firstLine="4313"/>
      </w:pPr>
      <w:r>
        <w:rPr>
          <w:b/>
        </w:rPr>
        <w:t>Ход урока   I.</w:t>
      </w:r>
      <w:r>
        <w:rPr>
          <w:sz w:val="24"/>
        </w:rPr>
        <w:t xml:space="preserve"> </w:t>
      </w:r>
      <w:r>
        <w:rPr>
          <w:b/>
        </w:rPr>
        <w:t>Организационный момент</w:t>
      </w:r>
      <w:r>
        <w:t xml:space="preserve">.  </w:t>
      </w:r>
      <w:r>
        <w:tab/>
        <w:t xml:space="preserve"> </w:t>
      </w:r>
    </w:p>
    <w:p w14:paraId="2E2D619A" w14:textId="256DC0EF" w:rsidR="008368C6" w:rsidRDefault="003D33CD">
      <w:pPr>
        <w:numPr>
          <w:ilvl w:val="0"/>
          <w:numId w:val="1"/>
        </w:numPr>
        <w:spacing w:after="3"/>
        <w:ind w:hanging="467"/>
      </w:pPr>
      <w:r>
        <w:rPr>
          <w:b/>
        </w:rPr>
        <w:t>Актуализация знаний</w:t>
      </w:r>
    </w:p>
    <w:p w14:paraId="6425AC03" w14:textId="77777777" w:rsidR="000F3282" w:rsidRDefault="003D33CD" w:rsidP="00192FA3">
      <w:pPr>
        <w:ind w:left="-5"/>
      </w:pPr>
      <w:r>
        <w:t>На доске слова. Задание : составить предложение</w:t>
      </w:r>
    </w:p>
    <w:p w14:paraId="4CD95D59" w14:textId="5B9AFE96" w:rsidR="00C4495E" w:rsidRDefault="00192FA3" w:rsidP="00192FA3">
      <w:pPr>
        <w:ind w:left="-5"/>
      </w:pPr>
      <w:r w:rsidRPr="00192FA3">
        <w:rPr>
          <w:i/>
          <w:iCs/>
        </w:rPr>
        <w:t xml:space="preserve"> </w:t>
      </w:r>
      <w:r>
        <w:rPr>
          <w:i/>
          <w:iCs/>
        </w:rPr>
        <w:t>(</w:t>
      </w:r>
      <w:r w:rsidRPr="003D33CD">
        <w:rPr>
          <w:i/>
          <w:iCs/>
        </w:rPr>
        <w:t>Дни, сомнения, дни,  тягостный, раздумье, судьба, моя, Родина, ты, один, я, поддержка, опора, великий, могучий, свободный, правдивый, русский, язык</w:t>
      </w:r>
      <w:r>
        <w:rPr>
          <w:i/>
          <w:iCs/>
        </w:rPr>
        <w:t>)</w:t>
      </w:r>
      <w:r w:rsidRPr="00192FA3">
        <w:t xml:space="preserve"> </w:t>
      </w:r>
    </w:p>
    <w:p w14:paraId="7860E3FD" w14:textId="784A1375" w:rsidR="00192FA3" w:rsidRPr="00192FA3" w:rsidRDefault="00192FA3" w:rsidP="00192FA3">
      <w:pPr>
        <w:ind w:left="-5"/>
      </w:pPr>
      <w:r>
        <w:t>Что необходимо для того, чтобы предложение получилось?</w:t>
      </w:r>
    </w:p>
    <w:p w14:paraId="1E062278" w14:textId="55BC4222" w:rsidR="008368C6" w:rsidRPr="00192FA3" w:rsidRDefault="00F9429C" w:rsidP="00192FA3">
      <w:pPr>
        <w:ind w:left="-5"/>
        <w:rPr>
          <w:i/>
          <w:iCs/>
        </w:rPr>
      </w:pPr>
      <w:r>
        <w:rPr>
          <w:i/>
          <w:iCs/>
        </w:rPr>
        <w:t>Ученики</w:t>
      </w:r>
      <w:r w:rsidR="00192FA3">
        <w:rPr>
          <w:i/>
          <w:iCs/>
        </w:rPr>
        <w:t>:</w:t>
      </w:r>
      <w:r w:rsidR="00C4495E">
        <w:rPr>
          <w:i/>
          <w:iCs/>
        </w:rPr>
        <w:t xml:space="preserve"> необходимо связать слова грамматически и по смыслу</w:t>
      </w:r>
    </w:p>
    <w:p w14:paraId="61EAD00A" w14:textId="108BE9A6" w:rsidR="003D33CD" w:rsidRDefault="003D33CD">
      <w:pPr>
        <w:ind w:left="-5"/>
        <w:rPr>
          <w:b/>
          <w:bCs/>
          <w:i/>
          <w:iCs/>
        </w:rPr>
      </w:pPr>
      <w:r w:rsidRPr="003D33CD">
        <w:rPr>
          <w:b/>
          <w:bCs/>
          <w:i/>
          <w:iCs/>
        </w:rPr>
        <w:t>Во дни  сомнений, во дни  тягостных раздумий о судьбах моей Родины  ты  один мне поддержка и опора, о великий, могучий, свободный и правдивый  русский  язык.</w:t>
      </w:r>
    </w:p>
    <w:p w14:paraId="0E9C3E85" w14:textId="77777777" w:rsidR="00C4495E" w:rsidRPr="00C4495E" w:rsidRDefault="003D33CD">
      <w:pPr>
        <w:ind w:left="-5"/>
        <w:rPr>
          <w:i/>
          <w:iCs/>
        </w:rPr>
      </w:pPr>
      <w:r w:rsidRPr="000118D7">
        <w:t>Кто автор этих строк?</w:t>
      </w:r>
      <w:r w:rsidR="000118D7">
        <w:t xml:space="preserve"> </w:t>
      </w:r>
      <w:proofErr w:type="gramStart"/>
      <w:r w:rsidR="00C4495E" w:rsidRPr="00C4495E">
        <w:rPr>
          <w:i/>
          <w:iCs/>
        </w:rPr>
        <w:t>( И.С.</w:t>
      </w:r>
      <w:proofErr w:type="gramEnd"/>
      <w:r w:rsidR="00C4495E" w:rsidRPr="00C4495E">
        <w:rPr>
          <w:i/>
          <w:iCs/>
        </w:rPr>
        <w:t xml:space="preserve"> Тургенев)</w:t>
      </w:r>
    </w:p>
    <w:p w14:paraId="628F3E79" w14:textId="05A3245A" w:rsidR="003D33CD" w:rsidRPr="000118D7" w:rsidRDefault="000118D7">
      <w:pPr>
        <w:ind w:left="-5"/>
      </w:pPr>
      <w:r>
        <w:t>Какие знаки препинания мы поставили и почему?</w:t>
      </w:r>
      <w:r w:rsidR="00C4495E">
        <w:t xml:space="preserve"> </w:t>
      </w:r>
      <w:r w:rsidR="00C4495E" w:rsidRPr="00C4495E">
        <w:rPr>
          <w:i/>
          <w:iCs/>
        </w:rPr>
        <w:t>(ОЧП, обращение)</w:t>
      </w:r>
    </w:p>
    <w:p w14:paraId="384CC16E" w14:textId="504F3C74" w:rsidR="003D33CD" w:rsidRPr="000118D7" w:rsidRDefault="003D33CD">
      <w:pPr>
        <w:ind w:left="-5"/>
      </w:pPr>
      <w:r w:rsidRPr="000118D7">
        <w:t>Что помогло нам составить предложение?</w:t>
      </w:r>
    </w:p>
    <w:p w14:paraId="6C65210B" w14:textId="394FA998" w:rsidR="008368C6" w:rsidRPr="00F9429C" w:rsidRDefault="00F9429C" w:rsidP="00F9429C">
      <w:pPr>
        <w:ind w:left="-5"/>
        <w:rPr>
          <w:i/>
          <w:iCs/>
        </w:rPr>
      </w:pPr>
      <w:r>
        <w:rPr>
          <w:i/>
          <w:iCs/>
        </w:rPr>
        <w:t xml:space="preserve">Ученики </w:t>
      </w:r>
      <w:r w:rsidRPr="00F9429C">
        <w:rPr>
          <w:i/>
          <w:iCs/>
        </w:rPr>
        <w:t>:</w:t>
      </w:r>
      <w:r w:rsidR="00074CAE" w:rsidRPr="00F9429C">
        <w:rPr>
          <w:i/>
          <w:iCs/>
        </w:rPr>
        <w:t>служебные</w:t>
      </w:r>
      <w:r w:rsidR="003D33CD" w:rsidRPr="00F9429C">
        <w:rPr>
          <w:i/>
          <w:iCs/>
        </w:rPr>
        <w:t xml:space="preserve"> </w:t>
      </w:r>
      <w:r w:rsidR="00074CAE" w:rsidRPr="00F9429C">
        <w:rPr>
          <w:i/>
          <w:iCs/>
        </w:rPr>
        <w:t xml:space="preserve"> части речи. </w:t>
      </w:r>
    </w:p>
    <w:p w14:paraId="1EBAC765" w14:textId="18B88962" w:rsidR="003D33CD" w:rsidRPr="00C4495E" w:rsidRDefault="003D33CD" w:rsidP="003D33CD">
      <w:pPr>
        <w:ind w:left="0" w:firstLine="0"/>
        <w:rPr>
          <w:i/>
          <w:iCs/>
        </w:rPr>
      </w:pPr>
      <w:r>
        <w:t>Какие?</w:t>
      </w:r>
      <w:r w:rsidR="00C4495E">
        <w:t xml:space="preserve"> </w:t>
      </w:r>
      <w:r w:rsidR="00C4495E" w:rsidRPr="00C4495E">
        <w:rPr>
          <w:i/>
          <w:iCs/>
        </w:rPr>
        <w:t>(предлоги, союзы, частицы)</w:t>
      </w:r>
    </w:p>
    <w:p w14:paraId="7592AAEB" w14:textId="77777777" w:rsidR="00F9429C" w:rsidRDefault="00074CAE">
      <w:pPr>
        <w:ind w:left="-5"/>
      </w:pPr>
      <w:r>
        <w:t xml:space="preserve">Для чего служит предлог? </w:t>
      </w:r>
    </w:p>
    <w:p w14:paraId="7EB19FD3" w14:textId="781EF71C" w:rsidR="008368C6" w:rsidRPr="00C4495E" w:rsidRDefault="00F9429C" w:rsidP="00F9429C">
      <w:pPr>
        <w:ind w:left="-5"/>
        <w:rPr>
          <w:i/>
          <w:iCs/>
        </w:rPr>
      </w:pPr>
      <w:r>
        <w:rPr>
          <w:i/>
          <w:iCs/>
        </w:rPr>
        <w:t xml:space="preserve">Ученики: </w:t>
      </w:r>
      <w:r w:rsidR="00263A76" w:rsidRPr="00C4495E">
        <w:rPr>
          <w:i/>
          <w:iCs/>
        </w:rPr>
        <w:t>устанавливает грамматические отношения между словами – поддержка ВО дни ( форма вин падежа</w:t>
      </w:r>
      <w:r w:rsidR="00C4495E">
        <w:rPr>
          <w:i/>
          <w:iCs/>
        </w:rPr>
        <w:t>, целевые</w:t>
      </w:r>
      <w:r w:rsidR="00263A76" w:rsidRPr="00C4495E">
        <w:rPr>
          <w:i/>
          <w:iCs/>
        </w:rPr>
        <w:t>)</w:t>
      </w:r>
    </w:p>
    <w:p w14:paraId="426FFD94" w14:textId="6DB0DB3D" w:rsidR="00263A76" w:rsidRPr="00263A76" w:rsidRDefault="00263A76" w:rsidP="00263A76">
      <w:pPr>
        <w:pStyle w:val="a3"/>
        <w:numPr>
          <w:ilvl w:val="0"/>
          <w:numId w:val="1"/>
        </w:numPr>
        <w:rPr>
          <w:b/>
          <w:bCs/>
        </w:rPr>
      </w:pPr>
      <w:r w:rsidRPr="00263A76">
        <w:rPr>
          <w:b/>
          <w:bCs/>
        </w:rPr>
        <w:t>Изучение нового</w:t>
      </w:r>
      <w:r w:rsidR="00E847A8">
        <w:rPr>
          <w:b/>
          <w:bCs/>
        </w:rPr>
        <w:t xml:space="preserve"> материала </w:t>
      </w:r>
    </w:p>
    <w:p w14:paraId="7F4D532A" w14:textId="45AAC224" w:rsidR="008368C6" w:rsidRDefault="00F9429C" w:rsidP="00263A76">
      <w:pPr>
        <w:pStyle w:val="a3"/>
        <w:ind w:left="467" w:firstLine="0"/>
      </w:pPr>
      <w:r>
        <w:t>Учитель:</w:t>
      </w:r>
      <w:r w:rsidR="00C4495E">
        <w:t xml:space="preserve"> </w:t>
      </w:r>
      <w:r w:rsidR="00263A76">
        <w:t>Выделенными остались ещё несколько слов. О каких из них идёт речь в тексте.</w:t>
      </w:r>
      <w:r w:rsidR="00E847A8">
        <w:t xml:space="preserve"> </w:t>
      </w:r>
      <w:r w:rsidR="00C4495E">
        <w:t>У</w:t>
      </w:r>
      <w:r w:rsidR="00E847A8">
        <w:t>ченикам предлагается 3 текста с «дырками»</w:t>
      </w:r>
    </w:p>
    <w:p w14:paraId="172DBA45" w14:textId="77777777" w:rsidR="000118D7" w:rsidRPr="000118D7" w:rsidRDefault="000118D7" w:rsidP="000118D7">
      <w:pPr>
        <w:ind w:left="-5"/>
      </w:pPr>
      <w:r w:rsidRPr="006C16BD">
        <w:rPr>
          <w:b/>
          <w:bCs/>
        </w:rPr>
        <w:lastRenderedPageBreak/>
        <w:t>1 текст</w:t>
      </w:r>
      <w:r>
        <w:t xml:space="preserve"> </w:t>
      </w:r>
      <w:r w:rsidRPr="000118D7">
        <w:rPr>
          <w:b/>
          <w:bCs/>
          <w:i/>
          <w:iCs/>
        </w:rPr>
        <w:t>Историческая справка</w:t>
      </w:r>
      <w:r w:rsidRPr="000118D7">
        <w:t xml:space="preserve"> </w:t>
      </w:r>
    </w:p>
    <w:p w14:paraId="52420FE0" w14:textId="79AF98D1" w:rsidR="00263A76" w:rsidRDefault="000118D7" w:rsidP="000118D7">
      <w:pPr>
        <w:ind w:left="-5"/>
        <w:rPr>
          <w:i/>
          <w:iCs/>
        </w:rPr>
      </w:pPr>
      <w:r w:rsidRPr="000118D7">
        <w:rPr>
          <w:i/>
          <w:iCs/>
        </w:rPr>
        <w:t xml:space="preserve">Название этой части речи –   …   – появилось в 17-веке.     В русском языке насчитывается около 250-ти   ….        В 19-ом веке в «Толковом словаре живого великорусского языка» Владимир Иванович Даль так определил значение слова …   </w:t>
      </w:r>
      <w:proofErr w:type="gramStart"/>
      <w:r w:rsidRPr="000118D7">
        <w:rPr>
          <w:i/>
          <w:iCs/>
        </w:rPr>
        <w:t xml:space="preserve">  :</w:t>
      </w:r>
      <w:proofErr w:type="gramEnd"/>
      <w:r w:rsidRPr="000118D7">
        <w:rPr>
          <w:i/>
          <w:iCs/>
        </w:rPr>
        <w:t xml:space="preserve">   «Взаимные узы, связь, скрепа, соединение, смык, сцепление; часть речи, частичка, связующая слова».</w:t>
      </w:r>
    </w:p>
    <w:p w14:paraId="60867A77" w14:textId="7D463B05" w:rsidR="000118D7" w:rsidRPr="006C16BD" w:rsidRDefault="000118D7" w:rsidP="000118D7">
      <w:pPr>
        <w:ind w:left="-5"/>
        <w:rPr>
          <w:b/>
          <w:bCs/>
        </w:rPr>
      </w:pPr>
      <w:r w:rsidRPr="006C16BD">
        <w:rPr>
          <w:b/>
          <w:bCs/>
        </w:rPr>
        <w:t xml:space="preserve">2 текст </w:t>
      </w:r>
    </w:p>
    <w:p w14:paraId="0A53340B" w14:textId="125A6612" w:rsidR="000118D7" w:rsidRDefault="000118D7" w:rsidP="000118D7">
      <w:pPr>
        <w:ind w:left="-5"/>
        <w:rPr>
          <w:i/>
          <w:iCs/>
        </w:rPr>
      </w:pPr>
      <w:proofErr w:type="gramStart"/>
      <w:r>
        <w:rPr>
          <w:i/>
          <w:iCs/>
        </w:rPr>
        <w:t xml:space="preserve">В </w:t>
      </w:r>
      <w:r w:rsidRPr="000118D7">
        <w:rPr>
          <w:i/>
          <w:iCs/>
        </w:rPr>
        <w:t xml:space="preserve"> «</w:t>
      </w:r>
      <w:proofErr w:type="gramEnd"/>
      <w:r w:rsidRPr="000118D7">
        <w:rPr>
          <w:i/>
          <w:iCs/>
        </w:rPr>
        <w:t>Толковом словаре» Сергея Ивановича Ожегова слово ….. определено так: «В грамматике: служебное слово, соединяющее предложения и слова внутри предложения».</w:t>
      </w:r>
    </w:p>
    <w:p w14:paraId="310A6AF3" w14:textId="64FC7D67" w:rsidR="000118D7" w:rsidRPr="006C16BD" w:rsidRDefault="000118D7" w:rsidP="000118D7">
      <w:pPr>
        <w:ind w:left="-5"/>
        <w:rPr>
          <w:b/>
          <w:bCs/>
        </w:rPr>
      </w:pPr>
      <w:r w:rsidRPr="006C16BD">
        <w:rPr>
          <w:b/>
          <w:bCs/>
        </w:rPr>
        <w:t>3 текст</w:t>
      </w:r>
    </w:p>
    <w:p w14:paraId="3D1DFE3C" w14:textId="77777777" w:rsidR="000118D7" w:rsidRPr="000118D7" w:rsidRDefault="000118D7" w:rsidP="000118D7">
      <w:pPr>
        <w:ind w:left="-5"/>
        <w:rPr>
          <w:i/>
          <w:iCs/>
        </w:rPr>
      </w:pPr>
      <w:r w:rsidRPr="000118D7">
        <w:rPr>
          <w:i/>
          <w:iCs/>
        </w:rPr>
        <w:t>Сведения из Интернета «Этимология слова»</w:t>
      </w:r>
    </w:p>
    <w:p w14:paraId="4563B51B" w14:textId="5E6829B7" w:rsidR="000118D7" w:rsidRDefault="000118D7" w:rsidP="000118D7">
      <w:pPr>
        <w:ind w:left="-5"/>
        <w:rPr>
          <w:i/>
          <w:iCs/>
        </w:rPr>
      </w:pPr>
      <w:r w:rsidRPr="000118D7">
        <w:rPr>
          <w:i/>
          <w:iCs/>
        </w:rPr>
        <w:t xml:space="preserve">Слово  ….  пришло из старославянского языка. Оно образовано с помощью приставки СЪ (СО, которая обозначает СОЕДИНЕНИЕ, СБЛИЖЕНИЕ, СВЯЗЬ, </w:t>
      </w:r>
      <w:proofErr w:type="gramStart"/>
      <w:r w:rsidRPr="000118D7">
        <w:rPr>
          <w:i/>
          <w:iCs/>
        </w:rPr>
        <w:t>например</w:t>
      </w:r>
      <w:proofErr w:type="gramEnd"/>
      <w:r w:rsidRPr="000118D7">
        <w:rPr>
          <w:i/>
          <w:iCs/>
        </w:rPr>
        <w:t xml:space="preserve">: </w:t>
      </w:r>
      <w:proofErr w:type="spellStart"/>
      <w:r w:rsidRPr="000118D7">
        <w:rPr>
          <w:i/>
          <w:iCs/>
        </w:rPr>
        <w:t>СОдружество</w:t>
      </w:r>
      <w:proofErr w:type="spellEnd"/>
      <w:r w:rsidRPr="000118D7">
        <w:rPr>
          <w:i/>
          <w:iCs/>
        </w:rPr>
        <w:t>, Согласие, Сотворчество). Слово    …   родственно словам УЗЕЛ, ВЯЗАТЬ, УЗЫ.</w:t>
      </w:r>
    </w:p>
    <w:p w14:paraId="408F8268" w14:textId="0DFBA3DB" w:rsidR="000118D7" w:rsidRPr="00E847A8" w:rsidRDefault="000118D7" w:rsidP="000118D7">
      <w:pPr>
        <w:ind w:left="-5"/>
        <w:rPr>
          <w:b/>
        </w:rPr>
      </w:pPr>
      <w:r>
        <w:t>В</w:t>
      </w:r>
      <w:r w:rsidRPr="000118D7">
        <w:t>опрос</w:t>
      </w:r>
      <w:r>
        <w:rPr>
          <w:b/>
        </w:rPr>
        <w:t xml:space="preserve"> : </w:t>
      </w:r>
      <w:r w:rsidRPr="00E847A8">
        <w:rPr>
          <w:b/>
        </w:rPr>
        <w:t>о какой части речи говорится в предложенных текстах</w:t>
      </w:r>
      <w:r w:rsidRPr="00C4495E">
        <w:rPr>
          <w:bCs/>
          <w:i/>
          <w:iCs/>
        </w:rPr>
        <w:t>?</w:t>
      </w:r>
      <w:r w:rsidR="00C4495E" w:rsidRPr="00C4495E">
        <w:rPr>
          <w:bCs/>
          <w:i/>
          <w:iCs/>
        </w:rPr>
        <w:t>(Союз)</w:t>
      </w:r>
    </w:p>
    <w:p w14:paraId="5D1544CB" w14:textId="3F3BA75C" w:rsidR="000118D7" w:rsidRPr="00CB39A5" w:rsidRDefault="000118D7" w:rsidP="000118D7">
      <w:pPr>
        <w:ind w:left="-5"/>
        <w:rPr>
          <w:bCs/>
        </w:rPr>
      </w:pPr>
      <w:r w:rsidRPr="00CB39A5">
        <w:rPr>
          <w:bCs/>
        </w:rPr>
        <w:t xml:space="preserve">Какая информация подтверждает наши выводы? </w:t>
      </w:r>
    </w:p>
    <w:p w14:paraId="6E9044F8" w14:textId="00BD1198" w:rsidR="00CB39A5" w:rsidRDefault="00F9429C" w:rsidP="000118D7">
      <w:pPr>
        <w:ind w:left="-5"/>
        <w:rPr>
          <w:b/>
        </w:rPr>
      </w:pPr>
      <w:r>
        <w:rPr>
          <w:b/>
        </w:rPr>
        <w:t>Т</w:t>
      </w:r>
      <w:r w:rsidR="00CB39A5">
        <w:rPr>
          <w:b/>
        </w:rPr>
        <w:t xml:space="preserve">ема урока «Союз </w:t>
      </w:r>
      <w:r>
        <w:rPr>
          <w:b/>
        </w:rPr>
        <w:t xml:space="preserve">– служебная </w:t>
      </w:r>
      <w:r w:rsidR="00CB39A5">
        <w:rPr>
          <w:b/>
        </w:rPr>
        <w:t xml:space="preserve"> часть речи»</w:t>
      </w:r>
    </w:p>
    <w:p w14:paraId="630640D6" w14:textId="39D7C046" w:rsidR="00CB39A5" w:rsidRDefault="00F9429C" w:rsidP="000118D7">
      <w:pPr>
        <w:ind w:left="-5"/>
        <w:rPr>
          <w:bCs/>
        </w:rPr>
      </w:pPr>
      <w:r>
        <w:rPr>
          <w:bCs/>
        </w:rPr>
        <w:t xml:space="preserve">Учитель: </w:t>
      </w:r>
      <w:r w:rsidR="00CB39A5" w:rsidRPr="00CB39A5">
        <w:rPr>
          <w:bCs/>
        </w:rPr>
        <w:t>составьте определение на основе информации из текстов</w:t>
      </w:r>
    </w:p>
    <w:p w14:paraId="5D1DBE1F" w14:textId="07082CCC" w:rsidR="00CB39A5" w:rsidRDefault="00CB39A5" w:rsidP="000118D7">
      <w:pPr>
        <w:ind w:left="-5"/>
        <w:rPr>
          <w:bCs/>
        </w:rPr>
      </w:pPr>
      <w:r>
        <w:rPr>
          <w:bCs/>
        </w:rPr>
        <w:t>Сравните с определением, взятым из Википедии</w:t>
      </w:r>
    </w:p>
    <w:p w14:paraId="5FAB4781" w14:textId="2A8D3ED0" w:rsidR="00CB39A5" w:rsidRDefault="00CB39A5" w:rsidP="000118D7">
      <w:pPr>
        <w:ind w:left="-5"/>
        <w:rPr>
          <w:bCs/>
          <w:i/>
          <w:iCs/>
        </w:rPr>
      </w:pPr>
      <w:proofErr w:type="spellStart"/>
      <w:r w:rsidRPr="00CB39A5">
        <w:rPr>
          <w:b/>
          <w:i/>
          <w:iCs/>
        </w:rPr>
        <w:t>Сою́з</w:t>
      </w:r>
      <w:proofErr w:type="spellEnd"/>
      <w:r w:rsidRPr="00CB39A5">
        <w:rPr>
          <w:b/>
          <w:i/>
          <w:iCs/>
        </w:rPr>
        <w:t> </w:t>
      </w:r>
      <w:r w:rsidRPr="00CB39A5">
        <w:rPr>
          <w:bCs/>
          <w:i/>
          <w:iCs/>
        </w:rPr>
        <w:t xml:space="preserve">— служебная часть речи, с помощью которой связывают между собой </w:t>
      </w:r>
      <w:r>
        <w:rPr>
          <w:bCs/>
          <w:i/>
          <w:iCs/>
        </w:rPr>
        <w:t xml:space="preserve">части </w:t>
      </w:r>
      <w:r w:rsidRPr="00CB39A5">
        <w:rPr>
          <w:bCs/>
          <w:i/>
          <w:iCs/>
        </w:rPr>
        <w:t xml:space="preserve"> сложного</w:t>
      </w:r>
      <w:r>
        <w:rPr>
          <w:bCs/>
          <w:i/>
          <w:iCs/>
        </w:rPr>
        <w:t xml:space="preserve"> предложения </w:t>
      </w:r>
      <w:r w:rsidRPr="00CB39A5">
        <w:rPr>
          <w:bCs/>
          <w:i/>
          <w:iCs/>
        </w:rPr>
        <w:t xml:space="preserve"> или однородные члены предложения.</w:t>
      </w:r>
    </w:p>
    <w:p w14:paraId="7254FF28" w14:textId="24F7FE3F" w:rsidR="00CB39A5" w:rsidRPr="00640C90" w:rsidRDefault="00CB39A5" w:rsidP="00F9429C">
      <w:pPr>
        <w:ind w:left="-5"/>
        <w:rPr>
          <w:bCs/>
        </w:rPr>
      </w:pPr>
      <w:r w:rsidRPr="00640C90">
        <w:rPr>
          <w:b/>
        </w:rPr>
        <w:t>Какое определение предлагает ваш учебник</w:t>
      </w:r>
      <w:r w:rsidRPr="00640C90">
        <w:rPr>
          <w:bCs/>
        </w:rPr>
        <w:t>?</w:t>
      </w:r>
    </w:p>
    <w:p w14:paraId="4F66C742" w14:textId="51F71536" w:rsidR="00CB39A5" w:rsidRPr="00640C90" w:rsidRDefault="00CB39A5" w:rsidP="00F9429C">
      <w:pPr>
        <w:ind w:left="-5"/>
        <w:rPr>
          <w:bCs/>
        </w:rPr>
      </w:pPr>
      <w:r w:rsidRPr="00640C90">
        <w:rPr>
          <w:bCs/>
        </w:rPr>
        <w:t>Чем же отличаются союзы от предлогов?</w:t>
      </w:r>
      <w:r w:rsidR="00640C90">
        <w:rPr>
          <w:bCs/>
        </w:rPr>
        <w:t xml:space="preserve"> Что у них общего?</w:t>
      </w:r>
    </w:p>
    <w:p w14:paraId="0587322E" w14:textId="76FDF8DD" w:rsidR="00CB39A5" w:rsidRPr="00640C90" w:rsidRDefault="00CB39A5" w:rsidP="000118D7">
      <w:pPr>
        <w:ind w:left="-5"/>
        <w:rPr>
          <w:bCs/>
        </w:rPr>
      </w:pPr>
      <w:r w:rsidRPr="00640C90">
        <w:rPr>
          <w:bCs/>
        </w:rPr>
        <w:t>ФИЗМИНУТКА</w:t>
      </w:r>
    </w:p>
    <w:p w14:paraId="08413E0F" w14:textId="3D7B9B62" w:rsidR="00CB39A5" w:rsidRPr="00640C90" w:rsidRDefault="00CB39A5" w:rsidP="000118D7">
      <w:pPr>
        <w:ind w:left="-5"/>
        <w:rPr>
          <w:bCs/>
        </w:rPr>
      </w:pPr>
      <w:r w:rsidRPr="00640C90">
        <w:rPr>
          <w:bCs/>
        </w:rPr>
        <w:t>соберите слова и распределите их на две группы</w:t>
      </w:r>
    </w:p>
    <w:p w14:paraId="52699360" w14:textId="77777777" w:rsidR="00E847A8" w:rsidRPr="00640C90" w:rsidRDefault="00CB39A5" w:rsidP="000118D7">
      <w:pPr>
        <w:ind w:left="-5"/>
        <w:rPr>
          <w:bCs/>
          <w:i/>
          <w:iCs/>
        </w:rPr>
      </w:pPr>
      <w:bookmarkStart w:id="0" w:name="_Hlk95043485"/>
      <w:r w:rsidRPr="00640C90">
        <w:rPr>
          <w:bCs/>
          <w:i/>
          <w:iCs/>
        </w:rPr>
        <w:t xml:space="preserve">над, и, около, но, что, </w:t>
      </w:r>
      <w:r w:rsidR="004161F7" w:rsidRPr="00640C90">
        <w:rPr>
          <w:bCs/>
          <w:i/>
          <w:iCs/>
        </w:rPr>
        <w:t>перед, потому что, насчёт, из-за, вследствие</w:t>
      </w:r>
    </w:p>
    <w:p w14:paraId="4A04D48B" w14:textId="4A0C5312" w:rsidR="00CB39A5" w:rsidRPr="00CB39A5" w:rsidRDefault="00E847A8" w:rsidP="000118D7">
      <w:pPr>
        <w:ind w:left="-5"/>
        <w:rPr>
          <w:bCs/>
          <w:i/>
          <w:iCs/>
        </w:rPr>
      </w:pPr>
      <w:r w:rsidRPr="00640C90">
        <w:rPr>
          <w:bCs/>
        </w:rPr>
        <w:t>союзы - предлоги</w:t>
      </w:r>
      <w:r w:rsidR="004161F7" w:rsidRPr="00640C90">
        <w:rPr>
          <w:bCs/>
        </w:rPr>
        <w:t>,</w:t>
      </w:r>
      <w:r w:rsidR="004161F7">
        <w:rPr>
          <w:bCs/>
          <w:i/>
          <w:iCs/>
        </w:rPr>
        <w:t xml:space="preserve"> </w:t>
      </w:r>
    </w:p>
    <w:bookmarkEnd w:id="0"/>
    <w:p w14:paraId="547C79A7" w14:textId="3A2C0070" w:rsidR="008368C6" w:rsidRDefault="006C16BD">
      <w:pPr>
        <w:numPr>
          <w:ilvl w:val="0"/>
          <w:numId w:val="1"/>
        </w:numPr>
        <w:spacing w:after="3"/>
        <w:ind w:hanging="467"/>
      </w:pPr>
      <w:r>
        <w:rPr>
          <w:b/>
        </w:rPr>
        <w:t>З</w:t>
      </w:r>
      <w:r w:rsidR="00E847A8">
        <w:rPr>
          <w:b/>
        </w:rPr>
        <w:t>акрепление</w:t>
      </w:r>
      <w:r>
        <w:rPr>
          <w:b/>
        </w:rPr>
        <w:t xml:space="preserve"> </w:t>
      </w:r>
      <w:r w:rsidR="00E847A8">
        <w:rPr>
          <w:b/>
        </w:rPr>
        <w:t xml:space="preserve"> </w:t>
      </w:r>
      <w:r w:rsidR="00074CAE">
        <w:rPr>
          <w:b/>
        </w:rPr>
        <w:t xml:space="preserve"> </w:t>
      </w:r>
      <w:hyperlink r:id="rId6" w:history="1">
        <w:r w:rsidR="00192FA3" w:rsidRPr="00192FA3">
          <w:rPr>
            <w:rStyle w:val="a4"/>
            <w:b/>
          </w:rPr>
          <w:t>Карточки.docx</w:t>
        </w:r>
      </w:hyperlink>
      <w:r w:rsidR="00074CAE">
        <w:rPr>
          <w:b/>
        </w:rPr>
        <w:tab/>
        <w:t xml:space="preserve"> </w:t>
      </w:r>
    </w:p>
    <w:p w14:paraId="75761996" w14:textId="77777777" w:rsidR="00F80B14" w:rsidRDefault="00074CAE" w:rsidP="00E847A8">
      <w:pPr>
        <w:spacing w:after="0" w:line="240" w:lineRule="auto"/>
        <w:ind w:left="-5" w:right="1065"/>
        <w:rPr>
          <w:b/>
        </w:rPr>
      </w:pPr>
      <w:bookmarkStart w:id="1" w:name="_Hlk95044059"/>
      <w:r>
        <w:rPr>
          <w:b/>
        </w:rPr>
        <w:t xml:space="preserve">Задание: прочитайте предложения А, Б, В, Г и выполните задания. </w:t>
      </w:r>
    </w:p>
    <w:p w14:paraId="4653DE33" w14:textId="7E8F88AF" w:rsidR="008368C6" w:rsidRDefault="00074CAE" w:rsidP="00E847A8">
      <w:pPr>
        <w:spacing w:after="0" w:line="240" w:lineRule="auto"/>
        <w:ind w:left="-5" w:right="1065"/>
      </w:pPr>
      <w:r>
        <w:t xml:space="preserve">А. По-моему, эта сказка могла бы быть написана о </w:t>
      </w:r>
      <w:r w:rsidR="00FF6359">
        <w:t>Фридри</w:t>
      </w:r>
      <w:r>
        <w:t xml:space="preserve">хе Шиллере. </w:t>
      </w:r>
    </w:p>
    <w:p w14:paraId="1A801EE6" w14:textId="77777777" w:rsidR="008368C6" w:rsidRDefault="00074CAE" w:rsidP="00E847A8">
      <w:pPr>
        <w:spacing w:after="0" w:line="240" w:lineRule="auto"/>
        <w:ind w:left="-5"/>
      </w:pPr>
      <w:r>
        <w:t xml:space="preserve">Б. В одной из сказок Андерсена засохший розовый куст покрывается среди зимы белыми душистыми цветами. </w:t>
      </w:r>
    </w:p>
    <w:p w14:paraId="402E2543" w14:textId="2FB08D6E" w:rsidR="008368C6" w:rsidRDefault="00074CAE" w:rsidP="00E847A8">
      <w:pPr>
        <w:spacing w:after="0" w:line="240" w:lineRule="auto"/>
        <w:ind w:left="-5"/>
      </w:pPr>
      <w:r>
        <w:t xml:space="preserve">В. Куст </w:t>
      </w:r>
      <w:proofErr w:type="gramStart"/>
      <w:r>
        <w:t>расцвел</w:t>
      </w:r>
      <w:r w:rsidR="00DD3A40">
        <w:t xml:space="preserve"> </w:t>
      </w:r>
      <w:r>
        <w:t xml:space="preserve"> потому</w:t>
      </w:r>
      <w:proofErr w:type="gramEnd"/>
      <w:r>
        <w:t xml:space="preserve"> что к нему прикоснулась добрая человеческая рука. </w:t>
      </w:r>
    </w:p>
    <w:p w14:paraId="45584EA9" w14:textId="77777777" w:rsidR="008368C6" w:rsidRDefault="00074CAE" w:rsidP="00E847A8">
      <w:pPr>
        <w:spacing w:after="0" w:line="240" w:lineRule="auto"/>
        <w:ind w:left="-5"/>
      </w:pPr>
      <w:r>
        <w:t xml:space="preserve">Г. «Он обладал даром, - сказал о Шиллере Гете, - облагораживать все, к чему прикасался». </w:t>
      </w:r>
    </w:p>
    <w:p w14:paraId="67CE82A2" w14:textId="77777777" w:rsidR="008368C6" w:rsidRDefault="00074CAE" w:rsidP="00BB177A">
      <w:pPr>
        <w:numPr>
          <w:ilvl w:val="0"/>
          <w:numId w:val="9"/>
        </w:numPr>
        <w:spacing w:after="0" w:line="240" w:lineRule="auto"/>
      </w:pPr>
      <w:r>
        <w:rPr>
          <w:b/>
        </w:rPr>
        <w:t xml:space="preserve">Как должны быть расставлены предложения, чтобы получился текст? </w:t>
      </w:r>
    </w:p>
    <w:p w14:paraId="78766780" w14:textId="2E4EFADB" w:rsidR="008368C6" w:rsidRDefault="00074CAE" w:rsidP="00BB177A">
      <w:pPr>
        <w:pStyle w:val="a3"/>
        <w:spacing w:after="0" w:line="240" w:lineRule="auto"/>
        <w:ind w:firstLine="0"/>
      </w:pPr>
      <w:r w:rsidRPr="00BB177A">
        <w:rPr>
          <w:sz w:val="24"/>
        </w:rPr>
        <w:t xml:space="preserve">Б, В. А, Г; </w:t>
      </w:r>
    </w:p>
    <w:p w14:paraId="30B751F7" w14:textId="56DD3574" w:rsidR="008368C6" w:rsidRDefault="00074CAE" w:rsidP="00BB177A">
      <w:pPr>
        <w:pStyle w:val="a3"/>
        <w:numPr>
          <w:ilvl w:val="0"/>
          <w:numId w:val="9"/>
        </w:numPr>
        <w:spacing w:after="0" w:line="240" w:lineRule="auto"/>
        <w:ind w:right="569"/>
      </w:pPr>
      <w:r w:rsidRPr="00BB177A">
        <w:rPr>
          <w:b/>
        </w:rPr>
        <w:t xml:space="preserve">В этом предложении есть союз:         </w:t>
      </w:r>
      <w:r>
        <w:t xml:space="preserve"> В</w:t>
      </w:r>
      <w:r w:rsidRPr="00BB177A">
        <w:rPr>
          <w:b/>
        </w:rPr>
        <w:t xml:space="preserve"> </w:t>
      </w:r>
    </w:p>
    <w:p w14:paraId="03D03585" w14:textId="77777777" w:rsidR="008368C6" w:rsidRDefault="00074CAE" w:rsidP="00BB177A">
      <w:pPr>
        <w:numPr>
          <w:ilvl w:val="0"/>
          <w:numId w:val="9"/>
        </w:numPr>
        <w:spacing w:after="0" w:line="240" w:lineRule="auto"/>
        <w:ind w:right="569"/>
      </w:pPr>
      <w:r>
        <w:rPr>
          <w:b/>
        </w:rPr>
        <w:t xml:space="preserve">Укажите предложение с пунктуационной </w:t>
      </w:r>
      <w:proofErr w:type="gramStart"/>
      <w:r>
        <w:rPr>
          <w:b/>
        </w:rPr>
        <w:t xml:space="preserve">ошибкой: </w:t>
      </w:r>
      <w:bookmarkEnd w:id="1"/>
      <w:r>
        <w:rPr>
          <w:b/>
        </w:rPr>
        <w:t xml:space="preserve">  </w:t>
      </w:r>
      <w:proofErr w:type="gramEnd"/>
      <w:r>
        <w:rPr>
          <w:b/>
        </w:rPr>
        <w:t xml:space="preserve">    </w:t>
      </w:r>
      <w:r>
        <w:t>В</w:t>
      </w:r>
      <w:r>
        <w:rPr>
          <w:b/>
        </w:rPr>
        <w:t xml:space="preserve"> </w:t>
      </w:r>
      <w:r>
        <w:t xml:space="preserve">Проверка. Разъяснение ответов. </w:t>
      </w:r>
    </w:p>
    <w:p w14:paraId="0D10A83C" w14:textId="4A7B5AD2" w:rsidR="008368C6" w:rsidRDefault="00074CAE">
      <w:pPr>
        <w:spacing w:after="215"/>
        <w:ind w:left="-5"/>
      </w:pPr>
      <w:r>
        <w:rPr>
          <w:i/>
        </w:rPr>
        <w:lastRenderedPageBreak/>
        <w:t>Учитель</w:t>
      </w:r>
      <w:r>
        <w:rPr>
          <w:b/>
        </w:rPr>
        <w:t xml:space="preserve">: </w:t>
      </w:r>
      <w:r>
        <w:t xml:space="preserve"> «Потому что» - союз? </w:t>
      </w:r>
      <w:r w:rsidR="00DD3A40">
        <w:t>Докажите</w:t>
      </w:r>
      <w:r>
        <w:t xml:space="preserve"> </w:t>
      </w:r>
    </w:p>
    <w:p w14:paraId="5312B779" w14:textId="77777777" w:rsidR="008368C6" w:rsidRPr="00640C90" w:rsidRDefault="00074CAE">
      <w:pPr>
        <w:spacing w:after="223" w:line="259" w:lineRule="auto"/>
        <w:ind w:left="-5" w:right="-10"/>
        <w:jc w:val="both"/>
        <w:rPr>
          <w:i/>
          <w:iCs/>
        </w:rPr>
      </w:pPr>
      <w:r>
        <w:rPr>
          <w:i/>
        </w:rPr>
        <w:t>Ученик</w:t>
      </w:r>
      <w:r>
        <w:rPr>
          <w:b/>
        </w:rPr>
        <w:t>:</w:t>
      </w:r>
      <w:r>
        <w:t xml:space="preserve"> </w:t>
      </w:r>
      <w:r w:rsidRPr="00640C90">
        <w:rPr>
          <w:i/>
          <w:iCs/>
        </w:rPr>
        <w:t xml:space="preserve">Союзы – это служебные слова, которые связывают между собой однородные члены предложения или части сложного предложения. Как и все служебные слова, союзы не изменяются и не являются членами предложения. </w:t>
      </w:r>
    </w:p>
    <w:p w14:paraId="10158735" w14:textId="78D3039B" w:rsidR="008368C6" w:rsidRDefault="00074CAE">
      <w:pPr>
        <w:spacing w:after="215"/>
        <w:ind w:left="-5"/>
      </w:pPr>
      <w:r>
        <w:rPr>
          <w:i/>
        </w:rPr>
        <w:t>Учитель</w:t>
      </w:r>
      <w:r>
        <w:rPr>
          <w:b/>
        </w:rPr>
        <w:t>:</w:t>
      </w:r>
      <w:r>
        <w:t xml:space="preserve"> Что </w:t>
      </w:r>
      <w:r w:rsidR="00DD3A40">
        <w:t>ещё</w:t>
      </w:r>
      <w:r>
        <w:t xml:space="preserve"> можно сказать об этом союзе? </w:t>
      </w:r>
    </w:p>
    <w:p w14:paraId="24F0C576" w14:textId="77777777" w:rsidR="008368C6" w:rsidRPr="00640C90" w:rsidRDefault="00074CAE">
      <w:pPr>
        <w:spacing w:after="212"/>
        <w:ind w:left="-5"/>
        <w:rPr>
          <w:i/>
          <w:iCs/>
        </w:rPr>
      </w:pPr>
      <w:r>
        <w:rPr>
          <w:i/>
        </w:rPr>
        <w:t>Ученик</w:t>
      </w:r>
      <w:r>
        <w:rPr>
          <w:b/>
        </w:rPr>
        <w:t>:</w:t>
      </w:r>
      <w:r>
        <w:t xml:space="preserve"> </w:t>
      </w:r>
      <w:r w:rsidRPr="00640C90">
        <w:rPr>
          <w:i/>
          <w:iCs/>
        </w:rPr>
        <w:t xml:space="preserve">Связывает 2 части сложного, сложноподчиненного предложения, это подчинительный союз. </w:t>
      </w:r>
    </w:p>
    <w:p w14:paraId="37D489FE" w14:textId="5B4EA2BB" w:rsidR="008368C6" w:rsidRDefault="00074CAE" w:rsidP="006C16BD">
      <w:pPr>
        <w:spacing w:after="213"/>
        <w:ind w:left="-5"/>
      </w:pPr>
      <w:r>
        <w:rPr>
          <w:b/>
        </w:rPr>
        <w:t>Упражнение:</w:t>
      </w:r>
      <w:r>
        <w:t xml:space="preserve"> выразительное чтение, нахождение союза, его характеристика ( по цепочке). Ветер по морю гуляет и кораблик подгоняет.        </w:t>
      </w:r>
      <w:r w:rsidR="00640C90">
        <w:t xml:space="preserve">0 </w:t>
      </w:r>
      <w:r>
        <w:t xml:space="preserve">и </w:t>
      </w:r>
      <w:r w:rsidR="00640C90">
        <w:t>0</w:t>
      </w:r>
      <w:r>
        <w:t xml:space="preserve">. </w:t>
      </w:r>
    </w:p>
    <w:p w14:paraId="412DC412" w14:textId="7EDB9BC4" w:rsidR="008368C6" w:rsidRPr="006C16BD" w:rsidRDefault="00074CAE" w:rsidP="006C16BD">
      <w:pPr>
        <w:ind w:left="-5" w:right="2095"/>
      </w:pPr>
      <w:r>
        <w:t xml:space="preserve">Ни побоища, ни стана, ни надгробного кургана не встречает царь Давид. </w:t>
      </w:r>
      <w:r>
        <w:rPr>
          <w:rFonts w:ascii="Calibri" w:eastAsia="Calibri" w:hAnsi="Calibri" w:cs="Calibri"/>
          <w:sz w:val="21"/>
        </w:rPr>
        <w:t xml:space="preserve"> </w:t>
      </w:r>
      <w:r w:rsidR="00640C90" w:rsidRPr="00640C90">
        <w:rPr>
          <w:rFonts w:ascii="Calibri" w:eastAsia="Calibri" w:hAnsi="Calibri" w:cs="Calibri"/>
          <w:szCs w:val="32"/>
        </w:rPr>
        <w:t>ни</w:t>
      </w:r>
      <w:r w:rsidRPr="00640C90">
        <w:rPr>
          <w:rFonts w:ascii="Calibri" w:eastAsia="Calibri" w:hAnsi="Calibri" w:cs="Calibri"/>
          <w:szCs w:val="32"/>
        </w:rPr>
        <w:t xml:space="preserve"> </w:t>
      </w:r>
      <w:r w:rsidR="00640C90" w:rsidRPr="00640C90">
        <w:rPr>
          <w:rFonts w:ascii="Calibri" w:eastAsia="Calibri" w:hAnsi="Calibri" w:cs="Calibri"/>
          <w:szCs w:val="32"/>
        </w:rPr>
        <w:t>0</w:t>
      </w:r>
      <w:r w:rsidRPr="00640C90">
        <w:rPr>
          <w:rFonts w:ascii="Calibri" w:eastAsia="Calibri" w:hAnsi="Calibri" w:cs="Calibri"/>
          <w:szCs w:val="32"/>
        </w:rPr>
        <w:t xml:space="preserve">  </w:t>
      </w:r>
      <w:r w:rsidRPr="00640C90">
        <w:rPr>
          <w:rFonts w:ascii="MS Gothic" w:eastAsia="MS Gothic" w:hAnsi="MS Gothic" w:cs="MS Gothic"/>
          <w:szCs w:val="32"/>
        </w:rPr>
        <w:t xml:space="preserve">, </w:t>
      </w:r>
      <w:r w:rsidRPr="00640C90">
        <w:rPr>
          <w:rFonts w:ascii="Calibri" w:eastAsia="Calibri" w:hAnsi="Calibri" w:cs="Calibri"/>
          <w:szCs w:val="32"/>
        </w:rPr>
        <w:t xml:space="preserve"> </w:t>
      </w:r>
      <w:r w:rsidR="00640C90" w:rsidRPr="00640C90">
        <w:rPr>
          <w:rFonts w:ascii="Calibri" w:eastAsia="Calibri" w:hAnsi="Calibri" w:cs="Calibri"/>
          <w:szCs w:val="32"/>
        </w:rPr>
        <w:t>ни</w:t>
      </w:r>
      <w:r w:rsidRPr="00640C90">
        <w:rPr>
          <w:rFonts w:ascii="Calibri" w:eastAsia="Calibri" w:hAnsi="Calibri" w:cs="Calibri"/>
          <w:szCs w:val="32"/>
        </w:rPr>
        <w:t xml:space="preserve">  </w:t>
      </w:r>
      <w:r w:rsidR="00640C90" w:rsidRPr="00640C90">
        <w:rPr>
          <w:rFonts w:ascii="Calibri" w:eastAsia="Calibri" w:hAnsi="Calibri" w:cs="Calibri"/>
          <w:szCs w:val="32"/>
        </w:rPr>
        <w:t>0</w:t>
      </w:r>
      <w:r w:rsidRPr="00640C90">
        <w:rPr>
          <w:rFonts w:ascii="Calibri" w:eastAsia="Calibri" w:hAnsi="Calibri" w:cs="Calibri"/>
          <w:szCs w:val="32"/>
        </w:rPr>
        <w:t xml:space="preserve"> </w:t>
      </w:r>
      <w:r w:rsidRPr="00640C90">
        <w:rPr>
          <w:rFonts w:ascii="MS Gothic" w:eastAsia="MS Gothic" w:hAnsi="MS Gothic" w:cs="MS Gothic"/>
          <w:szCs w:val="32"/>
        </w:rPr>
        <w:t>,</w:t>
      </w:r>
      <w:r w:rsidRPr="00640C90">
        <w:rPr>
          <w:rFonts w:ascii="Calibri" w:eastAsia="Calibri" w:hAnsi="Calibri" w:cs="Calibri"/>
          <w:szCs w:val="32"/>
        </w:rPr>
        <w:t xml:space="preserve">   </w:t>
      </w:r>
      <w:r w:rsidR="00640C90" w:rsidRPr="00640C90">
        <w:rPr>
          <w:rFonts w:ascii="Calibri" w:eastAsia="Calibri" w:hAnsi="Calibri" w:cs="Calibri"/>
          <w:szCs w:val="32"/>
        </w:rPr>
        <w:t>ни</w:t>
      </w:r>
      <w:r w:rsidRPr="00640C90">
        <w:rPr>
          <w:rFonts w:ascii="Calibri" w:eastAsia="Calibri" w:hAnsi="Calibri" w:cs="Calibri"/>
          <w:szCs w:val="32"/>
        </w:rPr>
        <w:t xml:space="preserve"> </w:t>
      </w:r>
      <w:r w:rsidR="00640C90" w:rsidRPr="00640C90">
        <w:rPr>
          <w:rFonts w:ascii="Calibri" w:eastAsia="Calibri" w:hAnsi="Calibri" w:cs="Calibri"/>
          <w:szCs w:val="32"/>
        </w:rPr>
        <w:t>0</w:t>
      </w:r>
      <w:r w:rsidRPr="00640C90">
        <w:rPr>
          <w:rFonts w:ascii="Calibri" w:eastAsia="Calibri" w:hAnsi="Calibri" w:cs="Calibri"/>
          <w:szCs w:val="32"/>
        </w:rPr>
        <w:t xml:space="preserve">          </w:t>
      </w:r>
      <w:r w:rsidRPr="00640C90">
        <w:rPr>
          <w:rFonts w:ascii="MS Gothic" w:eastAsia="MS Gothic" w:hAnsi="MS Gothic" w:cs="MS Gothic"/>
          <w:szCs w:val="32"/>
        </w:rPr>
        <w:t xml:space="preserve"> .</w:t>
      </w:r>
      <w:r w:rsidRPr="00640C90">
        <w:rPr>
          <w:rFonts w:ascii="Calibri" w:eastAsia="Calibri" w:hAnsi="Calibri" w:cs="Calibri"/>
          <w:szCs w:val="32"/>
        </w:rPr>
        <w:t xml:space="preserve"> </w:t>
      </w:r>
    </w:p>
    <w:p w14:paraId="13C7AE40" w14:textId="77777777" w:rsidR="008368C6" w:rsidRDefault="00074CAE">
      <w:pPr>
        <w:ind w:left="-5" w:right="1350"/>
      </w:pPr>
      <w:r>
        <w:t xml:space="preserve">[Дверь тихонько отворилась], и [царевна очутилась в светлой горнице]. </w:t>
      </w:r>
    </w:p>
    <w:p w14:paraId="6E747A34" w14:textId="77777777" w:rsidR="008368C6" w:rsidRDefault="00074CAE">
      <w:pPr>
        <w:ind w:left="-5"/>
      </w:pPr>
      <w:r>
        <w:t xml:space="preserve">[– =], [– =]. </w:t>
      </w:r>
    </w:p>
    <w:p w14:paraId="05811C7F" w14:textId="01B781EB" w:rsidR="008368C6" w:rsidRDefault="00074CAE">
      <w:pPr>
        <w:ind w:left="-5" w:right="2568"/>
      </w:pPr>
      <w:r>
        <w:t xml:space="preserve">То [солнце тусклое блестит], то [туча черная висит]. </w:t>
      </w:r>
    </w:p>
    <w:p w14:paraId="452EF480" w14:textId="77777777" w:rsidR="008368C6" w:rsidRDefault="00074CAE">
      <w:pPr>
        <w:ind w:left="-5"/>
      </w:pPr>
      <w:r>
        <w:t xml:space="preserve">То [– =], то [– =]. </w:t>
      </w:r>
    </w:p>
    <w:p w14:paraId="3F197556" w14:textId="643E9383" w:rsidR="008368C6" w:rsidRDefault="00074CAE" w:rsidP="00B13205">
      <w:pPr>
        <w:ind w:left="-5"/>
      </w:pPr>
      <w:r>
        <w:t xml:space="preserve">                                                                                                    А.С. Пушкин. </w:t>
      </w:r>
    </w:p>
    <w:p w14:paraId="42F07D26" w14:textId="7C8CE7CA" w:rsidR="00DD3A40" w:rsidRDefault="00074CAE">
      <w:pPr>
        <w:spacing w:after="223" w:line="259" w:lineRule="auto"/>
        <w:ind w:left="-5" w:right="-10"/>
        <w:jc w:val="both"/>
      </w:pPr>
      <w:r>
        <w:rPr>
          <w:i/>
        </w:rPr>
        <w:t>Вывод:</w:t>
      </w:r>
      <w:r>
        <w:t xml:space="preserve"> союзы – это служебные слова, которые связывают между собой однородные члены предложения или части сложного предложения. Как и все служебные слова, союзы не изменяются и не являются членами предложения. </w:t>
      </w:r>
    </w:p>
    <w:p w14:paraId="0CDEC35A" w14:textId="77777777" w:rsidR="005E6D2F" w:rsidRPr="005E6D2F" w:rsidRDefault="005E6D2F" w:rsidP="005E6D2F">
      <w:pPr>
        <w:ind w:left="-5"/>
        <w:rPr>
          <w:rFonts w:eastAsia="Calibri"/>
          <w:b/>
          <w:bCs/>
          <w:szCs w:val="28"/>
        </w:rPr>
      </w:pPr>
      <w:r w:rsidRPr="005E6D2F">
        <w:rPr>
          <w:rFonts w:eastAsia="Calibri"/>
          <w:b/>
          <w:bCs/>
          <w:szCs w:val="28"/>
        </w:rPr>
        <w:t xml:space="preserve">А теперь проведем игру «Собери пословицу».  </w:t>
      </w:r>
    </w:p>
    <w:p w14:paraId="58F91BC6" w14:textId="77777777" w:rsidR="005E6D2F" w:rsidRDefault="005E6D2F" w:rsidP="005E6D2F">
      <w:pPr>
        <w:ind w:left="-5"/>
        <w:rPr>
          <w:rFonts w:eastAsia="Calibri"/>
          <w:szCs w:val="28"/>
        </w:rPr>
      </w:pPr>
      <w:r w:rsidRPr="005E6D2F">
        <w:rPr>
          <w:rFonts w:eastAsia="Calibri"/>
          <w:szCs w:val="28"/>
        </w:rPr>
        <w:t xml:space="preserve">Объединитесь в пары. На белой доске: </w:t>
      </w:r>
    </w:p>
    <w:p w14:paraId="67AB7117" w14:textId="77777777" w:rsidR="005E6D2F" w:rsidRPr="005E6D2F" w:rsidRDefault="005E6D2F" w:rsidP="005E6D2F">
      <w:pPr>
        <w:ind w:left="-5"/>
        <w:rPr>
          <w:rFonts w:eastAsia="Calibri"/>
          <w:szCs w:val="28"/>
        </w:rPr>
      </w:pPr>
      <w:r w:rsidRPr="005E6D2F">
        <w:rPr>
          <w:rFonts w:eastAsia="Calibri"/>
          <w:szCs w:val="28"/>
        </w:rPr>
        <w:t xml:space="preserve">1.  чтобы, Надо, </w:t>
      </w:r>
      <w:proofErr w:type="gramStart"/>
      <w:r w:rsidRPr="005E6D2F">
        <w:rPr>
          <w:rFonts w:eastAsia="Calibri"/>
          <w:szCs w:val="28"/>
        </w:rPr>
        <w:t>Родине,  служить</w:t>
      </w:r>
      <w:proofErr w:type="gramEnd"/>
      <w:r w:rsidRPr="005E6D2F">
        <w:rPr>
          <w:rFonts w:eastAsia="Calibri"/>
          <w:szCs w:val="28"/>
        </w:rPr>
        <w:t xml:space="preserve">, смелым, быть, сильным 2.  напишешь, пером, Что, топором, </w:t>
      </w:r>
      <w:proofErr w:type="gramStart"/>
      <w:r w:rsidRPr="005E6D2F">
        <w:rPr>
          <w:rFonts w:eastAsia="Calibri"/>
          <w:szCs w:val="28"/>
        </w:rPr>
        <w:t>не ,то</w:t>
      </w:r>
      <w:proofErr w:type="gramEnd"/>
      <w:r w:rsidRPr="005E6D2F">
        <w:rPr>
          <w:rFonts w:eastAsia="Calibri"/>
          <w:szCs w:val="28"/>
        </w:rPr>
        <w:t xml:space="preserve">,  вырубишь 3.  без,  друзей, Человек, что, дерево, без, корней 4.  узнаешь, когда, Цену, вещи, потеряешь 5.  Чтобы,  надо, книгу, много, знать, любить.  </w:t>
      </w:r>
    </w:p>
    <w:p w14:paraId="44A519E2" w14:textId="49F3B5D3" w:rsidR="005E6D2F" w:rsidRPr="006C16BD" w:rsidRDefault="005E6D2F" w:rsidP="006C16BD">
      <w:pPr>
        <w:ind w:left="-5"/>
        <w:rPr>
          <w:rFonts w:eastAsia="Calibri"/>
          <w:szCs w:val="28"/>
        </w:rPr>
      </w:pPr>
      <w:r w:rsidRPr="005E6D2F">
        <w:rPr>
          <w:rFonts w:eastAsia="Calibri"/>
          <w:szCs w:val="28"/>
        </w:rPr>
        <w:t>Ответы:  1.  Надо сильным, смелым быть, чтобы Родине служить. 2.  Что напишешь пером, не вырубишь топором. 3.  Человек без друзей ,что дерево без корней. 4.  Цену вещи узнаешь, когда потеряешь. 5.  Чтобы много знать, надо любить книги</w:t>
      </w:r>
    </w:p>
    <w:p w14:paraId="624ACF0F" w14:textId="2FD14AD8" w:rsidR="008368C6" w:rsidRDefault="00074CAE">
      <w:pPr>
        <w:spacing w:after="202"/>
        <w:ind w:left="-5" w:right="3276"/>
      </w:pPr>
      <w:r>
        <w:rPr>
          <w:b/>
        </w:rPr>
        <w:t xml:space="preserve">Творческое задание: </w:t>
      </w:r>
    </w:p>
    <w:p w14:paraId="05B7061C" w14:textId="136C4DDF" w:rsidR="008368C6" w:rsidRDefault="00074CAE" w:rsidP="00E30D85">
      <w:pPr>
        <w:spacing w:after="153"/>
        <w:ind w:left="-5"/>
      </w:pPr>
      <w:r>
        <w:rPr>
          <w:b/>
        </w:rPr>
        <w:t xml:space="preserve">Упражнение . </w:t>
      </w:r>
      <w:r>
        <w:t xml:space="preserve">Объяснить, какие из предложений являются сложносочиненными, а какие – сложноподчиненными. Какие смысловые отношения выражает каждый союз. </w:t>
      </w:r>
    </w:p>
    <w:p w14:paraId="1A08AD35" w14:textId="5202133C" w:rsidR="000D7D0D" w:rsidRDefault="00074CAE">
      <w:pPr>
        <w:ind w:left="-5" w:right="5652"/>
      </w:pPr>
      <w:r>
        <w:t xml:space="preserve">Радостное чувство охватило </w:t>
      </w:r>
      <w:proofErr w:type="gramStart"/>
      <w:r>
        <w:t>нас,</w:t>
      </w:r>
      <w:r w:rsidR="000D7D0D">
        <w:t>…</w:t>
      </w:r>
      <w:proofErr w:type="gramEnd"/>
      <w:r w:rsidR="000D7D0D">
        <w:t>.</w:t>
      </w:r>
      <w:r>
        <w:t xml:space="preserve"> </w:t>
      </w:r>
    </w:p>
    <w:p w14:paraId="59721E70" w14:textId="72C8BD07" w:rsidR="008368C6" w:rsidRDefault="00074CAE">
      <w:pPr>
        <w:ind w:left="-5" w:right="5652"/>
      </w:pPr>
      <w:r>
        <w:t xml:space="preserve">— потому что мы выиграли (СПП). </w:t>
      </w:r>
    </w:p>
    <w:p w14:paraId="0A06865B" w14:textId="77777777" w:rsidR="008368C6" w:rsidRDefault="00074CAE">
      <w:pPr>
        <w:ind w:left="-5"/>
      </w:pPr>
      <w:r>
        <w:t xml:space="preserve">— и мы побежали навстречу (ССП). </w:t>
      </w:r>
    </w:p>
    <w:p w14:paraId="375D1877" w14:textId="77777777" w:rsidR="008368C6" w:rsidRDefault="00074CAE">
      <w:pPr>
        <w:ind w:left="-5"/>
      </w:pPr>
      <w:r>
        <w:lastRenderedPageBreak/>
        <w:t xml:space="preserve">— когда мы увидели его (СПП). </w:t>
      </w:r>
    </w:p>
    <w:p w14:paraId="09806B0B" w14:textId="77777777" w:rsidR="008368C6" w:rsidRDefault="00074CAE">
      <w:pPr>
        <w:ind w:left="-5"/>
      </w:pPr>
      <w:r>
        <w:t xml:space="preserve">— однако мы решили подождать (ССП). </w:t>
      </w:r>
    </w:p>
    <w:p w14:paraId="1E97485C" w14:textId="77777777" w:rsidR="008368C6" w:rsidRDefault="00074CAE">
      <w:pPr>
        <w:ind w:left="-5"/>
      </w:pPr>
      <w:r>
        <w:t xml:space="preserve">— несмотря на то что мы по-прежнему были одни (СПП). </w:t>
      </w:r>
    </w:p>
    <w:p w14:paraId="2CBFB037" w14:textId="77777777" w:rsidR="008368C6" w:rsidRDefault="00074CAE">
      <w:pPr>
        <w:spacing w:after="213"/>
        <w:ind w:left="-5"/>
      </w:pPr>
      <w:r>
        <w:t xml:space="preserve">— как будто мы помолодели на десять лет (СПП). </w:t>
      </w:r>
    </w:p>
    <w:p w14:paraId="50D7E9B3" w14:textId="77777777" w:rsidR="008368C6" w:rsidRDefault="00074CAE">
      <w:pPr>
        <w:spacing w:after="258"/>
        <w:ind w:left="-5"/>
      </w:pPr>
      <w:r>
        <w:rPr>
          <w:i/>
        </w:rPr>
        <w:t>Вывод:</w:t>
      </w:r>
      <w:r>
        <w:t xml:space="preserve"> мы еще раз вспомнили, что связывают сочинительные и подчинительные союзы; какие предложения являются сложносочиненными, какие - сложноподчиненными. </w:t>
      </w:r>
    </w:p>
    <w:p w14:paraId="4CC18130" w14:textId="590963FC" w:rsidR="008368C6" w:rsidRDefault="00074CAE">
      <w:pPr>
        <w:spacing w:after="14" w:line="268" w:lineRule="auto"/>
        <w:ind w:left="-5"/>
      </w:pPr>
      <w:r>
        <w:rPr>
          <w:i/>
        </w:rPr>
        <w:t xml:space="preserve">. </w:t>
      </w:r>
      <w:r>
        <w:rPr>
          <w:b/>
          <w:i/>
        </w:rPr>
        <w:t>Развитие речи (работа в группах):</w:t>
      </w:r>
      <w:r>
        <w:rPr>
          <w:i/>
        </w:rPr>
        <w:t xml:space="preserve"> дописать незаконченные сложные предложения, используя союзы и, а, но. </w:t>
      </w:r>
    </w:p>
    <w:p w14:paraId="1C27E75D" w14:textId="77777777" w:rsidR="00B13205" w:rsidRPr="00B13205" w:rsidRDefault="00B13205" w:rsidP="00B13205">
      <w:pPr>
        <w:spacing w:after="3"/>
        <w:ind w:left="442" w:firstLine="0"/>
        <w:rPr>
          <w:i/>
        </w:rPr>
      </w:pPr>
      <w:r w:rsidRPr="00B13205">
        <w:rPr>
          <w:i/>
        </w:rPr>
        <w:t>Был обычный учебный день …</w:t>
      </w:r>
    </w:p>
    <w:p w14:paraId="41E3947B" w14:textId="77777777" w:rsidR="00B13205" w:rsidRPr="00B13205" w:rsidRDefault="00B13205" w:rsidP="00B13205">
      <w:pPr>
        <w:spacing w:after="3"/>
        <w:ind w:left="442" w:firstLine="0"/>
        <w:rPr>
          <w:i/>
        </w:rPr>
      </w:pPr>
      <w:r w:rsidRPr="00B13205">
        <w:rPr>
          <w:i/>
        </w:rPr>
        <w:t>Послышался звонок с урока …</w:t>
      </w:r>
    </w:p>
    <w:p w14:paraId="52C40747" w14:textId="77777777" w:rsidR="00B13205" w:rsidRPr="00B13205" w:rsidRDefault="00B13205" w:rsidP="00B13205">
      <w:pPr>
        <w:spacing w:after="3"/>
        <w:ind w:left="442" w:firstLine="0"/>
        <w:rPr>
          <w:i/>
        </w:rPr>
      </w:pPr>
      <w:r w:rsidRPr="00B13205">
        <w:rPr>
          <w:i/>
        </w:rPr>
        <w:t>Учитель вошёл в кабинет …</w:t>
      </w:r>
    </w:p>
    <w:p w14:paraId="0DFA9417" w14:textId="77777777" w:rsidR="00B13205" w:rsidRDefault="00B13205" w:rsidP="00B13205">
      <w:pPr>
        <w:spacing w:after="3"/>
        <w:ind w:left="442" w:firstLine="0"/>
        <w:rPr>
          <w:i/>
        </w:rPr>
      </w:pPr>
      <w:r w:rsidRPr="00B13205">
        <w:rPr>
          <w:i/>
        </w:rPr>
        <w:t>Мы изучили новую тему …</w:t>
      </w:r>
    </w:p>
    <w:p w14:paraId="3DCBFC8C" w14:textId="77777777" w:rsidR="00B13205" w:rsidRDefault="00B13205" w:rsidP="00B13205">
      <w:pPr>
        <w:spacing w:after="3"/>
        <w:ind w:left="442" w:firstLine="0"/>
        <w:rPr>
          <w:i/>
        </w:rPr>
      </w:pPr>
    </w:p>
    <w:p w14:paraId="5275148B" w14:textId="601AAD57" w:rsidR="008368C6" w:rsidRPr="0096661B" w:rsidRDefault="00074CAE" w:rsidP="0096661B">
      <w:pPr>
        <w:pStyle w:val="a3"/>
        <w:numPr>
          <w:ilvl w:val="0"/>
          <w:numId w:val="1"/>
        </w:numPr>
        <w:spacing w:after="3"/>
        <w:rPr>
          <w:rFonts w:ascii="Arial" w:eastAsia="Arial" w:hAnsi="Arial" w:cs="Arial"/>
          <w:sz w:val="24"/>
        </w:rPr>
      </w:pPr>
      <w:r w:rsidRPr="0096661B">
        <w:rPr>
          <w:b/>
        </w:rPr>
        <w:t>Итог урока.</w:t>
      </w:r>
      <w:r w:rsidRPr="0096661B">
        <w:rPr>
          <w:rFonts w:ascii="Arial" w:eastAsia="Arial" w:hAnsi="Arial" w:cs="Arial"/>
          <w:sz w:val="24"/>
        </w:rPr>
        <w:t xml:space="preserve">  </w:t>
      </w:r>
    </w:p>
    <w:p w14:paraId="2C263B85" w14:textId="7986DA78" w:rsidR="00B13205" w:rsidRDefault="0096661B" w:rsidP="00B13205">
      <w:pPr>
        <w:pStyle w:val="a3"/>
        <w:spacing w:after="3"/>
        <w:ind w:left="452" w:firstLine="0"/>
      </w:pPr>
      <w:r>
        <w:rPr>
          <w:lang w:val="en-US"/>
        </w:rPr>
        <w:t>H</w:t>
      </w:r>
      <w:r w:rsidR="00B13205">
        <w:t>а основе текста стихотворения составить кластер</w:t>
      </w:r>
    </w:p>
    <w:p w14:paraId="51C62386" w14:textId="77777777" w:rsidR="00B13205" w:rsidRDefault="00B13205" w:rsidP="00B13205">
      <w:pPr>
        <w:pStyle w:val="a3"/>
        <w:spacing w:after="3"/>
        <w:ind w:left="452" w:firstLine="0"/>
      </w:pPr>
    </w:p>
    <w:p w14:paraId="394DAD16" w14:textId="77777777" w:rsidR="00B13205" w:rsidRDefault="00B13205" w:rsidP="00B13205">
      <w:pPr>
        <w:pStyle w:val="a3"/>
        <w:spacing w:after="3"/>
        <w:ind w:left="452" w:firstLine="0"/>
      </w:pPr>
      <w:r w:rsidRPr="00B13205">
        <w:rPr>
          <w:b/>
          <w:bCs/>
        </w:rPr>
        <w:t>Объединять и связывать</w:t>
      </w:r>
      <w:r>
        <w:t xml:space="preserve"> стараюсь</w:t>
      </w:r>
    </w:p>
    <w:p w14:paraId="73F603EC" w14:textId="77777777" w:rsidR="00B13205" w:rsidRDefault="00B13205" w:rsidP="00B13205">
      <w:pPr>
        <w:pStyle w:val="a3"/>
        <w:spacing w:after="3"/>
        <w:ind w:left="452" w:firstLine="0"/>
      </w:pPr>
      <w:r>
        <w:t>Я равных и неравных в нужный час.</w:t>
      </w:r>
    </w:p>
    <w:p w14:paraId="40017A42" w14:textId="77777777" w:rsidR="00B13205" w:rsidRDefault="00B13205" w:rsidP="00B13205">
      <w:pPr>
        <w:pStyle w:val="a3"/>
        <w:spacing w:after="3"/>
        <w:ind w:left="452" w:firstLine="0"/>
      </w:pPr>
      <w:r>
        <w:t>Порою я совсем не повторяюсь,</w:t>
      </w:r>
    </w:p>
    <w:p w14:paraId="13BC03D5" w14:textId="77777777" w:rsidR="00B13205" w:rsidRDefault="00B13205" w:rsidP="00B13205">
      <w:pPr>
        <w:pStyle w:val="a3"/>
        <w:spacing w:after="3"/>
        <w:ind w:left="452" w:firstLine="0"/>
      </w:pPr>
      <w:r>
        <w:t>Порою повторяюсь много раз.</w:t>
      </w:r>
    </w:p>
    <w:p w14:paraId="2EEBAB4B" w14:textId="77777777" w:rsidR="00B13205" w:rsidRPr="00B13205" w:rsidRDefault="00B13205" w:rsidP="00B13205">
      <w:pPr>
        <w:pStyle w:val="a3"/>
        <w:spacing w:after="3"/>
        <w:ind w:left="452" w:firstLine="0"/>
        <w:rPr>
          <w:b/>
          <w:bCs/>
        </w:rPr>
      </w:pPr>
      <w:r>
        <w:t xml:space="preserve">Союз </w:t>
      </w:r>
      <w:r w:rsidRPr="00B13205">
        <w:rPr>
          <w:b/>
          <w:bCs/>
        </w:rPr>
        <w:t>не станет членом предложения:</w:t>
      </w:r>
    </w:p>
    <w:p w14:paraId="22171678" w14:textId="77777777" w:rsidR="00B13205" w:rsidRDefault="00B13205" w:rsidP="00B13205">
      <w:pPr>
        <w:pStyle w:val="a3"/>
        <w:spacing w:after="3"/>
        <w:ind w:left="452" w:firstLine="0"/>
      </w:pPr>
      <w:r>
        <w:t>Всегда свободен, хоть стоит в строю.</w:t>
      </w:r>
    </w:p>
    <w:p w14:paraId="6AC5B23D" w14:textId="77777777" w:rsidR="00B13205" w:rsidRDefault="00B13205" w:rsidP="00B13205">
      <w:pPr>
        <w:pStyle w:val="a3"/>
        <w:spacing w:after="3"/>
        <w:ind w:left="452" w:firstLine="0"/>
      </w:pPr>
      <w:r>
        <w:t xml:space="preserve">И в </w:t>
      </w:r>
      <w:r w:rsidRPr="00B13205">
        <w:rPr>
          <w:b/>
          <w:bCs/>
        </w:rPr>
        <w:t>сочинении, и в подчинении</w:t>
      </w:r>
    </w:p>
    <w:p w14:paraId="3D53B44A" w14:textId="77777777" w:rsidR="00B13205" w:rsidRDefault="00B13205" w:rsidP="00B13205">
      <w:pPr>
        <w:pStyle w:val="a3"/>
        <w:spacing w:after="3"/>
        <w:ind w:left="452" w:firstLine="0"/>
      </w:pPr>
      <w:r>
        <w:t>Незаменим и помнит роль свою.</w:t>
      </w:r>
    </w:p>
    <w:p w14:paraId="016826F5" w14:textId="4F384489" w:rsidR="00B13205" w:rsidRDefault="00B13205" w:rsidP="00B13205">
      <w:pPr>
        <w:pStyle w:val="a3"/>
        <w:spacing w:after="3"/>
        <w:ind w:left="452" w:firstLine="0"/>
      </w:pPr>
      <w:r>
        <w:tab/>
      </w:r>
    </w:p>
    <w:p w14:paraId="494D092D" w14:textId="5E7D82CE" w:rsidR="00B13205" w:rsidRDefault="0096661B" w:rsidP="00B13205">
      <w:pPr>
        <w:spacing w:after="0"/>
        <w:ind w:left="-5"/>
      </w:pPr>
      <w:r>
        <w:rPr>
          <w:b/>
        </w:rPr>
        <w:t>VI</w:t>
      </w:r>
      <w:r w:rsidR="00074CAE">
        <w:rPr>
          <w:b/>
        </w:rPr>
        <w:t>. Домашнее задание</w:t>
      </w:r>
      <w:r w:rsidR="00074CAE">
        <w:t xml:space="preserve">: Прочитать </w:t>
      </w:r>
      <w:proofErr w:type="gramStart"/>
      <w:r w:rsidR="00074CAE">
        <w:t>параграф  48</w:t>
      </w:r>
      <w:proofErr w:type="gramEnd"/>
      <w:r w:rsidR="00074CAE">
        <w:t xml:space="preserve"> с. , </w:t>
      </w:r>
      <w:r w:rsidR="00B13205">
        <w:t>доработать кластер</w:t>
      </w:r>
    </w:p>
    <w:p w14:paraId="2FF8C1AF" w14:textId="3DD902CB" w:rsidR="008368C6" w:rsidRDefault="00074CAE">
      <w:pPr>
        <w:spacing w:after="177"/>
        <w:ind w:left="-5"/>
      </w:pPr>
      <w:r>
        <w:t xml:space="preserve"> упр. 386, </w:t>
      </w:r>
    </w:p>
    <w:p w14:paraId="752B1882" w14:textId="62A80245" w:rsidR="008368C6" w:rsidRDefault="0096661B">
      <w:pPr>
        <w:spacing w:after="149"/>
        <w:ind w:left="-5"/>
      </w:pPr>
      <w:r>
        <w:rPr>
          <w:b/>
          <w:lang w:val="en-US"/>
        </w:rPr>
        <w:t>VI</w:t>
      </w:r>
      <w:r>
        <w:rPr>
          <w:b/>
        </w:rPr>
        <w:t>I</w:t>
      </w:r>
      <w:bookmarkStart w:id="2" w:name="_GoBack"/>
      <w:bookmarkEnd w:id="2"/>
      <w:r w:rsidR="00074CAE">
        <w:rPr>
          <w:b/>
        </w:rPr>
        <w:t xml:space="preserve">. Рефлексия.                                                                                           </w:t>
      </w:r>
      <w:r w:rsidR="00074CAE">
        <w:t xml:space="preserve"> </w:t>
      </w:r>
    </w:p>
    <w:p w14:paraId="22A7CA16" w14:textId="4FFAA44E" w:rsidR="005E6D2F" w:rsidRPr="006C16BD" w:rsidRDefault="005E6D2F" w:rsidP="006C16BD">
      <w:pPr>
        <w:ind w:left="0" w:firstLine="0"/>
        <w:rPr>
          <w:rFonts w:eastAsia="Calibri"/>
          <w:szCs w:val="28"/>
        </w:rPr>
      </w:pPr>
    </w:p>
    <w:sectPr w:rsidR="005E6D2F" w:rsidRPr="006C16BD">
      <w:pgSz w:w="11908" w:h="16836"/>
      <w:pgMar w:top="908" w:right="852" w:bottom="960" w:left="113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A1681"/>
    <w:multiLevelType w:val="hybridMultilevel"/>
    <w:tmpl w:val="0E32D3DA"/>
    <w:lvl w:ilvl="0" w:tplc="D7569730">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9CFF2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B546D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428BD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CE433D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1787D6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23C9E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087EB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8CDF1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D7B578E"/>
    <w:multiLevelType w:val="hybridMultilevel"/>
    <w:tmpl w:val="39FCF376"/>
    <w:lvl w:ilvl="0" w:tplc="957C1FBC">
      <w:start w:val="5"/>
      <w:numFmt w:val="upperRoman"/>
      <w:lvlText w:val="%1."/>
      <w:lvlJc w:val="left"/>
      <w:pPr>
        <w:ind w:left="452"/>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E1A2877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4E94D6BE">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DFD8EE2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314C4D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F48E9FD6">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3B521EE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1D6A6A6">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D996EF94">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1DF5785D"/>
    <w:multiLevelType w:val="hybridMultilevel"/>
    <w:tmpl w:val="FEAE09B0"/>
    <w:lvl w:ilvl="0" w:tplc="757A243A">
      <w:start w:val="2"/>
      <w:numFmt w:val="decimal"/>
      <w:lvlText w:val="%1."/>
      <w:lvlJc w:val="left"/>
      <w:pPr>
        <w:ind w:left="283"/>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47D8971E">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E2186A6A">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F6424E2">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4D7AC63E">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EA98695C">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8EACEBFE">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18B2B5D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559235D6">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26717AFD"/>
    <w:multiLevelType w:val="hybridMultilevel"/>
    <w:tmpl w:val="0AB634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37E37CF"/>
    <w:multiLevelType w:val="hybridMultilevel"/>
    <w:tmpl w:val="9EA21A8C"/>
    <w:lvl w:ilvl="0" w:tplc="04190013">
      <w:start w:val="1"/>
      <w:numFmt w:val="upperRoman"/>
      <w:lvlText w:val="%1."/>
      <w:lvlJc w:val="right"/>
      <w:pPr>
        <w:ind w:left="705" w:hanging="360"/>
      </w:pPr>
    </w:lvl>
    <w:lvl w:ilvl="1" w:tplc="04190019" w:tentative="1">
      <w:start w:val="1"/>
      <w:numFmt w:val="lowerLetter"/>
      <w:lvlText w:val="%2."/>
      <w:lvlJc w:val="left"/>
      <w:pPr>
        <w:ind w:left="1425" w:hanging="360"/>
      </w:pPr>
    </w:lvl>
    <w:lvl w:ilvl="2" w:tplc="0419001B" w:tentative="1">
      <w:start w:val="1"/>
      <w:numFmt w:val="lowerRoman"/>
      <w:lvlText w:val="%3."/>
      <w:lvlJc w:val="right"/>
      <w:pPr>
        <w:ind w:left="2145" w:hanging="180"/>
      </w:pPr>
    </w:lvl>
    <w:lvl w:ilvl="3" w:tplc="0419000F" w:tentative="1">
      <w:start w:val="1"/>
      <w:numFmt w:val="decimal"/>
      <w:lvlText w:val="%4."/>
      <w:lvlJc w:val="left"/>
      <w:pPr>
        <w:ind w:left="2865" w:hanging="360"/>
      </w:pPr>
    </w:lvl>
    <w:lvl w:ilvl="4" w:tplc="04190019" w:tentative="1">
      <w:start w:val="1"/>
      <w:numFmt w:val="lowerLetter"/>
      <w:lvlText w:val="%5."/>
      <w:lvlJc w:val="left"/>
      <w:pPr>
        <w:ind w:left="3585" w:hanging="360"/>
      </w:pPr>
    </w:lvl>
    <w:lvl w:ilvl="5" w:tplc="0419001B" w:tentative="1">
      <w:start w:val="1"/>
      <w:numFmt w:val="lowerRoman"/>
      <w:lvlText w:val="%6."/>
      <w:lvlJc w:val="right"/>
      <w:pPr>
        <w:ind w:left="4305" w:hanging="180"/>
      </w:pPr>
    </w:lvl>
    <w:lvl w:ilvl="6" w:tplc="0419000F" w:tentative="1">
      <w:start w:val="1"/>
      <w:numFmt w:val="decimal"/>
      <w:lvlText w:val="%7."/>
      <w:lvlJc w:val="left"/>
      <w:pPr>
        <w:ind w:left="5025" w:hanging="360"/>
      </w:pPr>
    </w:lvl>
    <w:lvl w:ilvl="7" w:tplc="04190019" w:tentative="1">
      <w:start w:val="1"/>
      <w:numFmt w:val="lowerLetter"/>
      <w:lvlText w:val="%8."/>
      <w:lvlJc w:val="left"/>
      <w:pPr>
        <w:ind w:left="5745" w:hanging="360"/>
      </w:pPr>
    </w:lvl>
    <w:lvl w:ilvl="8" w:tplc="0419001B" w:tentative="1">
      <w:start w:val="1"/>
      <w:numFmt w:val="lowerRoman"/>
      <w:lvlText w:val="%9."/>
      <w:lvlJc w:val="right"/>
      <w:pPr>
        <w:ind w:left="6465" w:hanging="180"/>
      </w:pPr>
    </w:lvl>
  </w:abstractNum>
  <w:abstractNum w:abstractNumId="5" w15:restartNumberingAfterBreak="0">
    <w:nsid w:val="398C7A53"/>
    <w:multiLevelType w:val="hybridMultilevel"/>
    <w:tmpl w:val="413AC6C8"/>
    <w:lvl w:ilvl="0" w:tplc="CBDC2F6A">
      <w:start w:val="1"/>
      <w:numFmt w:val="decimal"/>
      <w:lvlText w:val="%1."/>
      <w:lvlJc w:val="left"/>
      <w:pPr>
        <w:ind w:left="1380" w:hanging="10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0F6448C"/>
    <w:multiLevelType w:val="hybridMultilevel"/>
    <w:tmpl w:val="FD483F24"/>
    <w:lvl w:ilvl="0" w:tplc="B56A4362">
      <w:start w:val="1"/>
      <w:numFmt w:val="decimal"/>
      <w:lvlText w:val="%1."/>
      <w:lvlJc w:val="left"/>
      <w:pPr>
        <w:ind w:left="284"/>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EF44A16">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8A6A823C">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E08CEF9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56C891B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A9D27434">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6DF4947C">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D962CDC">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840AEA4C">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56356835"/>
    <w:multiLevelType w:val="hybridMultilevel"/>
    <w:tmpl w:val="2C16D728"/>
    <w:lvl w:ilvl="0" w:tplc="BF90A05A">
      <w:start w:val="2"/>
      <w:numFmt w:val="upperRoman"/>
      <w:lvlText w:val="%1."/>
      <w:lvlJc w:val="left"/>
      <w:pPr>
        <w:ind w:left="467"/>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24AE7E20">
      <w:start w:val="1"/>
      <w:numFmt w:val="lowerLetter"/>
      <w:lvlText w:val="%2"/>
      <w:lvlJc w:val="left"/>
      <w:pPr>
        <w:ind w:left="10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0862DF30">
      <w:start w:val="1"/>
      <w:numFmt w:val="lowerRoman"/>
      <w:lvlText w:val="%3"/>
      <w:lvlJc w:val="left"/>
      <w:pPr>
        <w:ind w:left="18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F15630A8">
      <w:start w:val="1"/>
      <w:numFmt w:val="decimal"/>
      <w:lvlText w:val="%4"/>
      <w:lvlJc w:val="left"/>
      <w:pPr>
        <w:ind w:left="25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CCCE48">
      <w:start w:val="1"/>
      <w:numFmt w:val="lowerLetter"/>
      <w:lvlText w:val="%5"/>
      <w:lvlJc w:val="left"/>
      <w:pPr>
        <w:ind w:left="324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2BD4CFC2">
      <w:start w:val="1"/>
      <w:numFmt w:val="lowerRoman"/>
      <w:lvlText w:val="%6"/>
      <w:lvlJc w:val="left"/>
      <w:pPr>
        <w:ind w:left="39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E190D4E0">
      <w:start w:val="1"/>
      <w:numFmt w:val="decimal"/>
      <w:lvlText w:val="%7"/>
      <w:lvlJc w:val="left"/>
      <w:pPr>
        <w:ind w:left="468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29A4CB90">
      <w:start w:val="1"/>
      <w:numFmt w:val="lowerLetter"/>
      <w:lvlText w:val="%8"/>
      <w:lvlJc w:val="left"/>
      <w:pPr>
        <w:ind w:left="540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FFAACB88">
      <w:start w:val="1"/>
      <w:numFmt w:val="lowerRoman"/>
      <w:lvlText w:val="%9"/>
      <w:lvlJc w:val="left"/>
      <w:pPr>
        <w:ind w:left="612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5EB636EC"/>
    <w:multiLevelType w:val="hybridMultilevel"/>
    <w:tmpl w:val="85162796"/>
    <w:lvl w:ilvl="0" w:tplc="0100C394">
      <w:start w:val="1"/>
      <w:numFmt w:val="decimal"/>
      <w:lvlText w:val="%1."/>
      <w:lvlJc w:val="left"/>
      <w:pPr>
        <w:ind w:left="28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434CB34">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D5C7B18">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D922AEA">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B006685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9F4BBE2">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426942C">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5443F9C">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6E66B26">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6CB77879"/>
    <w:multiLevelType w:val="hybridMultilevel"/>
    <w:tmpl w:val="F46ECB04"/>
    <w:lvl w:ilvl="0" w:tplc="04190013">
      <w:start w:val="1"/>
      <w:numFmt w:val="upperRoman"/>
      <w:lvlText w:val="%1."/>
      <w:lvlJc w:val="right"/>
      <w:pPr>
        <w:ind w:left="1187" w:hanging="360"/>
      </w:pPr>
    </w:lvl>
    <w:lvl w:ilvl="1" w:tplc="04190019" w:tentative="1">
      <w:start w:val="1"/>
      <w:numFmt w:val="lowerLetter"/>
      <w:lvlText w:val="%2."/>
      <w:lvlJc w:val="left"/>
      <w:pPr>
        <w:ind w:left="1907" w:hanging="360"/>
      </w:pPr>
    </w:lvl>
    <w:lvl w:ilvl="2" w:tplc="0419001B" w:tentative="1">
      <w:start w:val="1"/>
      <w:numFmt w:val="lowerRoman"/>
      <w:lvlText w:val="%3."/>
      <w:lvlJc w:val="right"/>
      <w:pPr>
        <w:ind w:left="2627" w:hanging="180"/>
      </w:pPr>
    </w:lvl>
    <w:lvl w:ilvl="3" w:tplc="0419000F" w:tentative="1">
      <w:start w:val="1"/>
      <w:numFmt w:val="decimal"/>
      <w:lvlText w:val="%4."/>
      <w:lvlJc w:val="left"/>
      <w:pPr>
        <w:ind w:left="3347" w:hanging="360"/>
      </w:pPr>
    </w:lvl>
    <w:lvl w:ilvl="4" w:tplc="04190019" w:tentative="1">
      <w:start w:val="1"/>
      <w:numFmt w:val="lowerLetter"/>
      <w:lvlText w:val="%5."/>
      <w:lvlJc w:val="left"/>
      <w:pPr>
        <w:ind w:left="4067" w:hanging="360"/>
      </w:pPr>
    </w:lvl>
    <w:lvl w:ilvl="5" w:tplc="0419001B" w:tentative="1">
      <w:start w:val="1"/>
      <w:numFmt w:val="lowerRoman"/>
      <w:lvlText w:val="%6."/>
      <w:lvlJc w:val="right"/>
      <w:pPr>
        <w:ind w:left="4787" w:hanging="180"/>
      </w:pPr>
    </w:lvl>
    <w:lvl w:ilvl="6" w:tplc="0419000F" w:tentative="1">
      <w:start w:val="1"/>
      <w:numFmt w:val="decimal"/>
      <w:lvlText w:val="%7."/>
      <w:lvlJc w:val="left"/>
      <w:pPr>
        <w:ind w:left="5507" w:hanging="360"/>
      </w:pPr>
    </w:lvl>
    <w:lvl w:ilvl="7" w:tplc="04190019" w:tentative="1">
      <w:start w:val="1"/>
      <w:numFmt w:val="lowerLetter"/>
      <w:lvlText w:val="%8."/>
      <w:lvlJc w:val="left"/>
      <w:pPr>
        <w:ind w:left="6227" w:hanging="360"/>
      </w:pPr>
    </w:lvl>
    <w:lvl w:ilvl="8" w:tplc="0419001B" w:tentative="1">
      <w:start w:val="1"/>
      <w:numFmt w:val="lowerRoman"/>
      <w:lvlText w:val="%9."/>
      <w:lvlJc w:val="right"/>
      <w:pPr>
        <w:ind w:left="6947" w:hanging="180"/>
      </w:pPr>
    </w:lvl>
  </w:abstractNum>
  <w:num w:numId="1">
    <w:abstractNumId w:val="7"/>
  </w:num>
  <w:num w:numId="2">
    <w:abstractNumId w:val="6"/>
  </w:num>
  <w:num w:numId="3">
    <w:abstractNumId w:val="0"/>
  </w:num>
  <w:num w:numId="4">
    <w:abstractNumId w:val="2"/>
  </w:num>
  <w:num w:numId="5">
    <w:abstractNumId w:val="8"/>
  </w:num>
  <w:num w:numId="6">
    <w:abstractNumId w:val="1"/>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8C6"/>
    <w:rsid w:val="000118D7"/>
    <w:rsid w:val="00074CAE"/>
    <w:rsid w:val="000D7D0D"/>
    <w:rsid w:val="000F3282"/>
    <w:rsid w:val="00192FA3"/>
    <w:rsid w:val="00263A76"/>
    <w:rsid w:val="003D33CD"/>
    <w:rsid w:val="004161F7"/>
    <w:rsid w:val="005107E5"/>
    <w:rsid w:val="005E6D2F"/>
    <w:rsid w:val="00640C90"/>
    <w:rsid w:val="006C16BD"/>
    <w:rsid w:val="00822056"/>
    <w:rsid w:val="0082289A"/>
    <w:rsid w:val="008368C6"/>
    <w:rsid w:val="008F7148"/>
    <w:rsid w:val="0096661B"/>
    <w:rsid w:val="00B13205"/>
    <w:rsid w:val="00BB177A"/>
    <w:rsid w:val="00C4495E"/>
    <w:rsid w:val="00CB39A5"/>
    <w:rsid w:val="00DD3A40"/>
    <w:rsid w:val="00E30D85"/>
    <w:rsid w:val="00E847A8"/>
    <w:rsid w:val="00F80B14"/>
    <w:rsid w:val="00F847A6"/>
    <w:rsid w:val="00F9429C"/>
    <w:rsid w:val="00FF63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0ECDC"/>
  <w15:docId w15:val="{B4E07082-19D1-430A-B596-E28AA84AE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0" w:line="270" w:lineRule="auto"/>
      <w:ind w:left="10" w:hanging="10"/>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63A76"/>
    <w:pPr>
      <w:ind w:left="720"/>
      <w:contextualSpacing/>
    </w:pPr>
  </w:style>
  <w:style w:type="character" w:styleId="a4">
    <w:name w:val="Hyperlink"/>
    <w:basedOn w:val="a0"/>
    <w:uiPriority w:val="99"/>
    <w:unhideWhenUsed/>
    <w:rsid w:val="00192FA3"/>
    <w:rPr>
      <w:color w:val="0563C1" w:themeColor="hyperlink"/>
      <w:u w:val="single"/>
    </w:rPr>
  </w:style>
  <w:style w:type="character" w:customStyle="1" w:styleId="UnresolvedMention">
    <w:name w:val="Unresolved Mention"/>
    <w:basedOn w:val="a0"/>
    <w:uiPriority w:val="99"/>
    <w:semiHidden/>
    <w:unhideWhenUsed/>
    <w:rsid w:val="00192FA3"/>
    <w:rPr>
      <w:color w:val="605E5C"/>
      <w:shd w:val="clear" w:color="auto" w:fill="E1DFDD"/>
    </w:rPr>
  </w:style>
  <w:style w:type="paragraph" w:customStyle="1" w:styleId="c3">
    <w:name w:val="c3"/>
    <w:basedOn w:val="a"/>
    <w:rsid w:val="00B13205"/>
    <w:pPr>
      <w:spacing w:before="100" w:beforeAutospacing="1" w:after="100" w:afterAutospacing="1" w:line="240" w:lineRule="auto"/>
      <w:ind w:left="0" w:firstLine="0"/>
    </w:pPr>
    <w:rPr>
      <w:color w:val="auto"/>
      <w:sz w:val="24"/>
      <w:szCs w:val="24"/>
    </w:rPr>
  </w:style>
  <w:style w:type="character" w:customStyle="1" w:styleId="c2">
    <w:name w:val="c2"/>
    <w:basedOn w:val="a0"/>
    <w:rsid w:val="00B13205"/>
  </w:style>
  <w:style w:type="paragraph" w:customStyle="1" w:styleId="c5">
    <w:name w:val="c5"/>
    <w:basedOn w:val="a"/>
    <w:rsid w:val="00B13205"/>
    <w:pPr>
      <w:spacing w:before="100" w:beforeAutospacing="1" w:after="100" w:afterAutospacing="1" w:line="240" w:lineRule="auto"/>
      <w:ind w:left="0" w:firstLine="0"/>
    </w:pPr>
    <w:rPr>
      <w:color w:val="auto"/>
      <w:sz w:val="24"/>
      <w:szCs w:val="24"/>
    </w:rPr>
  </w:style>
  <w:style w:type="character" w:customStyle="1" w:styleId="c0">
    <w:name w:val="c0"/>
    <w:basedOn w:val="a0"/>
    <w:rsid w:val="00B132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59031">
      <w:bodyDiv w:val="1"/>
      <w:marLeft w:val="0"/>
      <w:marRight w:val="0"/>
      <w:marTop w:val="0"/>
      <w:marBottom w:val="0"/>
      <w:divBdr>
        <w:top w:val="none" w:sz="0" w:space="0" w:color="auto"/>
        <w:left w:val="none" w:sz="0" w:space="0" w:color="auto"/>
        <w:bottom w:val="none" w:sz="0" w:space="0" w:color="auto"/>
        <w:right w:val="none" w:sz="0" w:space="0" w:color="auto"/>
      </w:divBdr>
    </w:div>
    <w:div w:id="1721393638">
      <w:bodyDiv w:val="1"/>
      <w:marLeft w:val="0"/>
      <w:marRight w:val="0"/>
      <w:marTop w:val="0"/>
      <w:marBottom w:val="0"/>
      <w:divBdr>
        <w:top w:val="none" w:sz="0" w:space="0" w:color="auto"/>
        <w:left w:val="none" w:sz="0" w:space="0" w:color="auto"/>
        <w:bottom w:val="none" w:sz="0" w:space="0" w:color="auto"/>
        <w:right w:val="none" w:sz="0" w:space="0" w:color="auto"/>
      </w:divBdr>
    </w:div>
    <w:div w:id="2058507408">
      <w:bodyDiv w:val="1"/>
      <w:marLeft w:val="0"/>
      <w:marRight w:val="0"/>
      <w:marTop w:val="0"/>
      <w:marBottom w:val="0"/>
      <w:divBdr>
        <w:top w:val="none" w:sz="0" w:space="0" w:color="auto"/>
        <w:left w:val="none" w:sz="0" w:space="0" w:color="auto"/>
        <w:bottom w:val="none" w:sz="0" w:space="0" w:color="auto"/>
        <w:right w:val="none" w:sz="0" w:space="0" w:color="auto"/>
      </w:divBdr>
      <w:divsChild>
        <w:div w:id="1360275441">
          <w:marLeft w:val="0"/>
          <w:marRight w:val="0"/>
          <w:marTop w:val="195"/>
          <w:marBottom w:val="0"/>
          <w:divBdr>
            <w:top w:val="none" w:sz="0" w:space="0" w:color="auto"/>
            <w:left w:val="none" w:sz="0" w:space="0" w:color="auto"/>
            <w:bottom w:val="none" w:sz="0" w:space="0" w:color="auto"/>
            <w:right w:val="none" w:sz="0" w:space="0" w:color="auto"/>
          </w:divBdr>
          <w:divsChild>
            <w:div w:id="565140458">
              <w:marLeft w:val="-450"/>
              <w:marRight w:val="0"/>
              <w:marTop w:val="0"/>
              <w:marBottom w:val="0"/>
              <w:divBdr>
                <w:top w:val="none" w:sz="0" w:space="0" w:color="auto"/>
                <w:left w:val="none" w:sz="0" w:space="0" w:color="auto"/>
                <w:bottom w:val="none" w:sz="0" w:space="0" w:color="auto"/>
                <w:right w:val="none" w:sz="0" w:space="0" w:color="auto"/>
              </w:divBdr>
              <w:divsChild>
                <w:div w:id="1301764179">
                  <w:marLeft w:val="0"/>
                  <w:marRight w:val="0"/>
                  <w:marTop w:val="0"/>
                  <w:marBottom w:val="0"/>
                  <w:divBdr>
                    <w:top w:val="none" w:sz="0" w:space="0" w:color="auto"/>
                    <w:left w:val="none" w:sz="0" w:space="0" w:color="auto"/>
                    <w:bottom w:val="none" w:sz="0" w:space="0" w:color="auto"/>
                    <w:right w:val="none" w:sz="0" w:space="0" w:color="auto"/>
                  </w:divBdr>
                </w:div>
                <w:div w:id="2130511894">
                  <w:marLeft w:val="0"/>
                  <w:marRight w:val="0"/>
                  <w:marTop w:val="0"/>
                  <w:marBottom w:val="0"/>
                  <w:divBdr>
                    <w:top w:val="none" w:sz="0" w:space="0" w:color="auto"/>
                    <w:left w:val="none" w:sz="0" w:space="0" w:color="auto"/>
                    <w:bottom w:val="none" w:sz="0" w:space="0" w:color="auto"/>
                    <w:right w:val="none" w:sz="0" w:space="0" w:color="auto"/>
                  </w:divBdr>
                </w:div>
                <w:div w:id="738404707">
                  <w:marLeft w:val="0"/>
                  <w:marRight w:val="0"/>
                  <w:marTop w:val="0"/>
                  <w:marBottom w:val="0"/>
                  <w:divBdr>
                    <w:top w:val="none" w:sz="0" w:space="0" w:color="auto"/>
                    <w:left w:val="none" w:sz="0" w:space="0" w:color="auto"/>
                    <w:bottom w:val="none" w:sz="0" w:space="0" w:color="auto"/>
                    <w:right w:val="none" w:sz="0" w:space="0" w:color="auto"/>
                  </w:divBdr>
                </w:div>
                <w:div w:id="1078215813">
                  <w:marLeft w:val="0"/>
                  <w:marRight w:val="0"/>
                  <w:marTop w:val="0"/>
                  <w:marBottom w:val="0"/>
                  <w:divBdr>
                    <w:top w:val="none" w:sz="0" w:space="0" w:color="auto"/>
                    <w:left w:val="none" w:sz="0" w:space="0" w:color="auto"/>
                    <w:bottom w:val="none" w:sz="0" w:space="0" w:color="auto"/>
                    <w:right w:val="none" w:sz="0" w:space="0" w:color="auto"/>
                  </w:divBdr>
                </w:div>
                <w:div w:id="804856333">
                  <w:marLeft w:val="0"/>
                  <w:marRight w:val="0"/>
                  <w:marTop w:val="0"/>
                  <w:marBottom w:val="0"/>
                  <w:divBdr>
                    <w:top w:val="none" w:sz="0" w:space="0" w:color="auto"/>
                    <w:left w:val="none" w:sz="0" w:space="0" w:color="auto"/>
                    <w:bottom w:val="none" w:sz="0" w:space="0" w:color="auto"/>
                    <w:right w:val="none" w:sz="0" w:space="0" w:color="auto"/>
                  </w:divBdr>
                </w:div>
                <w:div w:id="1388145562">
                  <w:marLeft w:val="0"/>
                  <w:marRight w:val="0"/>
                  <w:marTop w:val="0"/>
                  <w:marBottom w:val="0"/>
                  <w:divBdr>
                    <w:top w:val="none" w:sz="0" w:space="0" w:color="auto"/>
                    <w:left w:val="none" w:sz="0" w:space="0" w:color="auto"/>
                    <w:bottom w:val="none" w:sz="0" w:space="0" w:color="auto"/>
                    <w:right w:val="none" w:sz="0" w:space="0" w:color="auto"/>
                  </w:divBdr>
                </w:div>
                <w:div w:id="564921385">
                  <w:marLeft w:val="0"/>
                  <w:marRight w:val="0"/>
                  <w:marTop w:val="0"/>
                  <w:marBottom w:val="0"/>
                  <w:divBdr>
                    <w:top w:val="none" w:sz="0" w:space="0" w:color="auto"/>
                    <w:left w:val="none" w:sz="0" w:space="0" w:color="auto"/>
                    <w:bottom w:val="none" w:sz="0" w:space="0" w:color="auto"/>
                    <w:right w:val="none" w:sz="0" w:space="0" w:color="auto"/>
                  </w:divBdr>
                </w:div>
                <w:div w:id="60249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536635">
          <w:marLeft w:val="0"/>
          <w:marRight w:val="0"/>
          <w:marTop w:val="195"/>
          <w:marBottom w:val="0"/>
          <w:divBdr>
            <w:top w:val="none" w:sz="0" w:space="0" w:color="auto"/>
            <w:left w:val="none" w:sz="0" w:space="0" w:color="auto"/>
            <w:bottom w:val="none" w:sz="0" w:space="0" w:color="auto"/>
            <w:right w:val="none" w:sz="0" w:space="0" w:color="auto"/>
          </w:divBdr>
          <w:divsChild>
            <w:div w:id="1336571901">
              <w:marLeft w:val="-450"/>
              <w:marRight w:val="0"/>
              <w:marTop w:val="0"/>
              <w:marBottom w:val="0"/>
              <w:divBdr>
                <w:top w:val="none" w:sz="0" w:space="0" w:color="auto"/>
                <w:left w:val="none" w:sz="0" w:space="0" w:color="auto"/>
                <w:bottom w:val="none" w:sz="0" w:space="0" w:color="auto"/>
                <w:right w:val="none" w:sz="0" w:space="0" w:color="auto"/>
              </w:divBdr>
              <w:divsChild>
                <w:div w:id="1564414896">
                  <w:marLeft w:val="0"/>
                  <w:marRight w:val="0"/>
                  <w:marTop w:val="0"/>
                  <w:marBottom w:val="0"/>
                  <w:divBdr>
                    <w:top w:val="none" w:sz="0" w:space="0" w:color="auto"/>
                    <w:left w:val="none" w:sz="0" w:space="0" w:color="auto"/>
                    <w:bottom w:val="none" w:sz="0" w:space="0" w:color="auto"/>
                    <w:right w:val="none" w:sz="0" w:space="0" w:color="auto"/>
                  </w:divBdr>
                </w:div>
                <w:div w:id="1553231131">
                  <w:marLeft w:val="0"/>
                  <w:marRight w:val="0"/>
                  <w:marTop w:val="0"/>
                  <w:marBottom w:val="0"/>
                  <w:divBdr>
                    <w:top w:val="none" w:sz="0" w:space="0" w:color="auto"/>
                    <w:left w:val="none" w:sz="0" w:space="0" w:color="auto"/>
                    <w:bottom w:val="none" w:sz="0" w:space="0" w:color="auto"/>
                    <w:right w:val="none" w:sz="0" w:space="0" w:color="auto"/>
                  </w:divBdr>
                </w:div>
                <w:div w:id="1205756105">
                  <w:marLeft w:val="0"/>
                  <w:marRight w:val="0"/>
                  <w:marTop w:val="0"/>
                  <w:marBottom w:val="0"/>
                  <w:divBdr>
                    <w:top w:val="none" w:sz="0" w:space="0" w:color="auto"/>
                    <w:left w:val="none" w:sz="0" w:space="0" w:color="auto"/>
                    <w:bottom w:val="none" w:sz="0" w:space="0" w:color="auto"/>
                    <w:right w:val="none" w:sz="0" w:space="0" w:color="auto"/>
                  </w:divBdr>
                </w:div>
                <w:div w:id="607348673">
                  <w:marLeft w:val="0"/>
                  <w:marRight w:val="0"/>
                  <w:marTop w:val="0"/>
                  <w:marBottom w:val="0"/>
                  <w:divBdr>
                    <w:top w:val="none" w:sz="0" w:space="0" w:color="auto"/>
                    <w:left w:val="none" w:sz="0" w:space="0" w:color="auto"/>
                    <w:bottom w:val="none" w:sz="0" w:space="0" w:color="auto"/>
                    <w:right w:val="none" w:sz="0" w:space="0" w:color="auto"/>
                  </w:divBdr>
                </w:div>
                <w:div w:id="2123958685">
                  <w:marLeft w:val="0"/>
                  <w:marRight w:val="0"/>
                  <w:marTop w:val="0"/>
                  <w:marBottom w:val="0"/>
                  <w:divBdr>
                    <w:top w:val="none" w:sz="0" w:space="0" w:color="auto"/>
                    <w:left w:val="none" w:sz="0" w:space="0" w:color="auto"/>
                    <w:bottom w:val="none" w:sz="0" w:space="0" w:color="auto"/>
                    <w:right w:val="none" w:sz="0" w:space="0" w:color="auto"/>
                  </w:divBdr>
                </w:div>
                <w:div w:id="172382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1050;&#1072;&#1088;&#1090;&#1086;&#1095;&#1082;&#1080;.docx" TargetMode="External"/><Relationship Id="rId5" Type="http://schemas.openxmlformats.org/officeDocument/2006/relationships/hyperlink" Target="&#1084;&#1086;&#1081;%20&#1091;&#1088;&#1086;&#1082;.pptx"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184</TotalTime>
  <Pages>4</Pages>
  <Words>1057</Words>
  <Characters>6026</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эльзара</dc:creator>
  <cp:keywords/>
  <cp:lastModifiedBy>user</cp:lastModifiedBy>
  <cp:revision>12</cp:revision>
  <cp:lastPrinted>2022-02-14T09:53:00Z</cp:lastPrinted>
  <dcterms:created xsi:type="dcterms:W3CDTF">2022-02-03T11:16:00Z</dcterms:created>
  <dcterms:modified xsi:type="dcterms:W3CDTF">2022-02-16T07:27:00Z</dcterms:modified>
</cp:coreProperties>
</file>