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F6" w:rsidRPr="00160449" w:rsidRDefault="00EE41F6" w:rsidP="00EE41F6">
      <w:pPr>
        <w:pStyle w:val="a3"/>
        <w:ind w:left="5664"/>
        <w:jc w:val="right"/>
        <w:rPr>
          <w:rFonts w:ascii="Times New Roman" w:hAnsi="Times New Roman"/>
          <w:sz w:val="32"/>
        </w:rPr>
      </w:pPr>
      <w:r w:rsidRPr="00160449">
        <w:rPr>
          <w:rFonts w:ascii="Times New Roman" w:hAnsi="Times New Roman"/>
          <w:sz w:val="32"/>
        </w:rPr>
        <w:t>«Утверждаю»</w:t>
      </w:r>
    </w:p>
    <w:p w:rsidR="00EE41F6" w:rsidRPr="00160449" w:rsidRDefault="00EE41F6" w:rsidP="00EE41F6">
      <w:pPr>
        <w:pStyle w:val="a3"/>
        <w:ind w:left="5664"/>
        <w:jc w:val="right"/>
        <w:rPr>
          <w:rFonts w:ascii="Times New Roman" w:hAnsi="Times New Roman"/>
          <w:sz w:val="32"/>
        </w:rPr>
      </w:pPr>
      <w:r w:rsidRPr="00160449">
        <w:rPr>
          <w:rFonts w:ascii="Times New Roman" w:hAnsi="Times New Roman"/>
          <w:sz w:val="32"/>
        </w:rPr>
        <w:t>Директор</w:t>
      </w:r>
    </w:p>
    <w:p w:rsidR="00EE41F6" w:rsidRPr="00160449" w:rsidRDefault="00EE41F6" w:rsidP="00EE41F6">
      <w:pPr>
        <w:pStyle w:val="a3"/>
        <w:ind w:left="5664"/>
        <w:jc w:val="right"/>
        <w:rPr>
          <w:rFonts w:ascii="Times New Roman" w:hAnsi="Times New Roman"/>
          <w:sz w:val="32"/>
        </w:rPr>
      </w:pPr>
    </w:p>
    <w:p w:rsidR="00EE41F6" w:rsidRPr="00160449" w:rsidRDefault="00EE41F6" w:rsidP="00EE41F6">
      <w:pPr>
        <w:pStyle w:val="a3"/>
        <w:ind w:left="5664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_________ </w:t>
      </w:r>
      <w:proofErr w:type="spellStart"/>
      <w:r>
        <w:rPr>
          <w:rFonts w:ascii="Times New Roman" w:hAnsi="Times New Roman"/>
          <w:sz w:val="32"/>
        </w:rPr>
        <w:t>Л.М.Федосенко</w:t>
      </w:r>
      <w:proofErr w:type="spellEnd"/>
    </w:p>
    <w:p w:rsidR="00EE41F6" w:rsidRPr="00160449" w:rsidRDefault="00EE41F6" w:rsidP="00EE41F6">
      <w:pPr>
        <w:pStyle w:val="a3"/>
        <w:ind w:left="5664"/>
        <w:jc w:val="right"/>
        <w:rPr>
          <w:rFonts w:ascii="Times New Roman" w:hAnsi="Times New Roman"/>
          <w:sz w:val="32"/>
        </w:rPr>
      </w:pPr>
      <w:r w:rsidRPr="00160449">
        <w:rPr>
          <w:rFonts w:ascii="Times New Roman" w:hAnsi="Times New Roman"/>
          <w:sz w:val="32"/>
        </w:rPr>
        <w:t>«</w:t>
      </w:r>
      <w:r>
        <w:rPr>
          <w:rFonts w:ascii="Times New Roman" w:hAnsi="Times New Roman"/>
          <w:sz w:val="32"/>
        </w:rPr>
        <w:t>____»  августа 2020</w:t>
      </w:r>
      <w:r w:rsidRPr="00160449">
        <w:rPr>
          <w:rFonts w:ascii="Times New Roman" w:hAnsi="Times New Roman"/>
          <w:sz w:val="32"/>
        </w:rPr>
        <w:t>г.</w:t>
      </w:r>
    </w:p>
    <w:p w:rsidR="00EE41F6" w:rsidRPr="00160449" w:rsidRDefault="00EE41F6" w:rsidP="00EE41F6">
      <w:pPr>
        <w:pStyle w:val="a3"/>
        <w:jc w:val="right"/>
        <w:rPr>
          <w:rFonts w:ascii="Times New Roman" w:hAnsi="Times New Roman"/>
          <w:sz w:val="32"/>
        </w:rPr>
      </w:pPr>
    </w:p>
    <w:p w:rsidR="00EE41F6" w:rsidRPr="00160449" w:rsidRDefault="00EE41F6" w:rsidP="00EE41F6">
      <w:pPr>
        <w:pStyle w:val="a3"/>
        <w:rPr>
          <w:rFonts w:ascii="Times New Roman" w:hAnsi="Times New Roman"/>
          <w:sz w:val="32"/>
        </w:rPr>
      </w:pPr>
    </w:p>
    <w:p w:rsidR="00EE41F6" w:rsidRPr="00160449" w:rsidRDefault="00EE41F6" w:rsidP="00EE41F6">
      <w:pPr>
        <w:pStyle w:val="a3"/>
        <w:rPr>
          <w:rFonts w:ascii="Times New Roman" w:hAnsi="Times New Roman"/>
          <w:sz w:val="32"/>
        </w:rPr>
      </w:pPr>
    </w:p>
    <w:p w:rsidR="00EE41F6" w:rsidRPr="005F51D2" w:rsidRDefault="00EE41F6" w:rsidP="00EE41F6">
      <w:pPr>
        <w:pStyle w:val="a3"/>
        <w:jc w:val="center"/>
        <w:rPr>
          <w:rFonts w:ascii="Cambria" w:hAnsi="Cambria" w:cs="Calibri"/>
          <w:b/>
          <w:i/>
          <w:sz w:val="48"/>
        </w:rPr>
      </w:pPr>
      <w:r w:rsidRPr="005F51D2">
        <w:rPr>
          <w:rFonts w:ascii="Cambria" w:hAnsi="Cambria" w:cs="Calibri"/>
          <w:b/>
          <w:i/>
          <w:sz w:val="48"/>
        </w:rPr>
        <w:t>Рабочая программа</w:t>
      </w:r>
    </w:p>
    <w:p w:rsidR="00EE41F6" w:rsidRPr="005F51D2" w:rsidRDefault="00EE41F6" w:rsidP="00EE41F6">
      <w:pPr>
        <w:pStyle w:val="a3"/>
        <w:jc w:val="center"/>
        <w:rPr>
          <w:rFonts w:ascii="Cambria" w:hAnsi="Cambria" w:cs="Calibri"/>
          <w:b/>
          <w:i/>
          <w:sz w:val="48"/>
        </w:rPr>
      </w:pPr>
      <w:r w:rsidRPr="005F51D2">
        <w:rPr>
          <w:rFonts w:ascii="Cambria" w:hAnsi="Cambria" w:cs="Calibri"/>
          <w:b/>
          <w:i/>
          <w:sz w:val="48"/>
        </w:rPr>
        <w:t>литературе</w:t>
      </w:r>
    </w:p>
    <w:p w:rsidR="00EE41F6" w:rsidRPr="005F51D2" w:rsidRDefault="00EE41F6" w:rsidP="00EE41F6">
      <w:pPr>
        <w:pStyle w:val="a3"/>
        <w:jc w:val="center"/>
        <w:rPr>
          <w:rFonts w:ascii="Cambria" w:hAnsi="Cambria" w:cs="Cambria"/>
          <w:b/>
          <w:i/>
          <w:sz w:val="36"/>
        </w:rPr>
      </w:pPr>
    </w:p>
    <w:p w:rsidR="00EE41F6" w:rsidRPr="005F51D2" w:rsidRDefault="00EE41F6" w:rsidP="00EE41F6">
      <w:pPr>
        <w:pStyle w:val="a3"/>
        <w:jc w:val="center"/>
        <w:rPr>
          <w:rFonts w:ascii="Cambria" w:hAnsi="Cambria" w:cs="Calibri"/>
          <w:b/>
          <w:i/>
          <w:sz w:val="44"/>
        </w:rPr>
      </w:pPr>
      <w:r w:rsidRPr="005F51D2">
        <w:rPr>
          <w:rFonts w:ascii="Cambria" w:hAnsi="Cambria" w:cs="Calibri"/>
          <w:b/>
          <w:i/>
          <w:sz w:val="44"/>
        </w:rPr>
        <w:t>5 класс</w:t>
      </w:r>
    </w:p>
    <w:p w:rsidR="00EE41F6" w:rsidRPr="00160449" w:rsidRDefault="00EE41F6" w:rsidP="00EE41F6">
      <w:pPr>
        <w:pStyle w:val="a3"/>
        <w:jc w:val="center"/>
        <w:rPr>
          <w:rFonts w:ascii="Times New Roman" w:hAnsi="Times New Roman"/>
          <w:sz w:val="32"/>
        </w:rPr>
      </w:pPr>
    </w:p>
    <w:p w:rsidR="00EE41F6" w:rsidRPr="00160449" w:rsidRDefault="00EE41F6" w:rsidP="00EE41F6">
      <w:pPr>
        <w:pStyle w:val="a3"/>
        <w:jc w:val="center"/>
        <w:rPr>
          <w:rFonts w:ascii="Times New Roman" w:hAnsi="Times New Roman"/>
          <w:sz w:val="32"/>
        </w:rPr>
      </w:pPr>
    </w:p>
    <w:p w:rsidR="00EE41F6" w:rsidRPr="00160449" w:rsidRDefault="00EE41F6" w:rsidP="00EE41F6">
      <w:pPr>
        <w:pStyle w:val="a3"/>
        <w:jc w:val="right"/>
        <w:rPr>
          <w:rFonts w:ascii="Times New Roman" w:hAnsi="Times New Roman"/>
          <w:sz w:val="28"/>
        </w:rPr>
      </w:pPr>
      <w:r w:rsidRPr="00160449">
        <w:rPr>
          <w:rFonts w:ascii="Times New Roman" w:hAnsi="Times New Roman"/>
          <w:sz w:val="28"/>
        </w:rPr>
        <w:t xml:space="preserve">Составитель: </w:t>
      </w:r>
    </w:p>
    <w:p w:rsidR="00EE41F6" w:rsidRPr="00160449" w:rsidRDefault="00EE41F6" w:rsidP="00EE41F6">
      <w:pPr>
        <w:pStyle w:val="a3"/>
        <w:ind w:left="4956"/>
        <w:jc w:val="right"/>
        <w:rPr>
          <w:rFonts w:ascii="Times New Roman" w:hAnsi="Times New Roman"/>
          <w:sz w:val="28"/>
        </w:rPr>
      </w:pPr>
      <w:r w:rsidRPr="00160449">
        <w:rPr>
          <w:rFonts w:ascii="Times New Roman" w:hAnsi="Times New Roman"/>
          <w:sz w:val="28"/>
        </w:rPr>
        <w:t>учитель русского языка и литературы</w:t>
      </w:r>
    </w:p>
    <w:p w:rsidR="00EE41F6" w:rsidRDefault="00EE41F6" w:rsidP="00EE41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Стукан</w:t>
      </w:r>
      <w:proofErr w:type="spellEnd"/>
      <w:r>
        <w:rPr>
          <w:sz w:val="28"/>
          <w:szCs w:val="28"/>
        </w:rPr>
        <w:t xml:space="preserve"> И.И.</w:t>
      </w:r>
    </w:p>
    <w:p w:rsidR="00EE41F6" w:rsidRDefault="00EE41F6" w:rsidP="00EE41F6">
      <w:pPr>
        <w:jc w:val="right"/>
        <w:rPr>
          <w:sz w:val="28"/>
          <w:szCs w:val="28"/>
        </w:rPr>
      </w:pPr>
    </w:p>
    <w:p w:rsidR="00EE41F6" w:rsidRDefault="00EE41F6" w:rsidP="00EE41F6">
      <w:pPr>
        <w:jc w:val="right"/>
        <w:rPr>
          <w:sz w:val="28"/>
          <w:szCs w:val="28"/>
        </w:rPr>
      </w:pPr>
    </w:p>
    <w:p w:rsidR="00EE41F6" w:rsidRDefault="00EE41F6" w:rsidP="00EE41F6">
      <w:pPr>
        <w:jc w:val="right"/>
        <w:rPr>
          <w:sz w:val="28"/>
          <w:szCs w:val="28"/>
        </w:rPr>
      </w:pPr>
    </w:p>
    <w:p w:rsidR="00EE41F6" w:rsidRDefault="00EE41F6" w:rsidP="00EE41F6">
      <w:pPr>
        <w:jc w:val="right"/>
        <w:rPr>
          <w:sz w:val="28"/>
          <w:szCs w:val="28"/>
        </w:rPr>
      </w:pPr>
    </w:p>
    <w:p w:rsidR="00EE41F6" w:rsidRDefault="00EE41F6" w:rsidP="00EE41F6">
      <w:pPr>
        <w:jc w:val="right"/>
        <w:rPr>
          <w:sz w:val="28"/>
          <w:szCs w:val="28"/>
        </w:rPr>
      </w:pPr>
    </w:p>
    <w:p w:rsidR="00EE41F6" w:rsidRDefault="00EE41F6" w:rsidP="00EE41F6">
      <w:pPr>
        <w:jc w:val="right"/>
        <w:rPr>
          <w:sz w:val="28"/>
          <w:szCs w:val="28"/>
        </w:rPr>
      </w:pPr>
    </w:p>
    <w:p w:rsidR="00EE41F6" w:rsidRPr="00B3488A" w:rsidRDefault="00EE41F6" w:rsidP="00EE41F6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2020-2021</w:t>
      </w:r>
      <w:r w:rsidRPr="00B3488A">
        <w:rPr>
          <w:rFonts w:ascii="Times New Roman" w:hAnsi="Times New Roman"/>
          <w:sz w:val="28"/>
        </w:rPr>
        <w:t xml:space="preserve"> учебный год</w:t>
      </w:r>
    </w:p>
    <w:p w:rsidR="00EE41F6" w:rsidRDefault="00EE41F6" w:rsidP="00EE41F6">
      <w:pPr>
        <w:ind w:left="360"/>
        <w:jc w:val="center"/>
        <w:rPr>
          <w:rFonts w:eastAsia="Calibri"/>
          <w:b/>
          <w:bCs/>
          <w:iCs/>
        </w:rPr>
      </w:pPr>
    </w:p>
    <w:p w:rsidR="00EE41F6" w:rsidRDefault="00EE41F6" w:rsidP="00EE41F6">
      <w:pPr>
        <w:jc w:val="right"/>
        <w:rPr>
          <w:sz w:val="28"/>
          <w:szCs w:val="28"/>
        </w:rPr>
      </w:pPr>
    </w:p>
    <w:p w:rsidR="00EE41F6" w:rsidRDefault="00EE41F6" w:rsidP="00EE41F6">
      <w:pPr>
        <w:rPr>
          <w:sz w:val="28"/>
          <w:szCs w:val="28"/>
        </w:rPr>
      </w:pPr>
    </w:p>
    <w:p w:rsidR="00EE41F6" w:rsidRDefault="00EE41F6" w:rsidP="00EE41F6">
      <w:pPr>
        <w:jc w:val="center"/>
        <w:rPr>
          <w:b/>
        </w:rPr>
      </w:pPr>
    </w:p>
    <w:p w:rsidR="00EE41F6" w:rsidRDefault="00EE41F6" w:rsidP="00EE41F6">
      <w:pPr>
        <w:jc w:val="center"/>
        <w:rPr>
          <w:b/>
        </w:rPr>
      </w:pPr>
    </w:p>
    <w:p w:rsidR="00EE41F6" w:rsidRDefault="00EE41F6" w:rsidP="00EE41F6">
      <w:pPr>
        <w:jc w:val="center"/>
        <w:rPr>
          <w:b/>
        </w:rPr>
      </w:pPr>
    </w:p>
    <w:p w:rsidR="00EE41F6" w:rsidRDefault="00EE41F6" w:rsidP="00EE41F6">
      <w:pPr>
        <w:jc w:val="center"/>
        <w:rPr>
          <w:b/>
        </w:rPr>
      </w:pPr>
    </w:p>
    <w:p w:rsidR="00EE41F6" w:rsidRPr="00234C68" w:rsidRDefault="00EE41F6" w:rsidP="00EE41F6">
      <w:pPr>
        <w:jc w:val="center"/>
        <w:rPr>
          <w:b/>
        </w:rPr>
      </w:pPr>
      <w:r w:rsidRPr="00234C68">
        <w:rPr>
          <w:b/>
        </w:rPr>
        <w:t>ПОЯСНИТЕЛЬНАЯ ЗАПИСКА</w:t>
      </w:r>
    </w:p>
    <w:p w:rsidR="00EE41F6" w:rsidRDefault="00EE41F6" w:rsidP="00EE41F6">
      <w:pPr>
        <w:jc w:val="center"/>
        <w:rPr>
          <w:b/>
        </w:rPr>
      </w:pPr>
    </w:p>
    <w:p w:rsidR="00EE41F6" w:rsidRPr="005F51D2" w:rsidRDefault="00EE41F6" w:rsidP="00EE41F6">
      <w:pPr>
        <w:shd w:val="clear" w:color="auto" w:fill="FFFFFF"/>
        <w:jc w:val="both"/>
      </w:pPr>
      <w:r w:rsidRPr="005F51D2">
        <w:t xml:space="preserve">Рабочая программа по литературе для 5 класса составлена с использованием программ: </w:t>
      </w:r>
      <w:r w:rsidRPr="005F51D2">
        <w:rPr>
          <w:rFonts w:eastAsia="Calibri"/>
        </w:rPr>
        <w:t>Примерные программы по учебным предметам. Литература. 5-9 классы (Стандарты второго п</w:t>
      </w:r>
      <w:r w:rsidRPr="005F51D2">
        <w:rPr>
          <w:rFonts w:eastAsia="Calibri"/>
        </w:rPr>
        <w:t>о</w:t>
      </w:r>
      <w:r w:rsidRPr="005F51D2">
        <w:rPr>
          <w:rFonts w:eastAsia="Calibri"/>
        </w:rPr>
        <w:t>коления). – М., Просвещение, 2012 г.</w:t>
      </w:r>
    </w:p>
    <w:p w:rsidR="00EE41F6" w:rsidRPr="005F51D2" w:rsidRDefault="00EE41F6" w:rsidP="00EE41F6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5F51D2">
        <w:rPr>
          <w:rFonts w:ascii="Times New Roman" w:eastAsia="Calibri" w:hAnsi="Times New Roman"/>
          <w:sz w:val="24"/>
          <w:szCs w:val="24"/>
        </w:rPr>
        <w:t xml:space="preserve">Рабочие программы. Литература. 5-9 классы. Под редакцией В.Я. Коровиной, 2-е </w:t>
      </w:r>
      <w:r>
        <w:rPr>
          <w:rFonts w:ascii="Times New Roman" w:eastAsia="Calibri" w:hAnsi="Times New Roman"/>
          <w:sz w:val="24"/>
          <w:szCs w:val="24"/>
        </w:rPr>
        <w:t>издание. – М.: Просвещение, 2018</w:t>
      </w:r>
      <w:r w:rsidRPr="005F51D2">
        <w:rPr>
          <w:rFonts w:ascii="Times New Roman" w:eastAsia="Calibri" w:hAnsi="Times New Roman"/>
          <w:sz w:val="24"/>
          <w:szCs w:val="24"/>
        </w:rPr>
        <w:t xml:space="preserve"> г.</w:t>
      </w:r>
    </w:p>
    <w:p w:rsidR="00EE41F6" w:rsidRPr="005F51D2" w:rsidRDefault="00EE41F6" w:rsidP="00EE41F6">
      <w:pPr>
        <w:ind w:firstLine="708"/>
        <w:rPr>
          <w:rFonts w:eastAsia="Arial Unicode MS" w:cs="Tahoma"/>
          <w:lang w:eastAsia="en-US" w:bidi="en-US"/>
        </w:rPr>
      </w:pPr>
      <w:r w:rsidRPr="005F51D2">
        <w:t xml:space="preserve">Предметная линия учебников: Литература. 5 класс. </w:t>
      </w:r>
      <w:r w:rsidRPr="005F51D2">
        <w:rPr>
          <w:rFonts w:eastAsia="Arial Unicode MS" w:cs="Tahoma"/>
          <w:lang w:eastAsia="en-US" w:bidi="en-US"/>
        </w:rPr>
        <w:t>Авторы-составители: Коровина В.Я., Журавлев В.П., Коровин В.И. – Москва: «Просвещение», 2013 г.</w:t>
      </w:r>
    </w:p>
    <w:p w:rsidR="00EE41F6" w:rsidRPr="005F51D2" w:rsidRDefault="00EE41F6" w:rsidP="00EE41F6">
      <w:pPr>
        <w:shd w:val="clear" w:color="auto" w:fill="FFFFFF"/>
        <w:jc w:val="both"/>
      </w:pPr>
      <w:r>
        <w:t xml:space="preserve">Из расчета 3 часа в неделю; 34 </w:t>
      </w:r>
      <w:proofErr w:type="gramStart"/>
      <w:r>
        <w:t>учебных</w:t>
      </w:r>
      <w:proofErr w:type="gramEnd"/>
      <w:r>
        <w:t xml:space="preserve"> недели, всего – 102 часа</w:t>
      </w:r>
      <w:r w:rsidRPr="005F51D2">
        <w:t>.</w:t>
      </w:r>
    </w:p>
    <w:p w:rsidR="00EE41F6" w:rsidRPr="005F51D2" w:rsidRDefault="00EE41F6" w:rsidP="00EE41F6">
      <w:pPr>
        <w:ind w:firstLine="709"/>
        <w:jc w:val="both"/>
      </w:pPr>
      <w:r w:rsidRPr="005F51D2">
        <w:rPr>
          <w:b/>
        </w:rPr>
        <w:t>Цель изучения литературы в школе</w:t>
      </w:r>
      <w:r w:rsidRPr="005F51D2">
        <w:t xml:space="preserve"> – приобщение учащихся к искусству слова, бога</w:t>
      </w:r>
      <w:r w:rsidRPr="005F51D2">
        <w:t>т</w:t>
      </w:r>
      <w:r w:rsidRPr="005F51D2">
        <w:t>ству русской классической и зарубежной литературы. Основа литературного образования – чтение и изучение художественных произведений, знако</w:t>
      </w:r>
      <w:r w:rsidRPr="005F51D2">
        <w:t>м</w:t>
      </w:r>
      <w:r w:rsidRPr="005F51D2">
        <w:t>ство с биографическими сведениями о мастерах слова и историко-культурными фактами, необходимыми для понимания включе</w:t>
      </w:r>
      <w:r w:rsidRPr="005F51D2">
        <w:t>н</w:t>
      </w:r>
      <w:r w:rsidRPr="005F51D2">
        <w:t>ных в программу произведений.</w:t>
      </w:r>
    </w:p>
    <w:p w:rsidR="00EE41F6" w:rsidRPr="005F51D2" w:rsidRDefault="00EE41F6" w:rsidP="00EE41F6">
      <w:pPr>
        <w:ind w:firstLine="709"/>
        <w:jc w:val="both"/>
        <w:rPr>
          <w:bCs/>
          <w:iCs/>
        </w:rPr>
      </w:pPr>
      <w:r w:rsidRPr="005F51D2">
        <w:t>Согласно государственному образовательному стандарту, изучение</w:t>
      </w:r>
      <w:r w:rsidRPr="005F51D2">
        <w:rPr>
          <w:bCs/>
          <w:iCs/>
        </w:rPr>
        <w:t xml:space="preserve"> литературы в осно</w:t>
      </w:r>
      <w:r w:rsidRPr="005F51D2">
        <w:rPr>
          <w:bCs/>
          <w:iCs/>
        </w:rPr>
        <w:t>в</w:t>
      </w:r>
      <w:r w:rsidRPr="005F51D2">
        <w:rPr>
          <w:bCs/>
          <w:iCs/>
        </w:rPr>
        <w:t xml:space="preserve">ной школе направлено на достижение следующих </w:t>
      </w:r>
      <w:r w:rsidRPr="005F51D2">
        <w:rPr>
          <w:b/>
          <w:bCs/>
          <w:i/>
          <w:iCs/>
        </w:rPr>
        <w:t>задач</w:t>
      </w:r>
      <w:r w:rsidRPr="005F51D2">
        <w:rPr>
          <w:bCs/>
          <w:iCs/>
        </w:rPr>
        <w:t>:</w:t>
      </w:r>
    </w:p>
    <w:p w:rsidR="00EE41F6" w:rsidRPr="005F51D2" w:rsidRDefault="00EE41F6" w:rsidP="00EE41F6">
      <w:pPr>
        <w:numPr>
          <w:ilvl w:val="0"/>
          <w:numId w:val="1"/>
        </w:numPr>
        <w:suppressAutoHyphens w:val="0"/>
        <w:jc w:val="both"/>
      </w:pPr>
      <w:proofErr w:type="gramStart"/>
      <w:r w:rsidRPr="005F51D2">
        <w:rPr>
          <w:bCs/>
        </w:rPr>
        <w:t>воспитание</w:t>
      </w:r>
      <w:r w:rsidRPr="005F51D2"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</w:t>
      </w:r>
      <w:r w:rsidRPr="005F51D2">
        <w:t>с</w:t>
      </w:r>
      <w:r w:rsidRPr="005F51D2">
        <w:t>ской литературе и культуре, уважения к литературам и культурам других нар</w:t>
      </w:r>
      <w:r w:rsidRPr="005F51D2">
        <w:t>о</w:t>
      </w:r>
      <w:r w:rsidRPr="005F51D2">
        <w:t>дов; обогащение духовного мира школьников, их жизненного и эстетического опыта;</w:t>
      </w:r>
      <w:proofErr w:type="gramEnd"/>
    </w:p>
    <w:p w:rsidR="00EE41F6" w:rsidRPr="005F51D2" w:rsidRDefault="00EE41F6" w:rsidP="00EE41F6">
      <w:pPr>
        <w:numPr>
          <w:ilvl w:val="0"/>
          <w:numId w:val="1"/>
        </w:numPr>
        <w:suppressAutoHyphens w:val="0"/>
        <w:jc w:val="both"/>
      </w:pPr>
      <w:r w:rsidRPr="005F51D2">
        <w:rPr>
          <w:bCs/>
        </w:rPr>
        <w:t>развитие</w:t>
      </w:r>
      <w:r w:rsidRPr="005F51D2">
        <w:rPr>
          <w:b/>
          <w:bCs/>
        </w:rPr>
        <w:t xml:space="preserve"> </w:t>
      </w:r>
      <w:r w:rsidRPr="005F51D2">
        <w:t>познавательных интересов, интеллектуальных и творческих способн</w:t>
      </w:r>
      <w:r w:rsidRPr="005F51D2">
        <w:t>о</w:t>
      </w:r>
      <w:r w:rsidRPr="005F51D2">
        <w:t>стей, устной и письменной речи учащихся; формирование читательской культуры, представления о специфике литературы в р</w:t>
      </w:r>
      <w:r w:rsidRPr="005F51D2">
        <w:t>я</w:t>
      </w:r>
      <w:r w:rsidRPr="005F51D2">
        <w:t>ду других искусств, потребности в самостоятельном чтении художественной литературы, эстетического вкуса на основе освоения худ</w:t>
      </w:r>
      <w:r w:rsidRPr="005F51D2">
        <w:t>о</w:t>
      </w:r>
      <w:r w:rsidRPr="005F51D2">
        <w:t xml:space="preserve">жественных текстов; </w:t>
      </w:r>
    </w:p>
    <w:p w:rsidR="00EE41F6" w:rsidRPr="005F51D2" w:rsidRDefault="00EE41F6" w:rsidP="00EE41F6">
      <w:pPr>
        <w:numPr>
          <w:ilvl w:val="0"/>
          <w:numId w:val="1"/>
        </w:numPr>
        <w:suppressAutoHyphens w:val="0"/>
        <w:jc w:val="both"/>
      </w:pPr>
      <w:r w:rsidRPr="005F51D2">
        <w:rPr>
          <w:bCs/>
        </w:rPr>
        <w:t>освоение знаний</w:t>
      </w:r>
      <w:r w:rsidRPr="005F51D2"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</w:t>
      </w:r>
      <w:r w:rsidRPr="005F51D2">
        <w:t>ж</w:t>
      </w:r>
      <w:r w:rsidRPr="005F51D2">
        <w:t>ной классики;</w:t>
      </w:r>
    </w:p>
    <w:p w:rsidR="00EE41F6" w:rsidRPr="005F51D2" w:rsidRDefault="00EE41F6" w:rsidP="00EE41F6">
      <w:pPr>
        <w:numPr>
          <w:ilvl w:val="0"/>
          <w:numId w:val="1"/>
        </w:numPr>
        <w:suppressAutoHyphens w:val="0"/>
        <w:jc w:val="both"/>
      </w:pPr>
      <w:r w:rsidRPr="005F51D2">
        <w:rPr>
          <w:bCs/>
        </w:rPr>
        <w:t>овладение умениями</w:t>
      </w:r>
      <w:r w:rsidRPr="005F51D2">
        <w:t xml:space="preserve"> творческого чтения и анализа художественных произвед</w:t>
      </w:r>
      <w:r w:rsidRPr="005F51D2">
        <w:t>е</w:t>
      </w:r>
      <w:r w:rsidRPr="005F51D2">
        <w:t>ний с привлечением необходимых сведений по теории и истории литературы; умением выявлять в них конкретно-историческое и общечеловеческое содерж</w:t>
      </w:r>
      <w:r w:rsidRPr="005F51D2">
        <w:t>а</w:t>
      </w:r>
      <w:r w:rsidRPr="005F51D2">
        <w:t>ние, правильно пользоваться русским языком.</w:t>
      </w:r>
    </w:p>
    <w:p w:rsidR="00EE41F6" w:rsidRPr="005F51D2" w:rsidRDefault="00EE41F6" w:rsidP="00EE41F6">
      <w:pPr>
        <w:jc w:val="both"/>
        <w:rPr>
          <w:spacing w:val="2"/>
        </w:rPr>
      </w:pPr>
      <w:r w:rsidRPr="005F51D2">
        <w:rPr>
          <w:b/>
          <w:bCs/>
          <w:i/>
          <w:spacing w:val="-1"/>
        </w:rPr>
        <w:t>Организация текущего и промежуточного контроля знаний.</w:t>
      </w:r>
      <w:r w:rsidRPr="005F51D2">
        <w:t xml:space="preserve"> </w:t>
      </w:r>
    </w:p>
    <w:p w:rsidR="00EE41F6" w:rsidRPr="005F51D2" w:rsidRDefault="00EE41F6" w:rsidP="00EE41F6">
      <w:pPr>
        <w:jc w:val="both"/>
        <w:rPr>
          <w:spacing w:val="4"/>
        </w:rPr>
      </w:pPr>
      <w:r w:rsidRPr="005F51D2">
        <w:rPr>
          <w:spacing w:val="2"/>
        </w:rPr>
        <w:t xml:space="preserve">Организация текущего и промежуточного контроля знаний проводится в каждом </w:t>
      </w:r>
      <w:r w:rsidRPr="005F51D2">
        <w:rPr>
          <w:spacing w:val="4"/>
        </w:rPr>
        <w:t>разделе (указано в учебно-тематическом план</w:t>
      </w:r>
      <w:r w:rsidRPr="005F51D2">
        <w:rPr>
          <w:spacing w:val="4"/>
        </w:rPr>
        <w:t>и</w:t>
      </w:r>
      <w:r w:rsidRPr="005F51D2">
        <w:rPr>
          <w:spacing w:val="4"/>
        </w:rPr>
        <w:t>ровании).</w:t>
      </w:r>
    </w:p>
    <w:p w:rsidR="00EE41F6" w:rsidRPr="005F51D2" w:rsidRDefault="00EE41F6" w:rsidP="00EE41F6">
      <w:pPr>
        <w:jc w:val="both"/>
      </w:pPr>
      <w:r w:rsidRPr="005F51D2">
        <w:rPr>
          <w:b/>
          <w:i/>
        </w:rPr>
        <w:t xml:space="preserve">Формы контроля: </w:t>
      </w:r>
      <w:r w:rsidRPr="005F51D2">
        <w:t>контрольные работы, тестирования.</w:t>
      </w:r>
    </w:p>
    <w:p w:rsidR="00EE41F6" w:rsidRPr="005F51D2" w:rsidRDefault="00EE41F6" w:rsidP="00EE41F6">
      <w:pPr>
        <w:jc w:val="both"/>
        <w:rPr>
          <w:b/>
          <w:i/>
        </w:rPr>
      </w:pPr>
      <w:r w:rsidRPr="005F51D2">
        <w:t>Уроки, выпадающие на праздничные дни, переносятся на конец учебного года.</w:t>
      </w:r>
    </w:p>
    <w:p w:rsidR="00EE41F6" w:rsidRPr="005F51D2" w:rsidRDefault="00EE41F6" w:rsidP="00EE41F6">
      <w:pPr>
        <w:suppressAutoHyphens w:val="0"/>
        <w:ind w:firstLine="708"/>
        <w:jc w:val="center"/>
        <w:rPr>
          <w:b/>
          <w:lang w:eastAsia="ru-RU"/>
        </w:rPr>
      </w:pPr>
    </w:p>
    <w:p w:rsidR="00EE41F6" w:rsidRPr="005F51D2" w:rsidRDefault="00EE41F6" w:rsidP="00EE41F6">
      <w:pPr>
        <w:suppressAutoHyphens w:val="0"/>
        <w:ind w:firstLine="708"/>
        <w:jc w:val="center"/>
        <w:rPr>
          <w:b/>
          <w:lang w:eastAsia="ru-RU"/>
        </w:rPr>
      </w:pPr>
      <w:r w:rsidRPr="005F51D2">
        <w:rPr>
          <w:b/>
          <w:lang w:eastAsia="ru-RU"/>
        </w:rPr>
        <w:t>Общая характеристика учебного предмета</w:t>
      </w:r>
    </w:p>
    <w:p w:rsidR="00EE41F6" w:rsidRPr="005F51D2" w:rsidRDefault="00EE41F6" w:rsidP="00EE41F6">
      <w:pPr>
        <w:suppressAutoHyphens w:val="0"/>
        <w:ind w:firstLine="708"/>
        <w:jc w:val="center"/>
        <w:rPr>
          <w:b/>
          <w:lang w:eastAsia="ru-RU"/>
        </w:rPr>
      </w:pPr>
    </w:p>
    <w:p w:rsidR="00EE41F6" w:rsidRPr="005F51D2" w:rsidRDefault="00EE41F6" w:rsidP="00EE41F6">
      <w:pPr>
        <w:suppressAutoHyphens w:val="0"/>
        <w:ind w:firstLine="708"/>
        <w:jc w:val="both"/>
        <w:rPr>
          <w:lang w:eastAsia="ru-RU"/>
        </w:rPr>
      </w:pPr>
      <w:r w:rsidRPr="005F51D2">
        <w:rPr>
          <w:lang w:eastAsia="ru-RU"/>
        </w:rPr>
        <w:t>Специфика учебного предмета «Литература» определяется тем, что он представляет собой единство словесного искусства и основ науки, которая изучает это искусство.</w:t>
      </w:r>
    </w:p>
    <w:p w:rsidR="00EE41F6" w:rsidRPr="005F51D2" w:rsidRDefault="00EE41F6" w:rsidP="00EE41F6">
      <w:pPr>
        <w:suppressAutoHyphens w:val="0"/>
        <w:ind w:firstLine="708"/>
        <w:jc w:val="both"/>
        <w:rPr>
          <w:lang w:eastAsia="ru-RU"/>
        </w:rPr>
      </w:pPr>
      <w:r w:rsidRPr="005F51D2">
        <w:rPr>
          <w:lang w:eastAsia="ru-RU"/>
        </w:rPr>
        <w:t xml:space="preserve">Вторая ступень школьного литературного образования (основная школа, 5-9 классы) охватывает три возрастные группы, образовательный и психофизиологический </w:t>
      </w:r>
      <w:proofErr w:type="gramStart"/>
      <w:r w:rsidRPr="005F51D2">
        <w:rPr>
          <w:lang w:eastAsia="ru-RU"/>
        </w:rPr>
        <w:t>уровни</w:t>
      </w:r>
      <w:proofErr w:type="gramEnd"/>
      <w:r w:rsidRPr="005F51D2">
        <w:rPr>
          <w:lang w:eastAsia="ru-RU"/>
        </w:rPr>
        <w:t xml:space="preserve"> развития которых определяют основные виды учебной деятельности.</w:t>
      </w:r>
    </w:p>
    <w:p w:rsidR="00EE41F6" w:rsidRPr="005F51D2" w:rsidRDefault="00EE41F6" w:rsidP="00EE41F6">
      <w:pPr>
        <w:suppressAutoHyphens w:val="0"/>
        <w:ind w:firstLine="708"/>
        <w:jc w:val="both"/>
        <w:rPr>
          <w:lang w:eastAsia="ru-RU"/>
        </w:rPr>
      </w:pPr>
      <w:r w:rsidRPr="005F51D2">
        <w:rPr>
          <w:lang w:eastAsia="ru-RU"/>
        </w:rPr>
        <w:t xml:space="preserve">Первая группа активно воспринимает прочитанный текст, но недостаточно владеет собственно техникой чтения, вторая владеет техникой чтения и более подготовлена к толкованию прочитанного. Именно поэтому на занятиях с первой группой важно уделять больше внимания различным видам чтения: индивидуальному чтению вслух, чтению по ролям, </w:t>
      </w:r>
      <w:proofErr w:type="spellStart"/>
      <w:r w:rsidRPr="005F51D2">
        <w:rPr>
          <w:lang w:eastAsia="ru-RU"/>
        </w:rPr>
        <w:t>инсценированию</w:t>
      </w:r>
      <w:proofErr w:type="spellEnd"/>
      <w:r w:rsidRPr="005F51D2">
        <w:rPr>
          <w:lang w:eastAsia="ru-RU"/>
        </w:rPr>
        <w:t>, различным видам пересказов (подробному, сжатому, с изменением лица рассказчика, с сохранением стиля художественного произведения и др.).</w:t>
      </w:r>
    </w:p>
    <w:p w:rsidR="00EE41F6" w:rsidRPr="005F51D2" w:rsidRDefault="00EE41F6" w:rsidP="00EE41F6">
      <w:pPr>
        <w:suppressAutoHyphens w:val="0"/>
        <w:ind w:firstLine="708"/>
        <w:jc w:val="both"/>
        <w:rPr>
          <w:lang w:eastAsia="ru-RU"/>
        </w:rPr>
      </w:pPr>
      <w:r w:rsidRPr="005F51D2">
        <w:rPr>
          <w:lang w:eastAsia="ru-RU"/>
        </w:rPr>
        <w:t xml:space="preserve">В учебной работе со второй группой необходимо активизировать умения анализировать художественное произведение, </w:t>
      </w:r>
      <w:proofErr w:type="gramStart"/>
      <w:r w:rsidRPr="005F51D2">
        <w:rPr>
          <w:lang w:eastAsia="ru-RU"/>
        </w:rPr>
        <w:t>воплощая результаты этой работы в филологически грамотные устные и</w:t>
      </w:r>
      <w:proofErr w:type="gramEnd"/>
      <w:r w:rsidRPr="005F51D2">
        <w:rPr>
          <w:lang w:eastAsia="ru-RU"/>
        </w:rPr>
        <w:t xml:space="preserve"> письменные высказывания. Курсы литературы в 5-8 классах строятся на основе сочетания концентрического, историко-хронологического и проблемно-тематического принципов. В 9 классе начинается линейный курс на историко-литературной основе (древнерусская литература – литература 18 века – литература первой половины 19 века), который будет продолжен в старшей школе. В 9 классе активизируется связь курса литературы с курсами отечественной и мировой истории, МХК, идет углубление понимания содержания произведения в контексте развития культуры, общества в целом, активнее привлекается критическая, мемуарная, справочная литература, исторические документы, более определенную филологическую направленность получает проектная деятельность учащихся.</w:t>
      </w:r>
    </w:p>
    <w:p w:rsidR="00EE41F6" w:rsidRPr="005F51D2" w:rsidRDefault="00EE41F6" w:rsidP="00EE41F6">
      <w:pPr>
        <w:suppressAutoHyphens w:val="0"/>
        <w:ind w:firstLine="708"/>
        <w:jc w:val="both"/>
        <w:rPr>
          <w:lang w:eastAsia="ru-RU"/>
        </w:rPr>
      </w:pPr>
      <w:r w:rsidRPr="005F51D2">
        <w:rPr>
          <w:lang w:eastAsia="ru-RU"/>
        </w:rPr>
        <w:t>Содержание каждого курса (класса)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др.).</w:t>
      </w:r>
    </w:p>
    <w:p w:rsidR="00EE41F6" w:rsidRPr="005F51D2" w:rsidRDefault="00EE41F6" w:rsidP="00EE41F6">
      <w:pPr>
        <w:ind w:firstLine="709"/>
        <w:jc w:val="both"/>
      </w:pPr>
      <w:r w:rsidRPr="005F51D2">
        <w:t>В программу включен перечень необходимых видов работ по развитию р</w:t>
      </w:r>
      <w:r w:rsidRPr="005F51D2">
        <w:t>е</w:t>
      </w:r>
      <w:r w:rsidRPr="005F51D2">
        <w:t>чи: словарная работа, различные виды пересказа, устные и письменные сочинения, отзывы, доклады, диалоги, творческие работы, а также произведения для з</w:t>
      </w:r>
      <w:r w:rsidRPr="005F51D2">
        <w:t>а</w:t>
      </w:r>
      <w:r w:rsidRPr="005F51D2">
        <w:t>учивания наизусть, списки произведений для самостоятельно чтения.</w:t>
      </w:r>
    </w:p>
    <w:p w:rsidR="006B0608" w:rsidRDefault="006B0608"/>
    <w:p w:rsidR="00EE41F6" w:rsidRDefault="00EE41F6"/>
    <w:p w:rsidR="00EE41F6" w:rsidRDefault="00EE41F6"/>
    <w:p w:rsidR="00EE41F6" w:rsidRDefault="00EE41F6"/>
    <w:p w:rsidR="00EE41F6" w:rsidRDefault="00EE41F6"/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0773"/>
        <w:gridCol w:w="1134"/>
        <w:gridCol w:w="29"/>
        <w:gridCol w:w="1035"/>
        <w:gridCol w:w="30"/>
        <w:gridCol w:w="15"/>
        <w:gridCol w:w="15"/>
        <w:gridCol w:w="15"/>
        <w:gridCol w:w="16"/>
        <w:gridCol w:w="1113"/>
      </w:tblGrid>
      <w:tr w:rsidR="00EE41F6" w:rsidTr="004F0F99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jc w:val="center"/>
              <w:rPr>
                <w:b/>
              </w:rPr>
            </w:pPr>
          </w:p>
        </w:tc>
        <w:tc>
          <w:tcPr>
            <w:tcW w:w="10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1F6" w:rsidRDefault="00EE41F6" w:rsidP="00EE41F6">
            <w:r w:rsidRPr="00EE41F6">
              <w:t xml:space="preserve">Кол-во </w:t>
            </w:r>
          </w:p>
          <w:p w:rsidR="00EE41F6" w:rsidRPr="00EE41F6" w:rsidRDefault="00EE41F6" w:rsidP="00EE41F6">
            <w:r>
              <w:t>часов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Pr="00EE41F6" w:rsidRDefault="00EE41F6" w:rsidP="00BC0724">
            <w:pPr>
              <w:spacing w:line="276" w:lineRule="auto"/>
              <w:jc w:val="center"/>
            </w:pPr>
            <w:r w:rsidRPr="00EE41F6">
              <w:t>дата</w:t>
            </w:r>
          </w:p>
        </w:tc>
      </w:tr>
      <w:tr w:rsidR="00EE41F6" w:rsidTr="00EE41F6">
        <w:trPr>
          <w:trHeight w:val="2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jc w:val="center"/>
              <w:rPr>
                <w:b/>
              </w:rPr>
            </w:pPr>
          </w:p>
        </w:tc>
        <w:tc>
          <w:tcPr>
            <w:tcW w:w="107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F6" w:rsidRPr="00EE41F6" w:rsidRDefault="00EE41F6" w:rsidP="00EE41F6"/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Pr="00EE41F6" w:rsidRDefault="00EE41F6" w:rsidP="00BC0724">
            <w:pPr>
              <w:jc w:val="center"/>
            </w:pPr>
            <w:r>
              <w:t>план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Pr="00EE41F6" w:rsidRDefault="00EE41F6" w:rsidP="00BC0724">
            <w:pPr>
              <w:jc w:val="center"/>
            </w:pPr>
            <w:r>
              <w:t>факт</w:t>
            </w:r>
          </w:p>
        </w:tc>
      </w:tr>
      <w:tr w:rsidR="00EE41F6" w:rsidTr="00EE41F6">
        <w:trPr>
          <w:trHeight w:val="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rPr>
                <w:b/>
              </w:rPr>
            </w:pPr>
            <w:r>
              <w:rPr>
                <w:b/>
              </w:rPr>
              <w:t xml:space="preserve">     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rPr>
                <w:b/>
              </w:rPr>
            </w:pPr>
            <w:r>
              <w:t>Книга и ее роль в духовной жизни человека и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1F6" w:rsidRPr="00EE41F6" w:rsidRDefault="00EE41F6" w:rsidP="00EE41F6"/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1F6" w:rsidRPr="00EE41F6" w:rsidRDefault="00EE41F6" w:rsidP="00BC0724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1F6" w:rsidRPr="00EE41F6" w:rsidRDefault="00EE41F6" w:rsidP="00BC0724">
            <w:pPr>
              <w:jc w:val="center"/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Русский фольклор. Малые жанры фольклора.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F962C8">
              <w:rPr>
                <w:b/>
              </w:rPr>
              <w:t xml:space="preserve">1 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Детский фольклор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F962C8">
              <w:rPr>
                <w:b/>
              </w:rPr>
              <w:t xml:space="preserve">1 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Сказка как особый жанр фольклора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F962C8">
              <w:rPr>
                <w:b/>
              </w:rPr>
              <w:t xml:space="preserve">1 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«Царевна-лягушка» - встреча с волшебной сказкой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F962C8">
              <w:rPr>
                <w:b/>
              </w:rPr>
              <w:t xml:space="preserve">1 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Народная мораль в характерах и поступках героев. Образ невесты-волшебницы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F962C8">
              <w:rPr>
                <w:b/>
              </w:rPr>
              <w:t xml:space="preserve">1 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 xml:space="preserve">Иван-царевич – победитель житейских невзгод. Животные-помощники.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F962C8">
              <w:rPr>
                <w:b/>
              </w:rPr>
              <w:t xml:space="preserve">1 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/р. </w:t>
            </w:r>
            <w:r>
              <w:t xml:space="preserve">Изобразительный характер формул волшебной сказки.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F962C8">
              <w:rPr>
                <w:b/>
              </w:rPr>
              <w:t xml:space="preserve">1 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 xml:space="preserve">«Иван – крестьянский сын и </w:t>
            </w:r>
            <w:proofErr w:type="spellStart"/>
            <w:r>
              <w:t>чудо-юдо</w:t>
            </w:r>
            <w:proofErr w:type="spellEnd"/>
            <w:r>
              <w:t>». Тема мирного труда и защиты родной земли.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F962C8">
              <w:rPr>
                <w:b/>
              </w:rPr>
              <w:t xml:space="preserve">1 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 xml:space="preserve">Особенности сюжета сказки. Герои сказки в оценке народа.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F962C8">
              <w:rPr>
                <w:b/>
              </w:rPr>
              <w:t xml:space="preserve">1 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Сказка о животных. Бытовая сказка.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F962C8">
              <w:rPr>
                <w:b/>
              </w:rPr>
              <w:t xml:space="preserve">1 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ind w:right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Возникновение древнерусской литературы. Начало письменности на Руси. «Повесть временных лет».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F962C8">
              <w:rPr>
                <w:b/>
              </w:rPr>
              <w:t xml:space="preserve">1 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«Подвиг отрока-киевлянина и хитрость воеводы </w:t>
            </w:r>
            <w:proofErr w:type="spellStart"/>
            <w:r>
              <w:rPr>
                <w:sz w:val="23"/>
                <w:szCs w:val="23"/>
              </w:rPr>
              <w:t>Претича</w:t>
            </w:r>
            <w:proofErr w:type="spellEnd"/>
            <w:r>
              <w:rPr>
                <w:sz w:val="23"/>
                <w:szCs w:val="23"/>
              </w:rPr>
              <w:t>». Отзвуки фольклора в летописи.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F962C8">
              <w:rPr>
                <w:b/>
              </w:rPr>
              <w:t xml:space="preserve">1 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М.В.Ломоносов «Случились вместе два Астронома в пиру…»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F962C8">
              <w:rPr>
                <w:b/>
              </w:rPr>
              <w:t xml:space="preserve">1 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Русские басни. Басня и ее родословная. Басня как литературный жанр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F962C8">
              <w:rPr>
                <w:b/>
              </w:rPr>
              <w:t xml:space="preserve">1 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И.А.Крылов. Слово о баснописце. Басня «Волк на псарне»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F962C8">
              <w:rPr>
                <w:b/>
              </w:rPr>
              <w:t xml:space="preserve">1 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И.А.Крылов. Басни «Ворона и Лисица», «Свинья под дубом»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F962C8">
              <w:rPr>
                <w:b/>
              </w:rPr>
              <w:t xml:space="preserve">1 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/р.</w:t>
            </w:r>
            <w:r>
              <w:t xml:space="preserve"> Жанр басни. Повествование и мораль в басне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F962C8">
              <w:rPr>
                <w:b/>
              </w:rPr>
              <w:t xml:space="preserve">1 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Внеклассное чтение. Басенный мир Ивана Андреевича Крылова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F962C8">
              <w:rPr>
                <w:b/>
              </w:rPr>
              <w:t xml:space="preserve">1 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В.А.Жуковский – сказочник. Сказка «Спящая царевна»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6674A3">
              <w:rPr>
                <w:b/>
              </w:rPr>
              <w:t xml:space="preserve">1 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«Спящая царевна». Сходные и различные черты сказки Жуковского и народной сказки.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6674A3">
              <w:rPr>
                <w:b/>
              </w:rPr>
              <w:t xml:space="preserve">1 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Баллада В.А.Жуковского «Кубок»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6674A3">
              <w:rPr>
                <w:b/>
              </w:rPr>
              <w:t xml:space="preserve">1 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rPr>
                <w:b/>
              </w:rPr>
            </w:pPr>
            <w:r>
              <w:t>А.С.Пушкин. Слово о поэте. Стихотворение «Няне». «У лукоморья…»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6674A3">
              <w:rPr>
                <w:b/>
              </w:rPr>
              <w:t xml:space="preserve">1 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А.С.Пушкин. «Сказка о мертвой царевне и о семи богатырях». Борьба добрых и злых сил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6674A3">
              <w:rPr>
                <w:b/>
              </w:rPr>
              <w:t xml:space="preserve">1 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/р.</w:t>
            </w:r>
            <w:r>
              <w:t xml:space="preserve"> Стихотворная и прозаическая речь. Ритм, рифма, строфа.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6674A3">
              <w:rPr>
                <w:b/>
              </w:rPr>
              <w:t xml:space="preserve">1 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 xml:space="preserve">Помощники царевны. Богатыри, </w:t>
            </w:r>
            <w:proofErr w:type="spellStart"/>
            <w:r>
              <w:t>Соколко</w:t>
            </w:r>
            <w:proofErr w:type="spellEnd"/>
            <w:r>
              <w:t>. Народная мораль, нравственность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F602EE">
              <w:rPr>
                <w:b/>
              </w:rPr>
              <w:t xml:space="preserve">1 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/р.</w:t>
            </w:r>
            <w:r>
              <w:t xml:space="preserve"> Королевич </w:t>
            </w:r>
            <w:proofErr w:type="spellStart"/>
            <w:r>
              <w:t>Елисей</w:t>
            </w:r>
            <w:proofErr w:type="spellEnd"/>
            <w:r>
              <w:t>. Победа добра над злом. Музыкальность пушкинской сказки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F602EE">
              <w:rPr>
                <w:b/>
              </w:rPr>
              <w:t xml:space="preserve">1 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Сказки А.С.Пушкина. Поэма «Руслан и Людмила»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F602EE">
              <w:rPr>
                <w:b/>
              </w:rPr>
              <w:t xml:space="preserve">1 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Антоний Погорельский. Страницы биографии. Сказка «Черная курица, или Подземные жители»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F602EE">
              <w:rPr>
                <w:b/>
              </w:rPr>
              <w:t xml:space="preserve">1 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proofErr w:type="gramStart"/>
            <w:r>
              <w:t>Фантастическое</w:t>
            </w:r>
            <w:proofErr w:type="gramEnd"/>
            <w:r>
              <w:t xml:space="preserve"> и достоверно-реальное в сказке. Причудливый сюжет. Нравоучительное содержание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F602EE">
              <w:rPr>
                <w:b/>
              </w:rPr>
              <w:t xml:space="preserve">1 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М.Ю.Лермонтов. Слово о поэте. Стихотворение «Бородино»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F602EE">
              <w:rPr>
                <w:b/>
              </w:rPr>
              <w:t xml:space="preserve">1 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Образ простого солдата – защитника Родины в стихотворении «Бородино»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F602EE">
              <w:rPr>
                <w:b/>
              </w:rPr>
              <w:t xml:space="preserve">1 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rPr>
                <w:sz w:val="23"/>
                <w:szCs w:val="23"/>
              </w:rPr>
              <w:t>Н.В.Гоголь. Слово о поэте. Понятие о повести как эпическом жанре. Сюжет повести «Заколдованное место</w:t>
            </w:r>
            <w:r>
              <w:t>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F602EE">
              <w:rPr>
                <w:b/>
              </w:rPr>
              <w:t xml:space="preserve">1 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Реальное и фантастическое в сюжете повести «Заколдованное место»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F602EE">
              <w:rPr>
                <w:b/>
              </w:rPr>
              <w:t xml:space="preserve">1 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Н.В.Гоголь «Вечера на хуторе близ Диканьки»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F602EE">
              <w:rPr>
                <w:b/>
              </w:rPr>
              <w:t xml:space="preserve">1 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Н.А.Некрасов. Слово о поэте. Стихотворение «На Волге»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F602EE">
              <w:rPr>
                <w:b/>
              </w:rPr>
              <w:t xml:space="preserve">1 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«Есть женщины в русских селеньях…» - отрывок из поэмы «Мороз, Красный нос»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F602EE">
              <w:rPr>
                <w:b/>
              </w:rPr>
              <w:t xml:space="preserve">1 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Мир детства в стихотворении «Крестьянские дети»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F602EE">
              <w:rPr>
                <w:b/>
              </w:rPr>
              <w:t xml:space="preserve">1 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И.С.Тургенев. Слово о писателе. История создания «</w:t>
            </w:r>
            <w:proofErr w:type="spellStart"/>
            <w:r>
              <w:t>Муму</w:t>
            </w:r>
            <w:proofErr w:type="spellEnd"/>
            <w:r>
              <w:t>». Быт и нравы крепостной России в рассказе.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F602EE">
              <w:rPr>
                <w:b/>
              </w:rPr>
              <w:t xml:space="preserve">1 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История отношений Герасима и Татьяны. Герасим и его окружение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F602EE">
              <w:rPr>
                <w:b/>
              </w:rPr>
              <w:t xml:space="preserve">1 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 xml:space="preserve">Герасим и </w:t>
            </w:r>
            <w:proofErr w:type="spellStart"/>
            <w:r>
              <w:t>Муму</w:t>
            </w:r>
            <w:proofErr w:type="spellEnd"/>
            <w:r>
              <w:t>. Счастливый год.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F602EE">
              <w:rPr>
                <w:b/>
              </w:rPr>
              <w:t xml:space="preserve">1 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 xml:space="preserve">Осада каморки Герасима. Прощание с </w:t>
            </w:r>
            <w:proofErr w:type="spellStart"/>
            <w:r>
              <w:t>Муму</w:t>
            </w:r>
            <w:proofErr w:type="spellEnd"/>
            <w:r>
              <w:t>. Возвращение Герасима в деревню.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F602EE">
              <w:rPr>
                <w:b/>
              </w:rPr>
              <w:t xml:space="preserve">1 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/р.</w:t>
            </w:r>
            <w:r>
              <w:t xml:space="preserve"> Духовные и нравственные качества Герасима. Протест героя против барства и рабства. Подготовка к сочинению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F602EE">
              <w:rPr>
                <w:b/>
              </w:rPr>
              <w:t xml:space="preserve">1 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 w:rsidRPr="002A48BA">
              <w:t>Контрольная работа по творчеству А.С Пушкина, М.</w:t>
            </w:r>
            <w:proofErr w:type="gramStart"/>
            <w:r w:rsidRPr="002A48BA">
              <w:t>Ю</w:t>
            </w:r>
            <w:proofErr w:type="gramEnd"/>
            <w:r w:rsidRPr="002A48BA">
              <w:t xml:space="preserve"> Лермонтова, Н.В Гоголя, Н.А Некрасова, И.С Тургенева</w:t>
            </w:r>
            <w:r>
              <w:rPr>
                <w:b/>
              </w:rPr>
              <w:t>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F602EE">
              <w:rPr>
                <w:b/>
              </w:rPr>
              <w:t xml:space="preserve">1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 xml:space="preserve">Л.Н.Толстой: детство, начало литературной деятельности. Рассказ-быль «Кавказский пленник».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F602EE">
              <w:rPr>
                <w:b/>
              </w:rPr>
              <w:t xml:space="preserve">1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 xml:space="preserve">Жилин и </w:t>
            </w:r>
            <w:proofErr w:type="spellStart"/>
            <w:r>
              <w:t>Костылин</w:t>
            </w:r>
            <w:proofErr w:type="spellEnd"/>
            <w:r>
              <w:t xml:space="preserve"> – два разных характера, две разные судьбы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520308">
              <w:rPr>
                <w:b/>
              </w:rPr>
              <w:t xml:space="preserve">1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 xml:space="preserve">Странная дружба Жилина и Дины.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520308">
              <w:rPr>
                <w:b/>
              </w:rPr>
              <w:t xml:space="preserve">1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rPr>
                <w:sz w:val="23"/>
                <w:szCs w:val="23"/>
              </w:rPr>
            </w:pPr>
            <w:proofErr w:type="gramStart"/>
            <w:r>
              <w:rPr>
                <w:b/>
                <w:sz w:val="23"/>
                <w:szCs w:val="23"/>
              </w:rPr>
              <w:t>Р</w:t>
            </w:r>
            <w:proofErr w:type="gramEnd"/>
            <w:r>
              <w:rPr>
                <w:b/>
                <w:sz w:val="23"/>
                <w:szCs w:val="23"/>
              </w:rPr>
              <w:t>/р.</w:t>
            </w:r>
            <w:r>
              <w:rPr>
                <w:sz w:val="23"/>
                <w:szCs w:val="23"/>
              </w:rPr>
              <w:t xml:space="preserve"> Краткость и выразительность языка рассказа. Рассказ, сюжет, композиция, идея произведения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520308">
              <w:rPr>
                <w:b/>
              </w:rPr>
              <w:t xml:space="preserve">1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rPr>
                <w:sz w:val="23"/>
                <w:szCs w:val="23"/>
              </w:rPr>
            </w:pPr>
            <w:proofErr w:type="gramStart"/>
            <w:r>
              <w:rPr>
                <w:b/>
                <w:sz w:val="23"/>
                <w:szCs w:val="23"/>
              </w:rPr>
              <w:t>Р</w:t>
            </w:r>
            <w:proofErr w:type="gramEnd"/>
            <w:r>
              <w:rPr>
                <w:b/>
                <w:sz w:val="23"/>
                <w:szCs w:val="23"/>
              </w:rPr>
              <w:t>/р.</w:t>
            </w:r>
            <w:r>
              <w:rPr>
                <w:sz w:val="23"/>
                <w:szCs w:val="23"/>
              </w:rPr>
              <w:t xml:space="preserve"> Как работать над сочинением «Жилин и </w:t>
            </w:r>
            <w:proofErr w:type="spellStart"/>
            <w:r>
              <w:rPr>
                <w:sz w:val="23"/>
                <w:szCs w:val="23"/>
              </w:rPr>
              <w:t>Костылин</w:t>
            </w:r>
            <w:proofErr w:type="spellEnd"/>
            <w:r>
              <w:rPr>
                <w:sz w:val="23"/>
                <w:szCs w:val="23"/>
              </w:rPr>
              <w:t>: разные судьбы»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520308">
              <w:rPr>
                <w:b/>
              </w:rPr>
              <w:t xml:space="preserve">1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Pr="002A48BA" w:rsidRDefault="00EE41F6" w:rsidP="00BC0724">
            <w:pPr>
              <w:spacing w:line="276" w:lineRule="auto"/>
            </w:pPr>
            <w:r w:rsidRPr="002A48BA">
              <w:t>Тестирование за первое полугодие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520308">
              <w:rPr>
                <w:b/>
              </w:rPr>
              <w:t xml:space="preserve">1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А.П.Чехов. Слово о писателе. «Хирургия»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520308">
              <w:rPr>
                <w:b/>
              </w:rPr>
              <w:t xml:space="preserve">1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Внеклассное чтение. Юмор и сатира в творчестве А.П.Чехова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115483">
              <w:rPr>
                <w:b/>
              </w:rPr>
              <w:t xml:space="preserve">1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Образы природы в русской поэзии. Образ весны. Ф.И.Тютчев, А.Н.Плещеев. Образ лета. И.С.Никитин, Ф.И.Тютчев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115483">
              <w:rPr>
                <w:b/>
              </w:rPr>
              <w:t xml:space="preserve">1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А.А.Фет. Слово о поэте. Стихотворение «Весенний дождь»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115483">
              <w:rPr>
                <w:b/>
              </w:rPr>
              <w:t xml:space="preserve">1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Образ осени. Ф.И.Тютчев, А.Н.Майков. Образ зимы. И.С.Никитин, И.З.Суриков.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115483">
              <w:rPr>
                <w:b/>
              </w:rPr>
              <w:t xml:space="preserve">1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/р.</w:t>
            </w:r>
            <w:r>
              <w:t xml:space="preserve"> Образы русской природы в поэзии. Рифма, ритм. Анализ стихотворения.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115483">
              <w:rPr>
                <w:b/>
              </w:rPr>
              <w:t xml:space="preserve">1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И.А.Бунин: страницы биографии. Рассказ «Косцы» как поэтическое воспоминание о Родине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115483">
              <w:rPr>
                <w:b/>
              </w:rPr>
              <w:t xml:space="preserve">1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В.Г.Короленко. Слово о писателе. «В дурном обществе»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115483">
              <w:rPr>
                <w:b/>
              </w:rPr>
              <w:t xml:space="preserve">1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Повесть. Сюжет и композиция повести «В дурном обществе»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115483">
              <w:rPr>
                <w:b/>
              </w:rPr>
              <w:t xml:space="preserve">1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Жизнь детей из благополучной и обездоленной семей. Путь Васи к правде и добру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115483">
              <w:rPr>
                <w:b/>
              </w:rPr>
              <w:t xml:space="preserve">1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Глава «Кукла» - кульминация повести. Простота и выразительность языка повести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115483">
              <w:rPr>
                <w:b/>
              </w:rPr>
              <w:t xml:space="preserve">1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/р.</w:t>
            </w:r>
            <w:r>
              <w:t xml:space="preserve"> Путь Васи к правде и добру. Обучение работе над сочинением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115483">
              <w:rPr>
                <w:b/>
              </w:rPr>
              <w:t xml:space="preserve">1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С.А.Есенин. Слово о поэте. Образ родного дома в стихах Есенина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115483">
              <w:rPr>
                <w:b/>
              </w:rPr>
              <w:t xml:space="preserve">1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/р.</w:t>
            </w:r>
            <w:r>
              <w:t xml:space="preserve"> Стихотворение «С добрым утром!». Самостоятельная работа «Картинки из моего детства»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115483">
              <w:rPr>
                <w:b/>
              </w:rPr>
              <w:t xml:space="preserve">1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 xml:space="preserve">П.П. Бажов. Рассказ о жизни и творчестве писателя. «Медной горы Хозяйка»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115483">
              <w:rPr>
                <w:b/>
              </w:rPr>
              <w:t xml:space="preserve">1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 xml:space="preserve">Язык сказа. Реальность и фантастика в сказе.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115483">
              <w:rPr>
                <w:b/>
              </w:rPr>
              <w:t xml:space="preserve">1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Внеклассное чтение. «Малахитовая шкатулка». Сказы П.П.Бажова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115483">
              <w:rPr>
                <w:b/>
              </w:rPr>
              <w:t xml:space="preserve">1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К.Г.Паустовский: страницы биографии. Сказка «Теплый хлеб». Герои сказки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115483">
              <w:rPr>
                <w:b/>
              </w:rPr>
              <w:t xml:space="preserve">1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Нравственные уроки сказки «Теплый хлеб». Реальные и фантастические события.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115483">
              <w:rPr>
                <w:b/>
              </w:rPr>
              <w:t xml:space="preserve">1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К.Г.Паустовский. Рассказ «Заячьи лапы»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115483">
              <w:rPr>
                <w:b/>
              </w:rPr>
              <w:t xml:space="preserve">1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/р.</w:t>
            </w:r>
            <w:r>
              <w:t xml:space="preserve"> Умение видеть необычное в обычном. Выразительность и красочность языка. К.Г.Паустовского «Теплый хлеб»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115483">
              <w:rPr>
                <w:b/>
              </w:rPr>
              <w:t xml:space="preserve">1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С.Я.Маршак. Слово о писателе. Пьеса-сказка С.Я.Маршака «Двенадцать месяцев»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115483">
              <w:rPr>
                <w:b/>
              </w:rPr>
              <w:t xml:space="preserve">1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Положительные и отрицательные герои. Художественные особенности пьесы-сказки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5A6AC3">
              <w:rPr>
                <w:b/>
              </w:rPr>
              <w:t xml:space="preserve">1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Роды и жанры литературы. Герои пьесы-сказки. Победа добра над злом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5A6AC3">
              <w:rPr>
                <w:b/>
              </w:rPr>
              <w:t xml:space="preserve">1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А.П. Платонов. Слово о писателе. Маленький мечтатель Андрея Платонова в рассказе «Никита»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5A6AC3">
              <w:rPr>
                <w:b/>
              </w:rPr>
              <w:t xml:space="preserve">1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rPr>
                <w:b/>
              </w:rPr>
              <w:t>Контрольная работа по произведениям С.Я Маршака, А.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Платонова, К.Г Паустовского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5A6AC3">
              <w:rPr>
                <w:b/>
              </w:rPr>
              <w:t xml:space="preserve">1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В.П. Астафьев: детство писателя. «</w:t>
            </w:r>
            <w:proofErr w:type="spellStart"/>
            <w:r>
              <w:t>Васюткино</w:t>
            </w:r>
            <w:proofErr w:type="spellEnd"/>
            <w:r>
              <w:t xml:space="preserve"> озеро» Сюжет рассказа, его герои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5A6AC3">
              <w:rPr>
                <w:b/>
              </w:rPr>
              <w:t xml:space="preserve">1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Человек и природа в рассказе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5A6AC3">
              <w:rPr>
                <w:b/>
              </w:rPr>
              <w:t xml:space="preserve">1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/р.</w:t>
            </w:r>
            <w:r>
              <w:t xml:space="preserve"> Сочинение «Тайга, наша кормилица, хлипких не любит». Становление характера </w:t>
            </w:r>
            <w:proofErr w:type="spellStart"/>
            <w:r>
              <w:t>Васютки</w:t>
            </w:r>
            <w:proofErr w:type="spellEnd"/>
            <w:r>
              <w:t xml:space="preserve">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5005DE">
              <w:rPr>
                <w:b/>
              </w:rPr>
              <w:t xml:space="preserve">1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Внеклассное чтение. В.П. Астафьев. «Зачем я убил коростеля?», «</w:t>
            </w:r>
            <w:proofErr w:type="spellStart"/>
            <w:r>
              <w:t>Белогрудка</w:t>
            </w:r>
            <w:proofErr w:type="spellEnd"/>
            <w:r>
              <w:t>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5005DE">
              <w:rPr>
                <w:b/>
              </w:rPr>
              <w:t xml:space="preserve">1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Поэтическая летопись Великой Отечественной войны. А.Т. Твардовский. «Рассказ танкиста»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5005DE">
              <w:rPr>
                <w:b/>
              </w:rPr>
              <w:t xml:space="preserve">1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Подвиг бойцов</w:t>
            </w:r>
            <w:proofErr w:type="gramStart"/>
            <w:r>
              <w:t xml:space="preserve"> .</w:t>
            </w:r>
            <w:proofErr w:type="gramEnd"/>
            <w:r>
              <w:t xml:space="preserve"> К.М. Симонов. «Майор привез мальчишку на лафете…». Поэма-баллада «Сын артиллериста»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5005DE">
              <w:rPr>
                <w:b/>
              </w:rPr>
              <w:t xml:space="preserve">1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/р.</w:t>
            </w:r>
            <w:r>
              <w:t xml:space="preserve"> Великая Отечественная война в жизни моей семьи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5005DE">
              <w:rPr>
                <w:b/>
              </w:rPr>
              <w:t xml:space="preserve">1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Стихотворения И.А. Бунина. «Помню – долгий зимний вечер…»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5005DE">
              <w:rPr>
                <w:b/>
              </w:rPr>
              <w:t xml:space="preserve">1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rPr>
                <w:sz w:val="22"/>
              </w:rPr>
              <w:t>Картина В.М. Васнецова «</w:t>
            </w:r>
            <w:proofErr w:type="spellStart"/>
            <w:r>
              <w:rPr>
                <w:sz w:val="22"/>
              </w:rPr>
              <w:t>Аленушка</w:t>
            </w:r>
            <w:proofErr w:type="spellEnd"/>
            <w:r>
              <w:rPr>
                <w:sz w:val="22"/>
              </w:rPr>
              <w:t>». А.А. Прокофьев «</w:t>
            </w:r>
            <w:proofErr w:type="spellStart"/>
            <w:r>
              <w:rPr>
                <w:sz w:val="22"/>
              </w:rPr>
              <w:t>Аленушка</w:t>
            </w:r>
            <w:proofErr w:type="spellEnd"/>
            <w:r>
              <w:rPr>
                <w:sz w:val="22"/>
              </w:rPr>
              <w:t>» («</w:t>
            </w:r>
            <w:proofErr w:type="gramStart"/>
            <w:r>
              <w:rPr>
                <w:sz w:val="22"/>
              </w:rPr>
              <w:t>Пруд</w:t>
            </w:r>
            <w:proofErr w:type="gramEnd"/>
            <w:r>
              <w:rPr>
                <w:sz w:val="22"/>
              </w:rPr>
              <w:t xml:space="preserve"> заглохший весь в зеленой ряске…»).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5005DE">
              <w:rPr>
                <w:b/>
              </w:rPr>
              <w:t xml:space="preserve">1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 xml:space="preserve">Н.М. Рубцов. «Родная деревня». </w:t>
            </w:r>
            <w:proofErr w:type="spellStart"/>
            <w:r>
              <w:t>Дон-Аминадо</w:t>
            </w:r>
            <w:proofErr w:type="spellEnd"/>
            <w:r>
              <w:t>. «Города и годы»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5005DE">
              <w:rPr>
                <w:b/>
              </w:rPr>
              <w:t xml:space="preserve">1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Саша Черный. Рассказы «Кавказский пленник».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5005DE">
              <w:rPr>
                <w:b/>
              </w:rPr>
              <w:t xml:space="preserve">1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Саша Черный. «Игорь-Робинзон». Юмор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5005DE">
              <w:rPr>
                <w:b/>
              </w:rPr>
              <w:t xml:space="preserve">1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Ю. Ч. Ким. Песня «Рыба-кит» как юмористическое произведение.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5005DE">
              <w:rPr>
                <w:b/>
              </w:rPr>
              <w:t xml:space="preserve">1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Роберт Льюис Стивенсон. Баллада «Вересковый мед»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5005DE">
              <w:rPr>
                <w:b/>
              </w:rPr>
              <w:t xml:space="preserve">1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Даниэль Дефо. Слово о писателе. «Робинзон Крузо»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5005DE">
              <w:rPr>
                <w:b/>
              </w:rPr>
              <w:t xml:space="preserve">1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Даниэль Дефо. «Робинзон Крузо»: характер героя.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5005DE">
              <w:rPr>
                <w:b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Даниэль Дефо. «Робинзон Крузо»: произведение о силе человеческого характера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5005DE">
              <w:rPr>
                <w:b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Х.К.Андерсен и его сказочный мир. Сказка «Снежная королева»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5005DE">
              <w:rPr>
                <w:b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Два мира сказки «Снежная королева»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5005DE">
              <w:rPr>
                <w:b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>Внеклассное чтение. Писатели-сказочники и их герои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5005DE">
              <w:rPr>
                <w:b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 xml:space="preserve">Марк Твен. Слово о писателе. «Приключения Тома </w:t>
            </w:r>
            <w:proofErr w:type="spellStart"/>
            <w:r>
              <w:t>Сойера</w:t>
            </w:r>
            <w:proofErr w:type="spellEnd"/>
            <w:r>
              <w:t xml:space="preserve">». Жизнь и заботы Тома </w:t>
            </w:r>
            <w:proofErr w:type="spellStart"/>
            <w:r>
              <w:t>Сойера</w:t>
            </w:r>
            <w:proofErr w:type="spellEnd"/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5005DE">
              <w:rPr>
                <w:b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 xml:space="preserve">Том </w:t>
            </w:r>
            <w:proofErr w:type="spellStart"/>
            <w:r>
              <w:t>Сойер</w:t>
            </w:r>
            <w:proofErr w:type="spellEnd"/>
            <w:r>
              <w:t xml:space="preserve"> и его друзья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5005DE">
              <w:rPr>
                <w:b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/р.</w:t>
            </w:r>
            <w:r>
              <w:t xml:space="preserve"> Сочинение-миниатюра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5005DE">
              <w:rPr>
                <w:b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 xml:space="preserve">Джек Лондон. Трудная, но интересная жизнь (слово о писателе). «Сказание о </w:t>
            </w:r>
            <w:proofErr w:type="spellStart"/>
            <w:r>
              <w:t>Кише</w:t>
            </w:r>
            <w:proofErr w:type="spellEnd"/>
            <w:r>
              <w:t>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5005DE">
              <w:rPr>
                <w:b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</w:pPr>
            <w:r>
              <w:t xml:space="preserve">Джек Лондон. «Сказание о </w:t>
            </w:r>
            <w:proofErr w:type="spellStart"/>
            <w:r>
              <w:t>Кише</w:t>
            </w:r>
            <w:proofErr w:type="spellEnd"/>
            <w:r>
              <w:t>»: мастерство писателя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D45412">
              <w:rPr>
                <w:b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Pr="002A48BA" w:rsidRDefault="00EE41F6" w:rsidP="00BC0724">
            <w:pPr>
              <w:spacing w:line="276" w:lineRule="auto"/>
            </w:pPr>
            <w:r w:rsidRPr="002A48BA">
              <w:t>Повторение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D45412">
              <w:rPr>
                <w:b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  <w:tr w:rsidR="00EE41F6" w:rsidTr="00EE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rPr>
                <w:b/>
              </w:rPr>
            </w:pPr>
            <w:r>
              <w:t>Подведение итогов года. Рекомендации на лето.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>
            <w:r w:rsidRPr="00D45412">
              <w:rPr>
                <w:b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6" w:rsidRDefault="00EE41F6" w:rsidP="00BC072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E41F6" w:rsidRDefault="00EE41F6" w:rsidP="00EE41F6"/>
    <w:p w:rsidR="00EE41F6" w:rsidRPr="002A48BA" w:rsidRDefault="00EE41F6" w:rsidP="00EE41F6"/>
    <w:p w:rsidR="00EE41F6" w:rsidRDefault="00EE41F6"/>
    <w:sectPr w:rsidR="00EE41F6" w:rsidSect="00EE41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1293"/>
    <w:multiLevelType w:val="hybridMultilevel"/>
    <w:tmpl w:val="F9B666D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E41F6"/>
    <w:rsid w:val="006B0608"/>
    <w:rsid w:val="00EE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E41F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EE41F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A5CD2-DC78-49AC-AB6E-769BC109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1897</Words>
  <Characters>10815</Characters>
  <Application>Microsoft Office Word</Application>
  <DocSecurity>0</DocSecurity>
  <Lines>90</Lines>
  <Paragraphs>25</Paragraphs>
  <ScaleCrop>false</ScaleCrop>
  <Company>DNS</Company>
  <LinksUpToDate>false</LinksUpToDate>
  <CharactersWithSpaces>12687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Ирина Ивановна</cp:lastModifiedBy>
  <cp:revision>2</cp:revision>
  <dcterms:created xsi:type="dcterms:W3CDTF">2020-09-28T08:36:00Z</dcterms:created>
  <dcterms:modified xsi:type="dcterms:W3CDTF">2020-09-28T08:47:00Z</dcterms:modified>
</cp:coreProperties>
</file>