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D9" w:rsidRPr="0050360E" w:rsidRDefault="000004D9" w:rsidP="000004D9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50360E">
        <w:rPr>
          <w:rFonts w:ascii="Times New Roman" w:hAnsi="Times New Roman" w:cs="Times New Roman"/>
          <w:sz w:val="28"/>
          <w:szCs w:val="28"/>
        </w:rPr>
        <w:t xml:space="preserve">Учредитель – администрация Пограничного муниципального района </w:t>
      </w:r>
    </w:p>
    <w:p w:rsidR="000004D9" w:rsidRPr="0050360E" w:rsidRDefault="000004D9" w:rsidP="000004D9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0004D9" w:rsidRPr="0050360E" w:rsidRDefault="000004D9" w:rsidP="000004D9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50360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0004D9" w:rsidRPr="0050360E" w:rsidRDefault="000004D9" w:rsidP="000004D9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5036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360E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Pr="0050360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0004D9" w:rsidRPr="0050360E" w:rsidRDefault="000004D9" w:rsidP="000004D9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50360E">
        <w:rPr>
          <w:rFonts w:ascii="Times New Roman" w:hAnsi="Times New Roman" w:cs="Times New Roman"/>
          <w:sz w:val="28"/>
          <w:szCs w:val="28"/>
        </w:rPr>
        <w:t>Пограничного муниципального района»</w:t>
      </w:r>
    </w:p>
    <w:p w:rsidR="000004D9" w:rsidRPr="0050360E" w:rsidRDefault="000004D9" w:rsidP="000004D9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176" w:type="dxa"/>
        <w:tblLook w:val="04A0"/>
      </w:tblPr>
      <w:tblGrid>
        <w:gridCol w:w="3204"/>
        <w:gridCol w:w="3312"/>
        <w:gridCol w:w="3513"/>
      </w:tblGrid>
      <w:tr w:rsidR="000004D9" w:rsidRPr="0050360E" w:rsidTr="00D0518D">
        <w:tc>
          <w:tcPr>
            <w:tcW w:w="3204" w:type="dxa"/>
          </w:tcPr>
          <w:p w:rsidR="000004D9" w:rsidRPr="0050360E" w:rsidRDefault="000004D9" w:rsidP="003F5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0E">
              <w:rPr>
                <w:rFonts w:ascii="Times New Roman" w:hAnsi="Times New Roman" w:cs="Times New Roman"/>
                <w:sz w:val="28"/>
                <w:szCs w:val="28"/>
              </w:rPr>
              <w:t xml:space="preserve">Принято методическим объединением учителей начальных классов </w:t>
            </w:r>
          </w:p>
          <w:p w:rsidR="000004D9" w:rsidRPr="0050360E" w:rsidRDefault="00D0518D" w:rsidP="003F5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 от «___»____2019</w:t>
            </w:r>
            <w:r w:rsidR="000004D9" w:rsidRPr="0050360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12" w:type="dxa"/>
          </w:tcPr>
          <w:p w:rsidR="000004D9" w:rsidRPr="0050360E" w:rsidRDefault="000004D9" w:rsidP="003F5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0E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0004D9" w:rsidRPr="0050360E" w:rsidRDefault="000004D9" w:rsidP="003F5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0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0004D9" w:rsidRPr="0050360E" w:rsidRDefault="000004D9" w:rsidP="003F5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0E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0004D9" w:rsidRPr="0050360E" w:rsidRDefault="000004D9" w:rsidP="003F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60E">
              <w:rPr>
                <w:rFonts w:ascii="Times New Roman" w:hAnsi="Times New Roman" w:cs="Times New Roman"/>
                <w:sz w:val="28"/>
                <w:szCs w:val="28"/>
              </w:rPr>
              <w:t>________/_____________/</w:t>
            </w:r>
          </w:p>
          <w:p w:rsidR="000004D9" w:rsidRPr="0050360E" w:rsidRDefault="00D0518D" w:rsidP="003F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«____»_________2019</w:t>
            </w:r>
            <w:r w:rsidR="000004D9" w:rsidRPr="0050360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004D9" w:rsidRPr="0050360E" w:rsidRDefault="000004D9" w:rsidP="003F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0004D9" w:rsidRPr="0050360E" w:rsidRDefault="000004D9" w:rsidP="003F5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0E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 w:rsidRPr="0050360E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 школы</w:t>
            </w:r>
            <w:r w:rsidRPr="0050360E">
              <w:rPr>
                <w:rFonts w:ascii="Times New Roman" w:hAnsi="Times New Roman" w:cs="Times New Roman"/>
                <w:sz w:val="28"/>
                <w:szCs w:val="28"/>
              </w:rPr>
              <w:br/>
              <w:t>_________/</w:t>
            </w:r>
            <w:proofErr w:type="spellStart"/>
            <w:r w:rsidRPr="0050360E">
              <w:rPr>
                <w:rFonts w:ascii="Times New Roman" w:hAnsi="Times New Roman" w:cs="Times New Roman"/>
                <w:sz w:val="28"/>
                <w:szCs w:val="28"/>
              </w:rPr>
              <w:t>Л.М.Федосенко</w:t>
            </w:r>
            <w:proofErr w:type="spellEnd"/>
            <w:r w:rsidRPr="005036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004D9" w:rsidRPr="0050360E" w:rsidRDefault="000004D9" w:rsidP="003F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60E">
              <w:rPr>
                <w:rFonts w:ascii="Times New Roman" w:hAnsi="Times New Roman" w:cs="Times New Roman"/>
                <w:sz w:val="28"/>
                <w:szCs w:val="28"/>
              </w:rPr>
              <w:t>Приказ № ___</w:t>
            </w:r>
          </w:p>
          <w:p w:rsidR="000004D9" w:rsidRPr="0050360E" w:rsidRDefault="000004D9" w:rsidP="003F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60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0518D">
              <w:rPr>
                <w:rFonts w:ascii="Times New Roman" w:hAnsi="Times New Roman" w:cs="Times New Roman"/>
                <w:sz w:val="28"/>
                <w:szCs w:val="28"/>
              </w:rPr>
              <w:t xml:space="preserve"> «___»________ 2019</w:t>
            </w:r>
            <w:r w:rsidRPr="0050360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004D9" w:rsidRPr="0050360E" w:rsidRDefault="000004D9" w:rsidP="000004D9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0004D9" w:rsidRPr="0050360E" w:rsidRDefault="000004D9" w:rsidP="000004D9">
      <w:pPr>
        <w:suppressAutoHyphens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0004D9" w:rsidRPr="0050360E" w:rsidRDefault="000004D9" w:rsidP="000004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4D9" w:rsidRDefault="000004D9" w:rsidP="000004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4D9" w:rsidRDefault="000004D9" w:rsidP="000004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4D9" w:rsidRPr="0050360E" w:rsidRDefault="000004D9" w:rsidP="00000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0E">
        <w:rPr>
          <w:rFonts w:ascii="Times New Roman" w:hAnsi="Times New Roman" w:cs="Times New Roman"/>
          <w:b/>
          <w:sz w:val="28"/>
          <w:szCs w:val="28"/>
        </w:rPr>
        <w:t>РАБОЧАЯ      ПРОГРАММА</w:t>
      </w:r>
    </w:p>
    <w:p w:rsidR="000004D9" w:rsidRPr="0050360E" w:rsidRDefault="000004D9" w:rsidP="00000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0E">
        <w:rPr>
          <w:rFonts w:ascii="Times New Roman" w:hAnsi="Times New Roman" w:cs="Times New Roman"/>
          <w:b/>
          <w:sz w:val="28"/>
          <w:szCs w:val="28"/>
        </w:rPr>
        <w:t>по изобразительному искусству</w:t>
      </w:r>
    </w:p>
    <w:p w:rsidR="000004D9" w:rsidRPr="0050360E" w:rsidRDefault="000004D9" w:rsidP="000004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4D9" w:rsidRPr="0050360E" w:rsidRDefault="000004D9" w:rsidP="000004D9">
      <w:pPr>
        <w:rPr>
          <w:rFonts w:ascii="Times New Roman" w:hAnsi="Times New Roman" w:cs="Times New Roman"/>
          <w:sz w:val="28"/>
          <w:szCs w:val="28"/>
        </w:rPr>
      </w:pPr>
      <w:r w:rsidRPr="0050360E">
        <w:rPr>
          <w:rFonts w:ascii="Times New Roman" w:hAnsi="Times New Roman" w:cs="Times New Roman"/>
          <w:sz w:val="28"/>
          <w:szCs w:val="28"/>
        </w:rPr>
        <w:t>Ступень: начальное общее образование</w:t>
      </w:r>
    </w:p>
    <w:p w:rsidR="000004D9" w:rsidRPr="0050360E" w:rsidRDefault="00D0518D" w:rsidP="0000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2019-2020</w:t>
      </w:r>
      <w:r w:rsidR="000004D9">
        <w:rPr>
          <w:rFonts w:ascii="Times New Roman" w:hAnsi="Times New Roman" w:cs="Times New Roman"/>
          <w:sz w:val="28"/>
          <w:szCs w:val="28"/>
        </w:rPr>
        <w:t>г</w:t>
      </w:r>
      <w:r w:rsidR="000004D9" w:rsidRPr="00503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4D9" w:rsidRPr="0050360E" w:rsidRDefault="000004D9" w:rsidP="000004D9">
      <w:pPr>
        <w:rPr>
          <w:rFonts w:ascii="Times New Roman" w:hAnsi="Times New Roman" w:cs="Times New Roman"/>
          <w:sz w:val="28"/>
          <w:szCs w:val="28"/>
        </w:rPr>
      </w:pPr>
      <w:r w:rsidRPr="0050360E">
        <w:rPr>
          <w:rFonts w:ascii="Times New Roman" w:hAnsi="Times New Roman" w:cs="Times New Roman"/>
          <w:sz w:val="28"/>
          <w:szCs w:val="28"/>
        </w:rPr>
        <w:t xml:space="preserve">Автор примерной программы: </w:t>
      </w:r>
      <w:r w:rsidRPr="0050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Б.М. </w:t>
      </w:r>
      <w:proofErr w:type="spellStart"/>
      <w:r w:rsidRPr="00503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Неменский</w:t>
      </w:r>
      <w:proofErr w:type="spellEnd"/>
      <w:r w:rsidRPr="0050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Л.А. </w:t>
      </w:r>
      <w:proofErr w:type="spellStart"/>
      <w:r w:rsidRPr="00503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Неменская</w:t>
      </w:r>
      <w:proofErr w:type="spellEnd"/>
    </w:p>
    <w:p w:rsidR="000004D9" w:rsidRPr="0050360E" w:rsidRDefault="000004D9" w:rsidP="000004D9">
      <w:pPr>
        <w:rPr>
          <w:rFonts w:ascii="Times New Roman" w:hAnsi="Times New Roman" w:cs="Times New Roman"/>
          <w:sz w:val="28"/>
          <w:szCs w:val="28"/>
        </w:rPr>
      </w:pPr>
      <w:r w:rsidRPr="0050360E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Pr="0050360E">
        <w:rPr>
          <w:rFonts w:ascii="Times New Roman" w:hAnsi="Times New Roman" w:cs="Times New Roman"/>
          <w:sz w:val="28"/>
          <w:szCs w:val="28"/>
        </w:rPr>
        <w:t>Новаковская</w:t>
      </w:r>
      <w:proofErr w:type="spellEnd"/>
      <w:r w:rsidRPr="0050360E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0004D9" w:rsidRDefault="000004D9" w:rsidP="000004D9">
      <w:pPr>
        <w:rPr>
          <w:rFonts w:ascii="Times New Roman" w:hAnsi="Times New Roman" w:cs="Times New Roman"/>
          <w:sz w:val="28"/>
          <w:szCs w:val="28"/>
        </w:rPr>
      </w:pPr>
      <w:r w:rsidRPr="005036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0004D9" w:rsidRDefault="000004D9" w:rsidP="000004D9">
      <w:pPr>
        <w:rPr>
          <w:rFonts w:ascii="Times New Roman" w:hAnsi="Times New Roman" w:cs="Times New Roman"/>
          <w:sz w:val="28"/>
          <w:szCs w:val="28"/>
        </w:rPr>
      </w:pPr>
    </w:p>
    <w:p w:rsidR="000004D9" w:rsidRDefault="000004D9" w:rsidP="000004D9">
      <w:pPr>
        <w:rPr>
          <w:rFonts w:ascii="Times New Roman" w:hAnsi="Times New Roman" w:cs="Times New Roman"/>
          <w:sz w:val="28"/>
          <w:szCs w:val="28"/>
        </w:rPr>
      </w:pPr>
    </w:p>
    <w:p w:rsidR="000004D9" w:rsidRDefault="000004D9" w:rsidP="000004D9">
      <w:pPr>
        <w:rPr>
          <w:rFonts w:ascii="Times New Roman" w:hAnsi="Times New Roman" w:cs="Times New Roman"/>
          <w:sz w:val="28"/>
          <w:szCs w:val="28"/>
        </w:rPr>
      </w:pPr>
    </w:p>
    <w:p w:rsidR="000004D9" w:rsidRDefault="000004D9" w:rsidP="000004D9">
      <w:pPr>
        <w:rPr>
          <w:rFonts w:ascii="Times New Roman" w:hAnsi="Times New Roman" w:cs="Times New Roman"/>
          <w:sz w:val="28"/>
          <w:szCs w:val="28"/>
        </w:rPr>
      </w:pPr>
    </w:p>
    <w:p w:rsidR="000004D9" w:rsidRDefault="000004D9" w:rsidP="000004D9">
      <w:pPr>
        <w:rPr>
          <w:rFonts w:ascii="Times New Roman" w:hAnsi="Times New Roman" w:cs="Times New Roman"/>
          <w:sz w:val="28"/>
          <w:szCs w:val="28"/>
        </w:rPr>
      </w:pPr>
    </w:p>
    <w:p w:rsidR="000004D9" w:rsidRPr="0050360E" w:rsidRDefault="000004D9" w:rsidP="00000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50360E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Pr="0050360E">
        <w:rPr>
          <w:rFonts w:ascii="Times New Roman" w:hAnsi="Times New Roman" w:cs="Times New Roman"/>
          <w:sz w:val="28"/>
          <w:szCs w:val="28"/>
        </w:rPr>
        <w:t>Богуславка</w:t>
      </w:r>
      <w:proofErr w:type="spellEnd"/>
    </w:p>
    <w:p w:rsidR="000004D9" w:rsidRPr="0050360E" w:rsidRDefault="00D0518D" w:rsidP="000004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2019г</w:t>
      </w:r>
    </w:p>
    <w:p w:rsidR="000004D9" w:rsidRDefault="000004D9" w:rsidP="00010E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3EE" w:rsidRPr="0019241A" w:rsidRDefault="008263EE" w:rsidP="00010E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41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263EE" w:rsidRPr="0019241A" w:rsidRDefault="008263EE" w:rsidP="00010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Рабочая программа  по изобразительному искусству для 1-4 класса составлена на основе требований Федерального государственного стандарта начального общего образования 2009 года, Приказа </w:t>
      </w:r>
      <w:proofErr w:type="spellStart"/>
      <w:r w:rsidRPr="0019241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9241A">
        <w:rPr>
          <w:rFonts w:ascii="Times New Roman" w:hAnsi="Times New Roman" w:cs="Times New Roman"/>
          <w:sz w:val="28"/>
          <w:szCs w:val="28"/>
        </w:rPr>
        <w:t xml:space="preserve"> РФ № 1577 от 31.12.2015, </w:t>
      </w:r>
      <w:r w:rsidRPr="001924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Концепции духовно-нравственного развития и воспитания личности гражданина России, </w:t>
      </w:r>
      <w:r w:rsidRPr="0019241A">
        <w:rPr>
          <w:rFonts w:ascii="Times New Roman" w:hAnsi="Times New Roman" w:cs="Times New Roman"/>
          <w:sz w:val="28"/>
          <w:szCs w:val="28"/>
        </w:rPr>
        <w:t xml:space="preserve"> п</w:t>
      </w:r>
      <w:r w:rsidRPr="0019241A">
        <w:rPr>
          <w:rFonts w:ascii="Times New Roman" w:hAnsi="Times New Roman" w:cs="Times New Roman"/>
          <w:color w:val="000000"/>
          <w:sz w:val="28"/>
          <w:szCs w:val="28"/>
        </w:rPr>
        <w:t>ланируемых результатов начального общего образования.</w:t>
      </w:r>
      <w:r w:rsidRPr="0019241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263EE" w:rsidRPr="0019241A" w:rsidRDefault="008263EE" w:rsidP="00010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Тематическое планирование по изобразительному искусству в</w:t>
      </w:r>
      <w:r w:rsidR="00010EA1">
        <w:rPr>
          <w:rFonts w:ascii="Times New Roman" w:hAnsi="Times New Roman" w:cs="Times New Roman"/>
          <w:sz w:val="28"/>
          <w:szCs w:val="28"/>
        </w:rPr>
        <w:t>о 2</w:t>
      </w:r>
      <w:r w:rsidRPr="0019241A">
        <w:rPr>
          <w:rFonts w:ascii="Times New Roman" w:hAnsi="Times New Roman" w:cs="Times New Roman"/>
          <w:sz w:val="28"/>
          <w:szCs w:val="28"/>
        </w:rPr>
        <w:t xml:space="preserve"> классе рассчитано на 1  </w:t>
      </w:r>
      <w:r w:rsidR="00010EA1">
        <w:rPr>
          <w:rFonts w:ascii="Times New Roman" w:hAnsi="Times New Roman" w:cs="Times New Roman"/>
          <w:sz w:val="28"/>
          <w:szCs w:val="28"/>
        </w:rPr>
        <w:t>час в неделю, что составляет 34</w:t>
      </w:r>
      <w:r w:rsidRPr="0019241A">
        <w:rPr>
          <w:rFonts w:ascii="Times New Roman" w:hAnsi="Times New Roman" w:cs="Times New Roman"/>
          <w:sz w:val="28"/>
          <w:szCs w:val="28"/>
        </w:rPr>
        <w:t>ч</w:t>
      </w:r>
      <w:r w:rsidR="00010EA1">
        <w:rPr>
          <w:rFonts w:ascii="Times New Roman" w:hAnsi="Times New Roman" w:cs="Times New Roman"/>
          <w:sz w:val="28"/>
          <w:szCs w:val="28"/>
        </w:rPr>
        <w:t>аса в год, в 1кл. – 33ч</w:t>
      </w:r>
      <w:r w:rsidRPr="0019241A">
        <w:rPr>
          <w:rFonts w:ascii="Times New Roman" w:hAnsi="Times New Roman" w:cs="Times New Roman"/>
          <w:sz w:val="28"/>
          <w:szCs w:val="28"/>
        </w:rPr>
        <w:t xml:space="preserve">, </w:t>
      </w:r>
      <w:r w:rsidR="00010EA1">
        <w:rPr>
          <w:rFonts w:ascii="Times New Roman" w:hAnsi="Times New Roman" w:cs="Times New Roman"/>
          <w:sz w:val="28"/>
          <w:szCs w:val="28"/>
        </w:rPr>
        <w:t xml:space="preserve">в </w:t>
      </w:r>
      <w:r w:rsidRPr="0019241A">
        <w:rPr>
          <w:rFonts w:ascii="Times New Roman" w:hAnsi="Times New Roman" w:cs="Times New Roman"/>
          <w:sz w:val="28"/>
          <w:szCs w:val="28"/>
        </w:rPr>
        <w:t>3, 4 классе – 34часа</w:t>
      </w:r>
    </w:p>
    <w:p w:rsidR="008263EE" w:rsidRPr="0019241A" w:rsidRDefault="008263EE" w:rsidP="00010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3EE" w:rsidRPr="0019241A" w:rsidRDefault="008263EE" w:rsidP="00010E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41A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263EE" w:rsidRPr="0019241A" w:rsidRDefault="008263EE" w:rsidP="00010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художественной культуры учащихся как неотъемлемой части культуры духовной, т.е. культуры </w:t>
      </w:r>
      <w:proofErr w:type="spellStart"/>
      <w:r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мироотношений</w:t>
      </w:r>
      <w:proofErr w:type="spellEnd"/>
      <w:r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выработанных поколениями. Эти ценности,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безобразное в жизни и искусстве, т.е. зоркости души ребенка.</w:t>
      </w:r>
    </w:p>
    <w:p w:rsidR="008263EE" w:rsidRPr="0019241A" w:rsidRDefault="008263EE" w:rsidP="00010E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41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263EE" w:rsidRPr="0019241A" w:rsidRDefault="008263EE" w:rsidP="00010EA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осваивать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т.д.), а также художественные техники (аппликация, коллаж, монотипия, лепка, бумажная пластика и др.).</w:t>
      </w:r>
      <w:proofErr w:type="gramEnd"/>
    </w:p>
    <w:p w:rsidR="008263EE" w:rsidRPr="0019241A" w:rsidRDefault="008263EE" w:rsidP="00010EA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художественно-образного мышления учащихся </w:t>
      </w:r>
    </w:p>
    <w:p w:rsidR="008263EE" w:rsidRPr="0019241A" w:rsidRDefault="008263EE" w:rsidP="00010EA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наблюдательности, т.е. умения вглядываться в явления жизни</w:t>
      </w:r>
    </w:p>
    <w:p w:rsidR="008263EE" w:rsidRPr="0019241A" w:rsidRDefault="008263EE" w:rsidP="00010EA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фантазии, т.е. способности на основе развитой наблюдательности строить художественный образ, выражая свое отношение к реальности.</w:t>
      </w:r>
    </w:p>
    <w:p w:rsidR="008263EE" w:rsidRPr="00010EA1" w:rsidRDefault="008263EE" w:rsidP="00010EA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241A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503"/>
        <w:gridCol w:w="1553"/>
        <w:gridCol w:w="1504"/>
        <w:gridCol w:w="883"/>
        <w:gridCol w:w="871"/>
        <w:gridCol w:w="978"/>
        <w:gridCol w:w="967"/>
      </w:tblGrid>
      <w:tr w:rsidR="008263EE" w:rsidRPr="0019241A" w:rsidTr="0019241A">
        <w:tc>
          <w:tcPr>
            <w:tcW w:w="594" w:type="dxa"/>
            <w:vMerge w:val="restart"/>
          </w:tcPr>
          <w:p w:rsidR="008263EE" w:rsidRPr="0019241A" w:rsidRDefault="008263EE" w:rsidP="00010E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EE" w:rsidRPr="0019241A" w:rsidRDefault="008263EE" w:rsidP="00010E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24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9241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924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8263EE" w:rsidRPr="0019241A" w:rsidRDefault="008263EE" w:rsidP="00010E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EE" w:rsidRPr="0019241A" w:rsidRDefault="008263EE" w:rsidP="00010E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sz w:val="28"/>
                <w:szCs w:val="28"/>
              </w:rPr>
              <w:t>Разделы, темы</w:t>
            </w:r>
          </w:p>
        </w:tc>
        <w:tc>
          <w:tcPr>
            <w:tcW w:w="6816" w:type="dxa"/>
            <w:gridSpan w:val="6"/>
          </w:tcPr>
          <w:p w:rsidR="008263EE" w:rsidRPr="0019241A" w:rsidRDefault="008263EE" w:rsidP="00010E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263EE" w:rsidRPr="0019241A" w:rsidTr="0019241A">
        <w:tc>
          <w:tcPr>
            <w:tcW w:w="594" w:type="dxa"/>
            <w:vMerge/>
          </w:tcPr>
          <w:p w:rsidR="008263EE" w:rsidRPr="0019241A" w:rsidRDefault="008263EE" w:rsidP="00010E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8263EE" w:rsidRPr="0019241A" w:rsidRDefault="008263EE" w:rsidP="00010E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 w:val="restart"/>
          </w:tcPr>
          <w:p w:rsidR="008263EE" w:rsidRPr="0019241A" w:rsidRDefault="008263EE" w:rsidP="00010E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sz w:val="28"/>
                <w:szCs w:val="28"/>
              </w:rPr>
              <w:t>Примерная программа</w:t>
            </w:r>
          </w:p>
        </w:tc>
        <w:tc>
          <w:tcPr>
            <w:tcW w:w="1504" w:type="dxa"/>
            <w:vMerge w:val="restart"/>
          </w:tcPr>
          <w:p w:rsidR="008263EE" w:rsidRPr="0019241A" w:rsidRDefault="008263EE" w:rsidP="00010E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  <w:tc>
          <w:tcPr>
            <w:tcW w:w="3759" w:type="dxa"/>
            <w:gridSpan w:val="4"/>
          </w:tcPr>
          <w:p w:rsidR="008263EE" w:rsidRPr="0019241A" w:rsidRDefault="008263EE" w:rsidP="00010E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классам</w:t>
            </w:r>
          </w:p>
        </w:tc>
      </w:tr>
      <w:tr w:rsidR="008263EE" w:rsidRPr="0019241A" w:rsidTr="0019241A">
        <w:tc>
          <w:tcPr>
            <w:tcW w:w="594" w:type="dxa"/>
            <w:vMerge/>
          </w:tcPr>
          <w:p w:rsidR="008263EE" w:rsidRPr="0019241A" w:rsidRDefault="008263EE" w:rsidP="00010E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8263EE" w:rsidRPr="0019241A" w:rsidRDefault="008263EE" w:rsidP="00010E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8263EE" w:rsidRPr="0019241A" w:rsidRDefault="008263EE" w:rsidP="00010E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vMerge/>
          </w:tcPr>
          <w:p w:rsidR="008263EE" w:rsidRPr="0019241A" w:rsidRDefault="008263EE" w:rsidP="00010E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263EE" w:rsidRPr="0019241A" w:rsidRDefault="008263EE" w:rsidP="00010E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19241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9" w:type="dxa"/>
          </w:tcPr>
          <w:p w:rsidR="008263EE" w:rsidRPr="0019241A" w:rsidRDefault="008263EE" w:rsidP="00010E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19241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263EE" w:rsidRPr="0019241A" w:rsidRDefault="008263EE" w:rsidP="00010E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19241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8" w:type="dxa"/>
          </w:tcPr>
          <w:p w:rsidR="008263EE" w:rsidRPr="0019241A" w:rsidRDefault="008263EE" w:rsidP="00010E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19241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63EE" w:rsidRPr="0019241A" w:rsidTr="0019241A">
        <w:tc>
          <w:tcPr>
            <w:tcW w:w="594" w:type="dxa"/>
          </w:tcPr>
          <w:p w:rsidR="008263EE" w:rsidRPr="0019241A" w:rsidRDefault="008263EE" w:rsidP="00010E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8263EE" w:rsidRPr="0019241A" w:rsidRDefault="008263EE" w:rsidP="00010E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sz w:val="28"/>
                <w:szCs w:val="28"/>
              </w:rPr>
              <w:t>Виды художественной деятельности.</w:t>
            </w:r>
          </w:p>
        </w:tc>
        <w:tc>
          <w:tcPr>
            <w:tcW w:w="1553" w:type="dxa"/>
          </w:tcPr>
          <w:p w:rsidR="008263EE" w:rsidRPr="0019241A" w:rsidRDefault="008263EE" w:rsidP="00010E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4" w:type="dxa"/>
          </w:tcPr>
          <w:p w:rsidR="008263EE" w:rsidRPr="0019241A" w:rsidRDefault="008263EE" w:rsidP="00010E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sz w:val="28"/>
                <w:szCs w:val="28"/>
              </w:rPr>
              <w:t xml:space="preserve"> 64 ч.</w:t>
            </w:r>
          </w:p>
        </w:tc>
        <w:tc>
          <w:tcPr>
            <w:tcW w:w="900" w:type="dxa"/>
          </w:tcPr>
          <w:p w:rsidR="008263EE" w:rsidRPr="0019241A" w:rsidRDefault="008263EE" w:rsidP="00010E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sz w:val="28"/>
                <w:szCs w:val="28"/>
              </w:rPr>
              <w:t xml:space="preserve"> 5 ч.</w:t>
            </w:r>
          </w:p>
        </w:tc>
        <w:tc>
          <w:tcPr>
            <w:tcW w:w="879" w:type="dxa"/>
          </w:tcPr>
          <w:p w:rsidR="008263EE" w:rsidRPr="0019241A" w:rsidRDefault="008263EE" w:rsidP="00010E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sz w:val="28"/>
                <w:szCs w:val="28"/>
              </w:rPr>
              <w:t>18 ч.</w:t>
            </w:r>
          </w:p>
        </w:tc>
        <w:tc>
          <w:tcPr>
            <w:tcW w:w="992" w:type="dxa"/>
          </w:tcPr>
          <w:p w:rsidR="008263EE" w:rsidRPr="0019241A" w:rsidRDefault="008263EE" w:rsidP="00010E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sz w:val="28"/>
                <w:szCs w:val="28"/>
              </w:rPr>
              <w:t>18ч.</w:t>
            </w:r>
          </w:p>
        </w:tc>
        <w:tc>
          <w:tcPr>
            <w:tcW w:w="988" w:type="dxa"/>
          </w:tcPr>
          <w:p w:rsidR="008263EE" w:rsidRPr="0019241A" w:rsidRDefault="008263EE" w:rsidP="00010E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sz w:val="28"/>
                <w:szCs w:val="28"/>
              </w:rPr>
              <w:t xml:space="preserve"> 23 ч.</w:t>
            </w:r>
          </w:p>
        </w:tc>
      </w:tr>
      <w:tr w:rsidR="008263EE" w:rsidRPr="0019241A" w:rsidTr="0019241A">
        <w:tc>
          <w:tcPr>
            <w:tcW w:w="594" w:type="dxa"/>
          </w:tcPr>
          <w:p w:rsidR="008263EE" w:rsidRPr="0019241A" w:rsidRDefault="008263EE" w:rsidP="00010E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8263EE" w:rsidRPr="0019241A" w:rsidRDefault="008263EE" w:rsidP="00010E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sz w:val="28"/>
                <w:szCs w:val="28"/>
              </w:rPr>
              <w:t xml:space="preserve">Азбука искусства.         Как говорит </w:t>
            </w:r>
            <w:r w:rsidRPr="001924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искусство?</w:t>
            </w:r>
          </w:p>
        </w:tc>
        <w:tc>
          <w:tcPr>
            <w:tcW w:w="1553" w:type="dxa"/>
          </w:tcPr>
          <w:p w:rsidR="008263EE" w:rsidRPr="0019241A" w:rsidRDefault="008263EE" w:rsidP="00010E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504" w:type="dxa"/>
          </w:tcPr>
          <w:p w:rsidR="008263EE" w:rsidRPr="0019241A" w:rsidRDefault="008263EE" w:rsidP="00010E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sz w:val="28"/>
                <w:szCs w:val="28"/>
              </w:rPr>
              <w:t xml:space="preserve"> 71 ч.</w:t>
            </w:r>
          </w:p>
        </w:tc>
        <w:tc>
          <w:tcPr>
            <w:tcW w:w="900" w:type="dxa"/>
          </w:tcPr>
          <w:p w:rsidR="008263EE" w:rsidRPr="0019241A" w:rsidRDefault="008263EE" w:rsidP="00010E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sz w:val="28"/>
                <w:szCs w:val="28"/>
              </w:rPr>
              <w:t xml:space="preserve"> 28 ч.</w:t>
            </w:r>
          </w:p>
        </w:tc>
        <w:tc>
          <w:tcPr>
            <w:tcW w:w="879" w:type="dxa"/>
          </w:tcPr>
          <w:p w:rsidR="008263EE" w:rsidRPr="0019241A" w:rsidRDefault="008263EE" w:rsidP="00010E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sz w:val="28"/>
                <w:szCs w:val="28"/>
              </w:rPr>
              <w:t>16 ч.</w:t>
            </w:r>
          </w:p>
        </w:tc>
        <w:tc>
          <w:tcPr>
            <w:tcW w:w="992" w:type="dxa"/>
          </w:tcPr>
          <w:p w:rsidR="008263EE" w:rsidRPr="0019241A" w:rsidRDefault="008263EE" w:rsidP="00010E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sz w:val="28"/>
                <w:szCs w:val="28"/>
              </w:rPr>
              <w:t>16 ч.</w:t>
            </w:r>
          </w:p>
        </w:tc>
        <w:tc>
          <w:tcPr>
            <w:tcW w:w="988" w:type="dxa"/>
          </w:tcPr>
          <w:p w:rsidR="008263EE" w:rsidRPr="0019241A" w:rsidRDefault="008263EE" w:rsidP="00010E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sz w:val="28"/>
                <w:szCs w:val="28"/>
              </w:rPr>
              <w:t>11 ч.</w:t>
            </w:r>
          </w:p>
        </w:tc>
      </w:tr>
      <w:tr w:rsidR="008263EE" w:rsidRPr="0019241A" w:rsidTr="0019241A">
        <w:tc>
          <w:tcPr>
            <w:tcW w:w="594" w:type="dxa"/>
          </w:tcPr>
          <w:p w:rsidR="008263EE" w:rsidRPr="0019241A" w:rsidRDefault="008263EE" w:rsidP="00010E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263EE" w:rsidRPr="0019241A" w:rsidRDefault="008263EE" w:rsidP="00010E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3" w:type="dxa"/>
          </w:tcPr>
          <w:p w:rsidR="008263EE" w:rsidRPr="0019241A" w:rsidRDefault="008263EE" w:rsidP="00010E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135 ч.</w:t>
            </w:r>
          </w:p>
        </w:tc>
        <w:tc>
          <w:tcPr>
            <w:tcW w:w="1504" w:type="dxa"/>
          </w:tcPr>
          <w:p w:rsidR="008263EE" w:rsidRPr="0019241A" w:rsidRDefault="008263EE" w:rsidP="00010E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b/>
                <w:sz w:val="28"/>
                <w:szCs w:val="28"/>
              </w:rPr>
              <w:t>135 ч.</w:t>
            </w:r>
          </w:p>
        </w:tc>
        <w:tc>
          <w:tcPr>
            <w:tcW w:w="900" w:type="dxa"/>
          </w:tcPr>
          <w:p w:rsidR="008263EE" w:rsidRPr="0019241A" w:rsidRDefault="008263EE" w:rsidP="00010E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33 ч.</w:t>
            </w:r>
          </w:p>
        </w:tc>
        <w:tc>
          <w:tcPr>
            <w:tcW w:w="879" w:type="dxa"/>
          </w:tcPr>
          <w:p w:rsidR="008263EE" w:rsidRPr="0019241A" w:rsidRDefault="008263EE" w:rsidP="00010E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34ч.</w:t>
            </w:r>
          </w:p>
        </w:tc>
        <w:tc>
          <w:tcPr>
            <w:tcW w:w="992" w:type="dxa"/>
          </w:tcPr>
          <w:p w:rsidR="008263EE" w:rsidRPr="0019241A" w:rsidRDefault="008263EE" w:rsidP="00010E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34 ч.</w:t>
            </w:r>
          </w:p>
        </w:tc>
        <w:tc>
          <w:tcPr>
            <w:tcW w:w="988" w:type="dxa"/>
          </w:tcPr>
          <w:p w:rsidR="008263EE" w:rsidRPr="0019241A" w:rsidRDefault="008263EE" w:rsidP="00010E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34 ч.</w:t>
            </w:r>
          </w:p>
        </w:tc>
      </w:tr>
    </w:tbl>
    <w:p w:rsidR="008263EE" w:rsidRPr="0019241A" w:rsidRDefault="008263EE" w:rsidP="00010E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3EE" w:rsidRPr="0019241A" w:rsidRDefault="008263EE" w:rsidP="00010EA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3EE" w:rsidRPr="0019241A" w:rsidRDefault="008263EE" w:rsidP="00010E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41A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8263EE" w:rsidRPr="0019241A" w:rsidRDefault="008263EE" w:rsidP="00010E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3EE" w:rsidRPr="0019241A" w:rsidRDefault="008263EE" w:rsidP="00010EA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2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ТЫ ИЗОБРАЖАЕШЬ, УКРАШАЕШЬ И СТРОИШЬ.  1 класс- 33 часа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2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Ты учишься  изображать – 9 час.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Изображения, красота всюду вокруг нас. Экскурсия «В парке».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Мастер Изображения учит видеть.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Изображать можно пятном.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Изображать можно в объеме.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Изображать можно линией.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Разноцветные краски.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Изображать можно и то, что невидимо.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Художники и зрители (обобщение темы)</w:t>
      </w:r>
      <w:proofErr w:type="gramStart"/>
      <w:r w:rsidRPr="0019241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9241A">
        <w:rPr>
          <w:rFonts w:ascii="Times New Roman" w:hAnsi="Times New Roman" w:cs="Times New Roman"/>
          <w:sz w:val="28"/>
          <w:szCs w:val="28"/>
        </w:rPr>
        <w:t>артина. Скульптура.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Художники и зрители (обобщение темы)</w:t>
      </w:r>
      <w:proofErr w:type="gramStart"/>
      <w:r w:rsidRPr="0019241A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19241A">
        <w:rPr>
          <w:rFonts w:ascii="Times New Roman" w:hAnsi="Times New Roman" w:cs="Times New Roman"/>
          <w:sz w:val="28"/>
          <w:szCs w:val="28"/>
        </w:rPr>
        <w:t>удожественный музей.</w:t>
      </w:r>
    </w:p>
    <w:p w:rsidR="008263EE" w:rsidRPr="0019241A" w:rsidRDefault="008263EE" w:rsidP="00010EA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241A">
        <w:rPr>
          <w:rFonts w:ascii="Times New Roman" w:hAnsi="Times New Roman" w:cs="Times New Roman"/>
          <w:b/>
          <w:sz w:val="28"/>
          <w:szCs w:val="28"/>
        </w:rPr>
        <w:t xml:space="preserve">          Ты украшаешь-8 час.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Мир полон украшений.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Цветы.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Красоту надо уметь замечать.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Узоры на крыльях. Ритм пятен.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Красивые рыбы. Монотипия.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Украшения птиц. Объёмная аппликация.</w:t>
      </w:r>
    </w:p>
    <w:p w:rsidR="008263EE" w:rsidRPr="0019241A" w:rsidRDefault="008263EE" w:rsidP="00010E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   Как украшает себя человек.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Мастер Украшения помогает сделать праздник (обобщение темы).</w:t>
      </w:r>
    </w:p>
    <w:p w:rsidR="008263EE" w:rsidRPr="0019241A" w:rsidRDefault="008263EE" w:rsidP="00010EA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24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Ты строишь- 11 час.</w:t>
      </w:r>
    </w:p>
    <w:p w:rsidR="008263EE" w:rsidRPr="0019241A" w:rsidRDefault="008263EE" w:rsidP="00010EA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24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Постройки в нашей жизни.</w:t>
      </w:r>
    </w:p>
    <w:p w:rsidR="008263EE" w:rsidRPr="0019241A" w:rsidRDefault="008263EE" w:rsidP="00010EA1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241A">
        <w:rPr>
          <w:rFonts w:ascii="Times New Roman" w:hAnsi="Times New Roman" w:cs="Times New Roman"/>
          <w:bCs/>
          <w:color w:val="000000"/>
          <w:sz w:val="28"/>
          <w:szCs w:val="28"/>
        </w:rPr>
        <w:t>Дома бывают разными.</w:t>
      </w:r>
    </w:p>
    <w:p w:rsidR="008263EE" w:rsidRPr="0019241A" w:rsidRDefault="008263EE" w:rsidP="00010EA1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241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Домики, которые построила природа.</w:t>
      </w:r>
    </w:p>
    <w:p w:rsidR="008263EE" w:rsidRPr="0019241A" w:rsidRDefault="008263EE" w:rsidP="00010EA1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241A">
        <w:rPr>
          <w:rFonts w:ascii="Times New Roman" w:hAnsi="Times New Roman" w:cs="Times New Roman"/>
          <w:bCs/>
          <w:color w:val="000000"/>
          <w:sz w:val="28"/>
          <w:szCs w:val="28"/>
        </w:rPr>
        <w:t>Форма и конструкции природных домиков.</w:t>
      </w:r>
    </w:p>
    <w:p w:rsidR="008263EE" w:rsidRPr="0019241A" w:rsidRDefault="008263EE" w:rsidP="00010EA1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241A">
        <w:rPr>
          <w:rFonts w:ascii="Times New Roman" w:hAnsi="Times New Roman" w:cs="Times New Roman"/>
          <w:bCs/>
          <w:color w:val="000000"/>
          <w:sz w:val="28"/>
          <w:szCs w:val="28"/>
        </w:rPr>
        <w:t>Дом снаружи и внутри.</w:t>
      </w:r>
    </w:p>
    <w:p w:rsidR="008263EE" w:rsidRPr="0019241A" w:rsidRDefault="008263EE" w:rsidP="00010EA1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241A">
        <w:rPr>
          <w:rFonts w:ascii="Times New Roman" w:hAnsi="Times New Roman" w:cs="Times New Roman"/>
          <w:bCs/>
          <w:color w:val="000000"/>
          <w:sz w:val="28"/>
          <w:szCs w:val="28"/>
        </w:rPr>
        <w:t>Внутреннее устройство дома.</w:t>
      </w:r>
    </w:p>
    <w:p w:rsidR="008263EE" w:rsidRPr="0019241A" w:rsidRDefault="008263EE" w:rsidP="00010EA1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24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Строим город. </w:t>
      </w:r>
    </w:p>
    <w:p w:rsidR="008263EE" w:rsidRPr="0019241A" w:rsidRDefault="008263EE" w:rsidP="00010EA1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241A">
        <w:rPr>
          <w:rFonts w:ascii="Times New Roman" w:hAnsi="Times New Roman" w:cs="Times New Roman"/>
          <w:bCs/>
          <w:color w:val="000000"/>
          <w:sz w:val="28"/>
          <w:szCs w:val="28"/>
        </w:rPr>
        <w:t>Все имеет свое строение.</w:t>
      </w:r>
    </w:p>
    <w:p w:rsidR="008263EE" w:rsidRPr="0019241A" w:rsidRDefault="008263EE" w:rsidP="00010EA1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241A">
        <w:rPr>
          <w:rFonts w:ascii="Times New Roman" w:hAnsi="Times New Roman" w:cs="Times New Roman"/>
          <w:bCs/>
          <w:color w:val="000000"/>
          <w:sz w:val="28"/>
          <w:szCs w:val="28"/>
        </w:rPr>
        <w:t>Строим вещи.</w:t>
      </w:r>
    </w:p>
    <w:p w:rsidR="008263EE" w:rsidRPr="0019241A" w:rsidRDefault="008263EE" w:rsidP="00010EA1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241A">
        <w:rPr>
          <w:rFonts w:ascii="Times New Roman" w:hAnsi="Times New Roman" w:cs="Times New Roman"/>
          <w:bCs/>
          <w:color w:val="000000"/>
          <w:sz w:val="28"/>
          <w:szCs w:val="28"/>
        </w:rPr>
        <w:t>Город, в котором мы живем (обобщение темы).</w:t>
      </w:r>
    </w:p>
    <w:p w:rsidR="008263EE" w:rsidRPr="0019241A" w:rsidRDefault="008263EE" w:rsidP="00010EA1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241A">
        <w:rPr>
          <w:rFonts w:ascii="Times New Roman" w:hAnsi="Times New Roman" w:cs="Times New Roman"/>
          <w:bCs/>
          <w:color w:val="000000"/>
          <w:sz w:val="28"/>
          <w:szCs w:val="28"/>
        </w:rPr>
        <w:t>Прогулка по родному городу.</w:t>
      </w:r>
    </w:p>
    <w:p w:rsidR="008263EE" w:rsidRPr="0019241A" w:rsidRDefault="008263EE" w:rsidP="00010EA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2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Изображение, украшение, постройка всегда помогают друг другу -5 час.</w:t>
      </w:r>
    </w:p>
    <w:p w:rsidR="008263EE" w:rsidRPr="0019241A" w:rsidRDefault="008263EE" w:rsidP="00010EA1">
      <w:pPr>
        <w:pStyle w:val="a4"/>
        <w:spacing w:line="240" w:lineRule="auto"/>
        <w:rPr>
          <w:szCs w:val="28"/>
        </w:rPr>
      </w:pPr>
      <w:r w:rsidRPr="0019241A">
        <w:rPr>
          <w:szCs w:val="28"/>
        </w:rPr>
        <w:t>Три Брата-Мастера всегда трудятся вместе.</w:t>
      </w:r>
    </w:p>
    <w:p w:rsidR="008263EE" w:rsidRPr="0019241A" w:rsidRDefault="008263EE" w:rsidP="00010EA1">
      <w:pPr>
        <w:pStyle w:val="a4"/>
        <w:spacing w:line="240" w:lineRule="auto"/>
        <w:rPr>
          <w:szCs w:val="28"/>
        </w:rPr>
      </w:pPr>
      <w:r w:rsidRPr="0019241A">
        <w:rPr>
          <w:szCs w:val="28"/>
        </w:rPr>
        <w:t>Праздник весны. Праздник птиц.</w:t>
      </w:r>
    </w:p>
    <w:p w:rsidR="008263EE" w:rsidRPr="0019241A" w:rsidRDefault="008263EE" w:rsidP="00010EA1">
      <w:pPr>
        <w:pStyle w:val="a4"/>
        <w:spacing w:line="240" w:lineRule="auto"/>
        <w:rPr>
          <w:szCs w:val="28"/>
        </w:rPr>
      </w:pPr>
      <w:r w:rsidRPr="0019241A">
        <w:rPr>
          <w:szCs w:val="28"/>
        </w:rPr>
        <w:t>Разноцветные жуки.</w:t>
      </w:r>
    </w:p>
    <w:p w:rsidR="008263EE" w:rsidRPr="0019241A" w:rsidRDefault="008263EE" w:rsidP="00010EA1">
      <w:pPr>
        <w:pStyle w:val="a4"/>
        <w:spacing w:line="240" w:lineRule="auto"/>
        <w:rPr>
          <w:szCs w:val="28"/>
        </w:rPr>
      </w:pPr>
      <w:r w:rsidRPr="0019241A">
        <w:rPr>
          <w:szCs w:val="28"/>
        </w:rPr>
        <w:t>Сказочная страна.</w:t>
      </w:r>
    </w:p>
    <w:p w:rsidR="008263EE" w:rsidRPr="0019241A" w:rsidRDefault="008263EE" w:rsidP="00010EA1">
      <w:pPr>
        <w:pStyle w:val="a4"/>
        <w:spacing w:line="240" w:lineRule="auto"/>
        <w:rPr>
          <w:szCs w:val="28"/>
        </w:rPr>
      </w:pPr>
      <w:r w:rsidRPr="0019241A">
        <w:rPr>
          <w:szCs w:val="28"/>
        </w:rPr>
        <w:t>Времена года.</w:t>
      </w:r>
    </w:p>
    <w:p w:rsidR="008263EE" w:rsidRPr="0019241A" w:rsidRDefault="008263EE" w:rsidP="00010EA1">
      <w:pPr>
        <w:pStyle w:val="a4"/>
        <w:spacing w:line="240" w:lineRule="auto"/>
        <w:rPr>
          <w:szCs w:val="28"/>
        </w:rPr>
      </w:pPr>
      <w:r w:rsidRPr="0019241A">
        <w:rPr>
          <w:szCs w:val="28"/>
        </w:rPr>
        <w:t>Здравствуй, лето! Урок любования  (обобщение темы).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41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41A">
        <w:rPr>
          <w:rFonts w:ascii="Times New Roman" w:hAnsi="Times New Roman" w:cs="Times New Roman"/>
          <w:b/>
          <w:sz w:val="28"/>
          <w:szCs w:val="28"/>
        </w:rPr>
        <w:t xml:space="preserve"> ИСКУССТВО И ТЫ. 2 класс- 34 часа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41A">
        <w:rPr>
          <w:rFonts w:ascii="Times New Roman" w:hAnsi="Times New Roman" w:cs="Times New Roman"/>
          <w:b/>
          <w:sz w:val="28"/>
          <w:szCs w:val="28"/>
        </w:rPr>
        <w:t>Как и чем  работают художник?- 8 час.</w:t>
      </w:r>
    </w:p>
    <w:p w:rsidR="008263EE" w:rsidRPr="0019241A" w:rsidRDefault="008263EE" w:rsidP="00010E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   Три основные краски – желтый, красный, синий.</w:t>
      </w:r>
    </w:p>
    <w:p w:rsidR="008263EE" w:rsidRPr="0019241A" w:rsidRDefault="008263EE" w:rsidP="00010E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   Белая и чёрная краски.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Пастель и цветные мелки, акварель, их выразительные возможности.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Выразительные возможности аппликации.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Выразительные возможности графических материалов.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Выразительность материалов для работы в объеме.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Выразительные возможности бумаги.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Неожиданные материалы (обобщение темы).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41A">
        <w:rPr>
          <w:rFonts w:ascii="Times New Roman" w:hAnsi="Times New Roman" w:cs="Times New Roman"/>
          <w:b/>
          <w:sz w:val="28"/>
          <w:szCs w:val="28"/>
        </w:rPr>
        <w:t xml:space="preserve">Реальность и фантазия – 7 час. 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Изображение и реальность.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Изображение и фантазия.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Украшение и реальность.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Украшение и фантазия.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lastRenderedPageBreak/>
        <w:t>Постройка и реальность.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Постройка и фантазия.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Братья-Мастера Изображения, украшения и Постройки всегда работают вместе (обобщение темы).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41A">
        <w:rPr>
          <w:rFonts w:ascii="Times New Roman" w:hAnsi="Times New Roman" w:cs="Times New Roman"/>
          <w:b/>
          <w:sz w:val="28"/>
          <w:szCs w:val="28"/>
        </w:rPr>
        <w:t>О чём говорит искусство -11 час.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Изображение природы в различных состояниях.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Изображение характера животных.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Знакомство с анималистическими изображениями.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Изображение характера человека: женский образ.</w:t>
      </w:r>
    </w:p>
    <w:p w:rsidR="008263EE" w:rsidRPr="0019241A" w:rsidRDefault="008263EE" w:rsidP="00010E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    Изображение характера человека: мужской образ.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Образ человека в скульптуре</w:t>
      </w:r>
      <w:proofErr w:type="gramStart"/>
      <w:r w:rsidRPr="0019241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Человек и его  украшения.</w:t>
      </w:r>
    </w:p>
    <w:p w:rsidR="008263EE" w:rsidRPr="0019241A" w:rsidRDefault="008263EE" w:rsidP="00010E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   О чём говорят украшения.</w:t>
      </w:r>
    </w:p>
    <w:p w:rsidR="008263EE" w:rsidRPr="0019241A" w:rsidRDefault="008263EE" w:rsidP="00010E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   Образ здания.</w:t>
      </w:r>
    </w:p>
    <w:p w:rsidR="008263EE" w:rsidRPr="0019241A" w:rsidRDefault="008263EE" w:rsidP="00010E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   Образы зданий и окружающей жизни.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41A">
        <w:rPr>
          <w:rFonts w:ascii="Times New Roman" w:hAnsi="Times New Roman" w:cs="Times New Roman"/>
          <w:b/>
          <w:sz w:val="28"/>
          <w:szCs w:val="28"/>
        </w:rPr>
        <w:t>Как говорит искусство – 8 час.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Теплые и холодные цвета. Борьба теплого и холодного.</w:t>
      </w:r>
    </w:p>
    <w:p w:rsidR="008263EE" w:rsidRPr="0019241A" w:rsidRDefault="008263EE" w:rsidP="00010E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    Тихие  и звонкие цвета.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Что такое ритм линий?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Характер линий.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Ритм пятен.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Пропорции выражают характер.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Ритм линий и пятен, цвет, пропорции — средства выразительности.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Обобщающий урок года.</w:t>
      </w:r>
    </w:p>
    <w:p w:rsidR="008263EE" w:rsidRPr="0019241A" w:rsidRDefault="008263EE" w:rsidP="00010EA1">
      <w:pPr>
        <w:spacing w:line="240" w:lineRule="auto"/>
        <w:ind w:left="-18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3EE" w:rsidRPr="0019241A" w:rsidRDefault="008263EE" w:rsidP="00010EA1">
      <w:pPr>
        <w:spacing w:line="240" w:lineRule="auto"/>
        <w:ind w:left="-18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41A">
        <w:rPr>
          <w:rFonts w:ascii="Times New Roman" w:hAnsi="Times New Roman" w:cs="Times New Roman"/>
          <w:b/>
          <w:sz w:val="28"/>
          <w:szCs w:val="28"/>
        </w:rPr>
        <w:t>ИСКУССТВО  ВОКРУГ  НАС. 3 класс- 34 часа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41A">
        <w:rPr>
          <w:rFonts w:ascii="Times New Roman" w:hAnsi="Times New Roman" w:cs="Times New Roman"/>
          <w:b/>
          <w:sz w:val="28"/>
          <w:szCs w:val="28"/>
        </w:rPr>
        <w:t>Искусство в твоем доме – 8 час.</w:t>
      </w:r>
    </w:p>
    <w:p w:rsidR="008263EE" w:rsidRPr="0019241A" w:rsidRDefault="008263EE" w:rsidP="00010EA1">
      <w:pPr>
        <w:spacing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Твои игрушки.</w:t>
      </w:r>
    </w:p>
    <w:p w:rsidR="008263EE" w:rsidRPr="0019241A" w:rsidRDefault="008263EE" w:rsidP="00010EA1">
      <w:pPr>
        <w:spacing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lastRenderedPageBreak/>
        <w:t xml:space="preserve">Посуда у тебя дома. </w:t>
      </w:r>
    </w:p>
    <w:p w:rsidR="008263EE" w:rsidRPr="0019241A" w:rsidRDefault="008263EE" w:rsidP="00010EA1">
      <w:pPr>
        <w:spacing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Обои и шторы в твоем доме.</w:t>
      </w:r>
    </w:p>
    <w:p w:rsidR="008263EE" w:rsidRPr="0019241A" w:rsidRDefault="008263EE" w:rsidP="00010EA1">
      <w:pPr>
        <w:spacing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Мамин платок.</w:t>
      </w:r>
    </w:p>
    <w:p w:rsidR="008263EE" w:rsidRPr="0019241A" w:rsidRDefault="008263EE" w:rsidP="00010EA1">
      <w:pPr>
        <w:spacing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Твои книжки.</w:t>
      </w:r>
    </w:p>
    <w:p w:rsidR="008263EE" w:rsidRPr="0019241A" w:rsidRDefault="008263EE" w:rsidP="00010EA1">
      <w:pPr>
        <w:spacing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Открытки.</w:t>
      </w:r>
    </w:p>
    <w:p w:rsidR="008263EE" w:rsidRPr="0019241A" w:rsidRDefault="008263EE" w:rsidP="00010EA1">
      <w:pPr>
        <w:spacing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Труд художника для твоего дома (обобщение темы).</w:t>
      </w:r>
    </w:p>
    <w:p w:rsidR="008263EE" w:rsidRPr="0019241A" w:rsidRDefault="008263EE" w:rsidP="00010EA1">
      <w:pPr>
        <w:spacing w:line="240" w:lineRule="auto"/>
        <w:ind w:left="-18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41A">
        <w:rPr>
          <w:rFonts w:ascii="Times New Roman" w:hAnsi="Times New Roman" w:cs="Times New Roman"/>
          <w:b/>
          <w:sz w:val="28"/>
          <w:szCs w:val="28"/>
        </w:rPr>
        <w:t>Искусство на улицах твоего города – 7 час.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Памятники архитектуры.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Парки, скверы, бульвары.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Ажурные ограды.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Волшебные фонари.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Витрины.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Удивительный транспорт.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Труд художника на улицах твоего города (села) (обобщение темы).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41A">
        <w:rPr>
          <w:rFonts w:ascii="Times New Roman" w:hAnsi="Times New Roman" w:cs="Times New Roman"/>
          <w:b/>
          <w:sz w:val="28"/>
          <w:szCs w:val="28"/>
        </w:rPr>
        <w:t>Художник и зрелище- 11 час.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Художник в цирке.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Художник в театре.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Художник-создатель сценического мира.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Театр кукол.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Образ куклы, её конструкция и костюм.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Маски.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Условность языка масок, их декоративная выразительность.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Афиша и плакат.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Праздник в городе.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Элементы праздничного украшения города.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Школьный праздник-карнавал (обобщение темы).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b/>
          <w:sz w:val="28"/>
          <w:szCs w:val="28"/>
        </w:rPr>
        <w:t>Художник и музей -8 час.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Музеи в жизни города.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Картин</w:t>
      </w:r>
      <w:proofErr w:type="gramStart"/>
      <w:r w:rsidRPr="0019241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9241A">
        <w:rPr>
          <w:rFonts w:ascii="Times New Roman" w:hAnsi="Times New Roman" w:cs="Times New Roman"/>
          <w:sz w:val="28"/>
          <w:szCs w:val="28"/>
        </w:rPr>
        <w:t xml:space="preserve"> особый мир. Картина-пейзаж.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lastRenderedPageBreak/>
        <w:t>Картина-портрет.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Картина-натюрморт.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Картины исторические и бытовые.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Учимся смотреть картины.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Скульптура в музее и на улице.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Художественная выставка (обобщение темы).</w:t>
      </w:r>
    </w:p>
    <w:p w:rsidR="008263EE" w:rsidRPr="0019241A" w:rsidRDefault="008263EE" w:rsidP="00010EA1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63EE" w:rsidRPr="0019241A" w:rsidRDefault="008263EE" w:rsidP="00010EA1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2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КАЖДЫЙ НАРОД — ХУДОЖНИК (ИЗОБРАЖЕНИЕ,   УКРАШЕНИЕ, ПОСТРОЙКА В ТВОРЧЕСТВЕ НАРОДОВ ВСЕЙ ЗЕМЛИ).                    </w:t>
      </w:r>
    </w:p>
    <w:p w:rsidR="008263EE" w:rsidRPr="0019241A" w:rsidRDefault="008263EE" w:rsidP="00010EA1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класс -34 часа.</w:t>
      </w:r>
    </w:p>
    <w:p w:rsidR="008263EE" w:rsidRPr="0019241A" w:rsidRDefault="008263EE" w:rsidP="00010EA1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2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Истоки родного искусства – 8 час.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Пейзаж родной земли.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Красота природы в произведениях русской живописи.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Деревня — деревянный мир.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Украшения избы и их значение.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Красота человека.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Образ русского человека в произведениях художников.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Календарные праздники.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Народные праздники (обобщение темы).</w:t>
      </w:r>
    </w:p>
    <w:p w:rsidR="008263EE" w:rsidRPr="0019241A" w:rsidRDefault="008263EE" w:rsidP="00010EA1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2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Древние города нашей Земли – 7 час.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Родной угол.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Древние соборы.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Города Русской земли.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Древнерусские воины-защитники.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Новгород. Псков. Владимир и Суздаль. Москва.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Узорочье теремов.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Пир в теремных палатах (обобщение темы).</w:t>
      </w:r>
    </w:p>
    <w:p w:rsidR="008263EE" w:rsidRPr="0019241A" w:rsidRDefault="008263EE" w:rsidP="00010EA1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2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Каждый народ — художник- 11 час.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Страна Восходящего солнца. 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lastRenderedPageBreak/>
        <w:t>Образ художественной культуры Японии.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Образ женской красоты.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Народы гор и степей.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Юрта как произведение архитектуры.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Города в пустыне.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Древняя Эллада.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Мифологические представления Древней Греции.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Европейские города Средневековья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Образ готического храма.</w:t>
      </w:r>
    </w:p>
    <w:p w:rsidR="008263EE" w:rsidRPr="0019241A" w:rsidRDefault="008263EE" w:rsidP="00010E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Многообразие художественных культур в мире (обобщение темы).</w:t>
      </w:r>
    </w:p>
    <w:p w:rsidR="008263EE" w:rsidRPr="0019241A" w:rsidRDefault="008263EE" w:rsidP="00010EA1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2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Искусство объединяет народы – 8 час.</w:t>
      </w:r>
    </w:p>
    <w:p w:rsidR="008263EE" w:rsidRPr="0019241A" w:rsidRDefault="008263EE" w:rsidP="00010EA1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Материнство.</w:t>
      </w:r>
    </w:p>
    <w:p w:rsidR="008263EE" w:rsidRPr="0019241A" w:rsidRDefault="008263EE" w:rsidP="00010EA1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Образ Богоматери в русском и западноевропейском искусстве.</w:t>
      </w:r>
    </w:p>
    <w:p w:rsidR="008263EE" w:rsidRPr="0019241A" w:rsidRDefault="008263EE" w:rsidP="00010EA1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Мудрость старости.</w:t>
      </w:r>
    </w:p>
    <w:p w:rsidR="008263EE" w:rsidRPr="0019241A" w:rsidRDefault="008263EE" w:rsidP="00010EA1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Сопереживание.</w:t>
      </w:r>
    </w:p>
    <w:p w:rsidR="008263EE" w:rsidRPr="0019241A" w:rsidRDefault="008263EE" w:rsidP="00010EA1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Герои - защитники.</w:t>
      </w:r>
    </w:p>
    <w:p w:rsidR="008263EE" w:rsidRPr="0019241A" w:rsidRDefault="008263EE" w:rsidP="00010EA1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Героическая тема в искусстве разных народов.</w:t>
      </w:r>
    </w:p>
    <w:p w:rsidR="008263EE" w:rsidRPr="0019241A" w:rsidRDefault="008263EE" w:rsidP="00010EA1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Юность и надежды.</w:t>
      </w:r>
    </w:p>
    <w:p w:rsidR="008263EE" w:rsidRPr="0019241A" w:rsidRDefault="008263EE" w:rsidP="00010EA1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Искусство народов мира (обобщение темы).</w:t>
      </w:r>
    </w:p>
    <w:p w:rsidR="0019241A" w:rsidRPr="0019241A" w:rsidRDefault="0019241A" w:rsidP="00010EA1">
      <w:pPr>
        <w:pStyle w:val="c5"/>
        <w:spacing w:before="0" w:beforeAutospacing="0" w:after="0" w:afterAutospacing="0"/>
        <w:ind w:left="4" w:right="4" w:firstLine="710"/>
        <w:jc w:val="center"/>
        <w:rPr>
          <w:rStyle w:val="c1"/>
          <w:b/>
          <w:sz w:val="28"/>
          <w:szCs w:val="28"/>
        </w:rPr>
      </w:pPr>
      <w:r w:rsidRPr="0019241A">
        <w:rPr>
          <w:rStyle w:val="c1"/>
          <w:b/>
          <w:sz w:val="28"/>
          <w:szCs w:val="28"/>
        </w:rPr>
        <w:t xml:space="preserve">Личностные, </w:t>
      </w:r>
      <w:proofErr w:type="spellStart"/>
      <w:r w:rsidRPr="0019241A">
        <w:rPr>
          <w:rStyle w:val="c1"/>
          <w:b/>
          <w:sz w:val="28"/>
          <w:szCs w:val="28"/>
        </w:rPr>
        <w:t>метапредметные</w:t>
      </w:r>
      <w:proofErr w:type="spellEnd"/>
      <w:r w:rsidRPr="0019241A">
        <w:rPr>
          <w:rStyle w:val="c1"/>
          <w:b/>
          <w:sz w:val="28"/>
          <w:szCs w:val="28"/>
        </w:rPr>
        <w:t xml:space="preserve"> и пред</w:t>
      </w:r>
      <w:r w:rsidR="00013DD1">
        <w:rPr>
          <w:rStyle w:val="c1"/>
          <w:b/>
          <w:sz w:val="28"/>
          <w:szCs w:val="28"/>
        </w:rPr>
        <w:t>метные результаты изучения предмета</w:t>
      </w:r>
    </w:p>
    <w:p w:rsidR="0019241A" w:rsidRPr="0019241A" w:rsidRDefault="0019241A" w:rsidP="00010EA1">
      <w:pPr>
        <w:pStyle w:val="c5"/>
        <w:spacing w:before="0" w:beforeAutospacing="0" w:after="0" w:afterAutospacing="0"/>
        <w:ind w:left="4" w:right="4" w:firstLine="710"/>
        <w:jc w:val="center"/>
        <w:rPr>
          <w:rStyle w:val="c1"/>
          <w:b/>
          <w:sz w:val="28"/>
          <w:szCs w:val="28"/>
        </w:rPr>
      </w:pPr>
    </w:p>
    <w:p w:rsidR="0019241A" w:rsidRPr="0019241A" w:rsidRDefault="0019241A" w:rsidP="00010EA1">
      <w:pPr>
        <w:spacing w:line="240" w:lineRule="auto"/>
        <w:rPr>
          <w:rFonts w:ascii="Times New Roman" w:hAnsi="Times New Roman"/>
          <w:sz w:val="28"/>
          <w:szCs w:val="28"/>
        </w:rPr>
      </w:pPr>
      <w:r w:rsidRPr="0019241A">
        <w:rPr>
          <w:rFonts w:ascii="Times New Roman" w:hAnsi="Times New Roman"/>
          <w:sz w:val="28"/>
          <w:szCs w:val="28"/>
        </w:rPr>
        <w:t xml:space="preserve">Программа обеспечивает достижение учащимися начальной школы </w:t>
      </w:r>
      <w:r w:rsidRPr="0019241A">
        <w:rPr>
          <w:rFonts w:ascii="Times New Roman" w:hAnsi="Times New Roman"/>
          <w:b/>
          <w:i/>
          <w:sz w:val="28"/>
          <w:szCs w:val="28"/>
          <w:u w:val="single"/>
        </w:rPr>
        <w:t xml:space="preserve">личностных, </w:t>
      </w:r>
      <w:proofErr w:type="spellStart"/>
      <w:r w:rsidRPr="0019241A">
        <w:rPr>
          <w:rFonts w:ascii="Times New Roman" w:hAnsi="Times New Roman"/>
          <w:b/>
          <w:i/>
          <w:sz w:val="28"/>
          <w:szCs w:val="28"/>
          <w:u w:val="single"/>
        </w:rPr>
        <w:t>метапредметных</w:t>
      </w:r>
      <w:proofErr w:type="spellEnd"/>
      <w:r w:rsidRPr="0019241A">
        <w:rPr>
          <w:rFonts w:ascii="Times New Roman" w:hAnsi="Times New Roman"/>
          <w:b/>
          <w:i/>
          <w:sz w:val="28"/>
          <w:szCs w:val="28"/>
          <w:u w:val="single"/>
        </w:rPr>
        <w:t xml:space="preserve"> и предметных результатов.</w:t>
      </w:r>
    </w:p>
    <w:p w:rsidR="0019241A" w:rsidRPr="0019241A" w:rsidRDefault="0019241A" w:rsidP="00010EA1">
      <w:pPr>
        <w:spacing w:line="240" w:lineRule="auto"/>
        <w:rPr>
          <w:rFonts w:ascii="Times New Roman" w:hAnsi="Times New Roman"/>
          <w:sz w:val="28"/>
          <w:szCs w:val="28"/>
        </w:rPr>
      </w:pPr>
      <w:r w:rsidRPr="0019241A">
        <w:rPr>
          <w:rFonts w:ascii="Times New Roman" w:hAnsi="Times New Roman"/>
          <w:b/>
          <w:bCs/>
          <w:sz w:val="28"/>
          <w:szCs w:val="28"/>
        </w:rPr>
        <w:t>            Личностные результаты</w:t>
      </w:r>
      <w:r w:rsidRPr="0019241A">
        <w:rPr>
          <w:rFonts w:ascii="Times New Roman" w:hAnsi="Times New Roman"/>
          <w:sz w:val="28"/>
          <w:szCs w:val="28"/>
        </w:rPr>
        <w:t> </w:t>
      </w:r>
    </w:p>
    <w:p w:rsidR="0019241A" w:rsidRPr="0019241A" w:rsidRDefault="0019241A" w:rsidP="00010EA1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241A">
        <w:rPr>
          <w:rFonts w:ascii="Times New Roman" w:hAnsi="Times New Roman"/>
          <w:sz w:val="28"/>
          <w:szCs w:val="28"/>
        </w:rPr>
        <w:t>чувство гордости за культуру и искусство Родины, своего города;</w:t>
      </w:r>
    </w:p>
    <w:p w:rsidR="0019241A" w:rsidRPr="0019241A" w:rsidRDefault="0019241A" w:rsidP="00010EA1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241A">
        <w:rPr>
          <w:rFonts w:ascii="Times New Roman" w:hAnsi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19241A" w:rsidRPr="0019241A" w:rsidRDefault="0019241A" w:rsidP="00010EA1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19241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9241A">
        <w:rPr>
          <w:rFonts w:ascii="Times New Roman" w:hAnsi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19241A" w:rsidRPr="0019241A" w:rsidRDefault="0019241A" w:rsidP="00010EA1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241A"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19241A" w:rsidRPr="0019241A" w:rsidRDefault="0019241A" w:rsidP="00010EA1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241A">
        <w:rPr>
          <w:rFonts w:ascii="Times New Roman" w:hAnsi="Times New Roman"/>
          <w:sz w:val="28"/>
          <w:szCs w:val="28"/>
        </w:rPr>
        <w:lastRenderedPageBreak/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19241A" w:rsidRPr="0019241A" w:rsidRDefault="0019241A" w:rsidP="00010EA1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241A">
        <w:rPr>
          <w:rFonts w:ascii="Times New Roman" w:hAnsi="Times New Roman"/>
          <w:sz w:val="28"/>
          <w:szCs w:val="28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19241A" w:rsidRPr="0019241A" w:rsidRDefault="0019241A" w:rsidP="00010EA1">
      <w:pPr>
        <w:spacing w:line="240" w:lineRule="auto"/>
        <w:rPr>
          <w:rFonts w:ascii="Times New Roman" w:hAnsi="Times New Roman"/>
          <w:sz w:val="28"/>
          <w:szCs w:val="28"/>
        </w:rPr>
      </w:pPr>
      <w:r w:rsidRPr="0019241A">
        <w:rPr>
          <w:rFonts w:ascii="Times New Roman" w:hAnsi="Times New Roman"/>
          <w:b/>
          <w:bCs/>
          <w:sz w:val="28"/>
          <w:szCs w:val="28"/>
        </w:rPr>
        <w:t>         </w:t>
      </w:r>
      <w:proofErr w:type="spellStart"/>
      <w:r w:rsidRPr="0019241A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19241A"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  <w:r w:rsidRPr="0019241A">
        <w:rPr>
          <w:rFonts w:ascii="Times New Roman" w:hAnsi="Times New Roman"/>
          <w:sz w:val="28"/>
          <w:szCs w:val="28"/>
        </w:rPr>
        <w:t> </w:t>
      </w:r>
    </w:p>
    <w:p w:rsidR="0019241A" w:rsidRPr="0019241A" w:rsidRDefault="0019241A" w:rsidP="00010EA1">
      <w:pPr>
        <w:spacing w:line="240" w:lineRule="auto"/>
        <w:rPr>
          <w:rFonts w:ascii="Times New Roman" w:hAnsi="Times New Roman"/>
          <w:sz w:val="28"/>
          <w:szCs w:val="28"/>
        </w:rPr>
      </w:pPr>
      <w:r w:rsidRPr="0019241A">
        <w:rPr>
          <w:rFonts w:ascii="Times New Roman" w:hAnsi="Times New Roman"/>
          <w:i/>
          <w:iCs/>
          <w:sz w:val="28"/>
          <w:szCs w:val="28"/>
        </w:rPr>
        <w:t>      Регулятивные УУД</w:t>
      </w:r>
    </w:p>
    <w:p w:rsidR="0019241A" w:rsidRPr="0019241A" w:rsidRDefault="0019241A" w:rsidP="00010EA1">
      <w:pPr>
        <w:spacing w:line="240" w:lineRule="auto"/>
        <w:rPr>
          <w:rFonts w:ascii="Times New Roman" w:hAnsi="Times New Roman"/>
          <w:sz w:val="28"/>
          <w:szCs w:val="28"/>
        </w:rPr>
      </w:pPr>
      <w:r w:rsidRPr="0019241A">
        <w:rPr>
          <w:rFonts w:ascii="Times New Roman" w:hAnsi="Times New Roman"/>
          <w:sz w:val="28"/>
          <w:szCs w:val="28"/>
        </w:rPr>
        <w:t>• Проговаривать последовательность действий на уроке.</w:t>
      </w:r>
    </w:p>
    <w:p w:rsidR="0019241A" w:rsidRPr="0019241A" w:rsidRDefault="0019241A" w:rsidP="00010EA1">
      <w:pPr>
        <w:spacing w:line="240" w:lineRule="auto"/>
        <w:rPr>
          <w:rFonts w:ascii="Times New Roman" w:hAnsi="Times New Roman"/>
          <w:sz w:val="28"/>
          <w:szCs w:val="28"/>
        </w:rPr>
      </w:pPr>
      <w:r w:rsidRPr="0019241A">
        <w:rPr>
          <w:rFonts w:ascii="Times New Roman" w:hAnsi="Times New Roman"/>
          <w:sz w:val="28"/>
          <w:szCs w:val="28"/>
        </w:rPr>
        <w:t>• Учиться работать по предложенному учителем плану.</w:t>
      </w:r>
    </w:p>
    <w:p w:rsidR="0019241A" w:rsidRPr="0019241A" w:rsidRDefault="0019241A" w:rsidP="00010EA1">
      <w:pPr>
        <w:spacing w:line="240" w:lineRule="auto"/>
        <w:rPr>
          <w:rFonts w:ascii="Times New Roman" w:hAnsi="Times New Roman"/>
          <w:sz w:val="28"/>
          <w:szCs w:val="28"/>
        </w:rPr>
      </w:pPr>
      <w:r w:rsidRPr="0019241A">
        <w:rPr>
          <w:rFonts w:ascii="Times New Roman" w:hAnsi="Times New Roman"/>
          <w:sz w:val="28"/>
          <w:szCs w:val="28"/>
        </w:rPr>
        <w:t xml:space="preserve">• Учиться отличать </w:t>
      </w:r>
      <w:proofErr w:type="gramStart"/>
      <w:r w:rsidRPr="0019241A">
        <w:rPr>
          <w:rFonts w:ascii="Times New Roman" w:hAnsi="Times New Roman"/>
          <w:sz w:val="28"/>
          <w:szCs w:val="28"/>
        </w:rPr>
        <w:t>верно</w:t>
      </w:r>
      <w:proofErr w:type="gramEnd"/>
      <w:r w:rsidRPr="0019241A">
        <w:rPr>
          <w:rFonts w:ascii="Times New Roman" w:hAnsi="Times New Roman"/>
          <w:sz w:val="28"/>
          <w:szCs w:val="28"/>
        </w:rPr>
        <w:t xml:space="preserve"> выполненное задание от неверного.</w:t>
      </w:r>
    </w:p>
    <w:p w:rsidR="0019241A" w:rsidRPr="0019241A" w:rsidRDefault="0019241A" w:rsidP="00010EA1">
      <w:pPr>
        <w:spacing w:line="240" w:lineRule="auto"/>
        <w:rPr>
          <w:rFonts w:ascii="Times New Roman" w:hAnsi="Times New Roman"/>
          <w:sz w:val="28"/>
          <w:szCs w:val="28"/>
        </w:rPr>
      </w:pPr>
      <w:r w:rsidRPr="0019241A">
        <w:rPr>
          <w:rFonts w:ascii="Times New Roman" w:hAnsi="Times New Roman"/>
          <w:sz w:val="28"/>
          <w:szCs w:val="28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19241A" w:rsidRPr="0019241A" w:rsidRDefault="0019241A" w:rsidP="00010EA1">
      <w:pPr>
        <w:spacing w:line="240" w:lineRule="auto"/>
        <w:rPr>
          <w:rFonts w:ascii="Times New Roman" w:hAnsi="Times New Roman"/>
          <w:sz w:val="28"/>
          <w:szCs w:val="28"/>
        </w:rPr>
      </w:pPr>
      <w:r w:rsidRPr="0019241A">
        <w:rPr>
          <w:rFonts w:ascii="Times New Roman" w:hAnsi="Times New Roman"/>
          <w:i/>
          <w:iCs/>
          <w:sz w:val="28"/>
          <w:szCs w:val="28"/>
        </w:rPr>
        <w:t>       Познавательные УУД</w:t>
      </w:r>
    </w:p>
    <w:p w:rsidR="0019241A" w:rsidRPr="0019241A" w:rsidRDefault="0019241A" w:rsidP="00010EA1">
      <w:pPr>
        <w:spacing w:line="240" w:lineRule="auto"/>
        <w:rPr>
          <w:rFonts w:ascii="Times New Roman" w:hAnsi="Times New Roman"/>
          <w:sz w:val="28"/>
          <w:szCs w:val="28"/>
        </w:rPr>
      </w:pPr>
      <w:r w:rsidRPr="0019241A">
        <w:rPr>
          <w:rFonts w:ascii="Times New Roman" w:hAnsi="Times New Roman"/>
          <w:sz w:val="28"/>
          <w:szCs w:val="28"/>
        </w:rPr>
        <w:t>• Ориентироваться в своей системе знаний: отличать новое от уже известного с помощью учителя.</w:t>
      </w:r>
    </w:p>
    <w:p w:rsidR="0019241A" w:rsidRPr="0019241A" w:rsidRDefault="0019241A" w:rsidP="00010EA1">
      <w:pPr>
        <w:spacing w:line="240" w:lineRule="auto"/>
        <w:rPr>
          <w:rFonts w:ascii="Times New Roman" w:hAnsi="Times New Roman"/>
          <w:sz w:val="28"/>
          <w:szCs w:val="28"/>
        </w:rPr>
      </w:pPr>
      <w:r w:rsidRPr="0019241A">
        <w:rPr>
          <w:rFonts w:ascii="Times New Roman" w:hAnsi="Times New Roman"/>
          <w:sz w:val="28"/>
          <w:szCs w:val="28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19241A" w:rsidRPr="0019241A" w:rsidRDefault="0019241A" w:rsidP="00010EA1">
      <w:pPr>
        <w:spacing w:line="240" w:lineRule="auto"/>
        <w:rPr>
          <w:rFonts w:ascii="Times New Roman" w:hAnsi="Times New Roman"/>
          <w:sz w:val="28"/>
          <w:szCs w:val="28"/>
        </w:rPr>
      </w:pPr>
      <w:r w:rsidRPr="0019241A">
        <w:rPr>
          <w:rFonts w:ascii="Times New Roman" w:hAnsi="Times New Roman"/>
          <w:sz w:val="28"/>
          <w:szCs w:val="28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19241A" w:rsidRPr="0019241A" w:rsidRDefault="0019241A" w:rsidP="00010EA1">
      <w:pPr>
        <w:spacing w:line="240" w:lineRule="auto"/>
        <w:rPr>
          <w:rFonts w:ascii="Times New Roman" w:hAnsi="Times New Roman"/>
          <w:sz w:val="28"/>
          <w:szCs w:val="28"/>
        </w:rPr>
      </w:pPr>
      <w:r w:rsidRPr="0019241A">
        <w:rPr>
          <w:rFonts w:ascii="Times New Roman" w:hAnsi="Times New Roman"/>
          <w:sz w:val="28"/>
          <w:szCs w:val="28"/>
        </w:rPr>
        <w:t>• Перерабатывать полученную информацию: делать выводы в результате совместной работы всего класса.</w:t>
      </w:r>
    </w:p>
    <w:p w:rsidR="0019241A" w:rsidRPr="0019241A" w:rsidRDefault="0019241A" w:rsidP="00010EA1">
      <w:pPr>
        <w:spacing w:line="240" w:lineRule="auto"/>
        <w:rPr>
          <w:rFonts w:ascii="Times New Roman" w:hAnsi="Times New Roman"/>
          <w:sz w:val="28"/>
          <w:szCs w:val="28"/>
        </w:rPr>
      </w:pPr>
      <w:r w:rsidRPr="0019241A">
        <w:rPr>
          <w:rFonts w:ascii="Times New Roman" w:hAnsi="Times New Roman"/>
          <w:sz w:val="28"/>
          <w:szCs w:val="28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19241A" w:rsidRPr="0019241A" w:rsidRDefault="0019241A" w:rsidP="00010EA1">
      <w:pPr>
        <w:spacing w:line="240" w:lineRule="auto"/>
        <w:rPr>
          <w:rFonts w:ascii="Times New Roman" w:hAnsi="Times New Roman"/>
          <w:sz w:val="28"/>
          <w:szCs w:val="28"/>
        </w:rPr>
      </w:pPr>
      <w:r w:rsidRPr="0019241A">
        <w:rPr>
          <w:rFonts w:ascii="Times New Roman" w:hAnsi="Times New Roman"/>
          <w:sz w:val="28"/>
          <w:szCs w:val="28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19241A" w:rsidRPr="0019241A" w:rsidRDefault="0019241A" w:rsidP="00010EA1">
      <w:pPr>
        <w:spacing w:line="240" w:lineRule="auto"/>
        <w:rPr>
          <w:rFonts w:ascii="Times New Roman" w:hAnsi="Times New Roman"/>
          <w:sz w:val="28"/>
          <w:szCs w:val="28"/>
        </w:rPr>
      </w:pPr>
      <w:r w:rsidRPr="0019241A">
        <w:rPr>
          <w:rFonts w:ascii="Times New Roman" w:hAnsi="Times New Roman"/>
          <w:i/>
          <w:iCs/>
          <w:sz w:val="28"/>
          <w:szCs w:val="28"/>
        </w:rPr>
        <w:t>        Коммуникативные УУД</w:t>
      </w:r>
    </w:p>
    <w:p w:rsidR="0019241A" w:rsidRPr="0019241A" w:rsidRDefault="0019241A" w:rsidP="00010EA1">
      <w:pPr>
        <w:spacing w:line="240" w:lineRule="auto"/>
        <w:rPr>
          <w:rFonts w:ascii="Times New Roman" w:hAnsi="Times New Roman"/>
          <w:sz w:val="28"/>
          <w:szCs w:val="28"/>
        </w:rPr>
      </w:pPr>
      <w:r w:rsidRPr="0019241A">
        <w:rPr>
          <w:rFonts w:ascii="Times New Roman" w:hAnsi="Times New Roman"/>
          <w:i/>
          <w:iCs/>
          <w:sz w:val="28"/>
          <w:szCs w:val="28"/>
        </w:rPr>
        <w:t>• </w:t>
      </w:r>
      <w:r w:rsidRPr="0019241A">
        <w:rPr>
          <w:rFonts w:ascii="Times New Roman" w:hAnsi="Times New Roman"/>
          <w:sz w:val="28"/>
          <w:szCs w:val="28"/>
        </w:rPr>
        <w:t>Уметь пользоваться языком изобразительного искусства:</w:t>
      </w:r>
    </w:p>
    <w:p w:rsidR="0019241A" w:rsidRPr="0019241A" w:rsidRDefault="0019241A" w:rsidP="00010EA1">
      <w:pPr>
        <w:spacing w:line="240" w:lineRule="auto"/>
        <w:rPr>
          <w:rFonts w:ascii="Times New Roman" w:hAnsi="Times New Roman"/>
          <w:sz w:val="28"/>
          <w:szCs w:val="28"/>
        </w:rPr>
      </w:pPr>
      <w:r w:rsidRPr="0019241A">
        <w:rPr>
          <w:rFonts w:ascii="Times New Roman" w:hAnsi="Times New Roman"/>
          <w:sz w:val="28"/>
          <w:szCs w:val="28"/>
        </w:rPr>
        <w:t>а) донести свою позицию до собеседника;</w:t>
      </w:r>
    </w:p>
    <w:p w:rsidR="0019241A" w:rsidRPr="0019241A" w:rsidRDefault="0019241A" w:rsidP="00010EA1">
      <w:pPr>
        <w:spacing w:line="240" w:lineRule="auto"/>
        <w:rPr>
          <w:rFonts w:ascii="Times New Roman" w:hAnsi="Times New Roman"/>
          <w:sz w:val="28"/>
          <w:szCs w:val="28"/>
        </w:rPr>
      </w:pPr>
      <w:r w:rsidRPr="0019241A">
        <w:rPr>
          <w:rFonts w:ascii="Times New Roman" w:hAnsi="Times New Roman"/>
          <w:sz w:val="28"/>
          <w:szCs w:val="28"/>
        </w:rPr>
        <w:t>б) оформить свою мысль в устной и письменной форме (на уровне одного предложения или небольшого текста).</w:t>
      </w:r>
    </w:p>
    <w:p w:rsidR="0019241A" w:rsidRPr="0019241A" w:rsidRDefault="0019241A" w:rsidP="00010EA1">
      <w:pPr>
        <w:spacing w:line="240" w:lineRule="auto"/>
        <w:rPr>
          <w:rFonts w:ascii="Times New Roman" w:hAnsi="Times New Roman"/>
          <w:sz w:val="28"/>
          <w:szCs w:val="28"/>
        </w:rPr>
      </w:pPr>
      <w:r w:rsidRPr="0019241A">
        <w:rPr>
          <w:rFonts w:ascii="Times New Roman" w:hAnsi="Times New Roman"/>
          <w:sz w:val="28"/>
          <w:szCs w:val="28"/>
        </w:rPr>
        <w:t>• Уметь слушать и понимать высказывания собеседников.</w:t>
      </w:r>
    </w:p>
    <w:p w:rsidR="0019241A" w:rsidRPr="0019241A" w:rsidRDefault="0019241A" w:rsidP="00010EA1">
      <w:pPr>
        <w:spacing w:line="240" w:lineRule="auto"/>
        <w:rPr>
          <w:rFonts w:ascii="Times New Roman" w:hAnsi="Times New Roman"/>
          <w:sz w:val="28"/>
          <w:szCs w:val="28"/>
        </w:rPr>
      </w:pPr>
      <w:r w:rsidRPr="0019241A">
        <w:rPr>
          <w:rFonts w:ascii="Times New Roman" w:hAnsi="Times New Roman"/>
          <w:sz w:val="28"/>
          <w:szCs w:val="28"/>
        </w:rPr>
        <w:t>• Уметь выразительно читать и пересказывать содержание текста.</w:t>
      </w:r>
    </w:p>
    <w:p w:rsidR="0019241A" w:rsidRPr="0019241A" w:rsidRDefault="0019241A" w:rsidP="00010EA1">
      <w:pPr>
        <w:spacing w:line="240" w:lineRule="auto"/>
        <w:rPr>
          <w:rFonts w:ascii="Times New Roman" w:hAnsi="Times New Roman"/>
          <w:sz w:val="28"/>
          <w:szCs w:val="28"/>
        </w:rPr>
      </w:pPr>
      <w:r w:rsidRPr="0019241A">
        <w:rPr>
          <w:rFonts w:ascii="Times New Roman" w:hAnsi="Times New Roman"/>
          <w:sz w:val="28"/>
          <w:szCs w:val="28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19241A" w:rsidRPr="0019241A" w:rsidRDefault="0019241A" w:rsidP="00010EA1">
      <w:pPr>
        <w:spacing w:line="240" w:lineRule="auto"/>
        <w:rPr>
          <w:rFonts w:ascii="Times New Roman" w:hAnsi="Times New Roman"/>
          <w:sz w:val="28"/>
          <w:szCs w:val="28"/>
        </w:rPr>
      </w:pPr>
      <w:r w:rsidRPr="0019241A">
        <w:rPr>
          <w:rFonts w:ascii="Times New Roman" w:hAnsi="Times New Roman"/>
          <w:sz w:val="28"/>
          <w:szCs w:val="28"/>
        </w:rPr>
        <w:lastRenderedPageBreak/>
        <w:t xml:space="preserve">• Учиться </w:t>
      </w:r>
      <w:proofErr w:type="gramStart"/>
      <w:r w:rsidRPr="0019241A">
        <w:rPr>
          <w:rFonts w:ascii="Times New Roman" w:hAnsi="Times New Roman"/>
          <w:sz w:val="28"/>
          <w:szCs w:val="28"/>
        </w:rPr>
        <w:t>согласованно</w:t>
      </w:r>
      <w:proofErr w:type="gramEnd"/>
      <w:r w:rsidRPr="0019241A">
        <w:rPr>
          <w:rFonts w:ascii="Times New Roman" w:hAnsi="Times New Roman"/>
          <w:sz w:val="28"/>
          <w:szCs w:val="28"/>
        </w:rPr>
        <w:t xml:space="preserve"> работать в группе.</w:t>
      </w:r>
    </w:p>
    <w:p w:rsidR="0019241A" w:rsidRPr="0019241A" w:rsidRDefault="0019241A" w:rsidP="00010EA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19241A">
        <w:rPr>
          <w:rFonts w:ascii="Times New Roman" w:hAnsi="Times New Roman"/>
          <w:b/>
          <w:bCs/>
          <w:sz w:val="28"/>
          <w:szCs w:val="28"/>
        </w:rPr>
        <w:t>         Предметные результаты</w:t>
      </w:r>
      <w:r w:rsidRPr="0019241A">
        <w:rPr>
          <w:rFonts w:ascii="Times New Roman" w:hAnsi="Times New Roman"/>
          <w:sz w:val="28"/>
          <w:szCs w:val="28"/>
        </w:rPr>
        <w:t> </w:t>
      </w:r>
    </w:p>
    <w:p w:rsidR="0019241A" w:rsidRPr="0019241A" w:rsidRDefault="0019241A" w:rsidP="00010EA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19241A">
        <w:rPr>
          <w:rFonts w:ascii="Times New Roman" w:hAnsi="Times New Roman"/>
          <w:i/>
          <w:iCs/>
          <w:sz w:val="28"/>
          <w:szCs w:val="28"/>
        </w:rPr>
        <w:t>             Учащиеся должны </w:t>
      </w:r>
      <w:r w:rsidRPr="0019241A">
        <w:rPr>
          <w:rFonts w:ascii="Times New Roman" w:hAnsi="Times New Roman"/>
          <w:b/>
          <w:bCs/>
          <w:i/>
          <w:iCs/>
          <w:sz w:val="28"/>
          <w:szCs w:val="28"/>
        </w:rPr>
        <w:t>знать</w:t>
      </w:r>
      <w:r w:rsidRPr="0019241A">
        <w:rPr>
          <w:rFonts w:ascii="Times New Roman" w:hAnsi="Times New Roman"/>
          <w:i/>
          <w:iCs/>
          <w:sz w:val="28"/>
          <w:szCs w:val="28"/>
        </w:rPr>
        <w:t>:</w:t>
      </w:r>
    </w:p>
    <w:p w:rsidR="0019241A" w:rsidRPr="0019241A" w:rsidRDefault="0019241A" w:rsidP="00010EA1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241A">
        <w:rPr>
          <w:rFonts w:ascii="Times New Roman" w:hAnsi="Times New Roman"/>
          <w:sz w:val="28"/>
          <w:szCs w:val="28"/>
        </w:rPr>
        <w:t>основные жанры и виды произведений изобразительного искусства начальные сведения о средствах выразительности и эмоционального воздействия рисунка (линия, композиция, контраст света и тени, размер, характер, сочетание оттенков цвета, колорит и т.п.);</w:t>
      </w:r>
    </w:p>
    <w:p w:rsidR="0019241A" w:rsidRPr="0019241A" w:rsidRDefault="0019241A" w:rsidP="00010EA1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241A">
        <w:rPr>
          <w:rFonts w:ascii="Times New Roman" w:hAnsi="Times New Roman"/>
          <w:sz w:val="28"/>
          <w:szCs w:val="28"/>
        </w:rPr>
        <w:t>основные средства композиции (высота горизонта, точка зрения, контрасты тени и света, цветовые отношения, выделение главного центра);</w:t>
      </w:r>
    </w:p>
    <w:p w:rsidR="0019241A" w:rsidRPr="0019241A" w:rsidRDefault="0019241A" w:rsidP="00010EA1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241A">
        <w:rPr>
          <w:rFonts w:ascii="Times New Roman" w:hAnsi="Times New Roman"/>
          <w:sz w:val="28"/>
          <w:szCs w:val="28"/>
        </w:rPr>
        <w:t>простейшие сведения о наглядной перспективе, линии горизонта, точке схода;</w:t>
      </w:r>
    </w:p>
    <w:p w:rsidR="0019241A" w:rsidRPr="0019241A" w:rsidRDefault="0019241A" w:rsidP="00010EA1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241A">
        <w:rPr>
          <w:rFonts w:ascii="Times New Roman" w:hAnsi="Times New Roman"/>
          <w:sz w:val="28"/>
          <w:szCs w:val="28"/>
        </w:rPr>
        <w:t>начальные сведения о светотени (свет, тень, полутень, блик, рефлекс, собственная и падающая тени), о зависимости освещения предмета от силы и удаленности источника освещения;</w:t>
      </w:r>
    </w:p>
    <w:p w:rsidR="0019241A" w:rsidRPr="0019241A" w:rsidRDefault="0019241A" w:rsidP="00010EA1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241A">
        <w:rPr>
          <w:rFonts w:ascii="Times New Roman" w:hAnsi="Times New Roman"/>
          <w:sz w:val="28"/>
          <w:szCs w:val="28"/>
        </w:rPr>
        <w:t>о делении цветового круга на группу «холодных» и «теплых» цветов, промежуточный зеленый, на  хроматические и ахроматические цвета;</w:t>
      </w:r>
    </w:p>
    <w:p w:rsidR="0019241A" w:rsidRPr="0019241A" w:rsidRDefault="0019241A" w:rsidP="00010EA1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241A">
        <w:rPr>
          <w:rFonts w:ascii="Times New Roman" w:hAnsi="Times New Roman"/>
          <w:sz w:val="28"/>
          <w:szCs w:val="28"/>
        </w:rPr>
        <w:t>начальные сведения о видах современного декоративно-прикладного искусства и их роли в жизни человека;</w:t>
      </w:r>
    </w:p>
    <w:p w:rsidR="0019241A" w:rsidRPr="0019241A" w:rsidRDefault="0019241A" w:rsidP="00010EA1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241A">
        <w:rPr>
          <w:rFonts w:ascii="Times New Roman" w:hAnsi="Times New Roman"/>
          <w:sz w:val="28"/>
          <w:szCs w:val="28"/>
        </w:rPr>
        <w:t>начальные сведения о художественной народной резьбе по дереву, украшении домов, предметов быта, керамике, вышивке, дизайне;</w:t>
      </w:r>
    </w:p>
    <w:p w:rsidR="0019241A" w:rsidRPr="0019241A" w:rsidRDefault="0019241A" w:rsidP="00010EA1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241A">
        <w:rPr>
          <w:rFonts w:ascii="Times New Roman" w:hAnsi="Times New Roman"/>
          <w:sz w:val="28"/>
          <w:szCs w:val="28"/>
        </w:rPr>
        <w:t>роль фантазии и преобразования форм и образов в творчестве художника;</w:t>
      </w:r>
    </w:p>
    <w:p w:rsidR="0019241A" w:rsidRPr="0019241A" w:rsidRDefault="0019241A" w:rsidP="00010EA1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241A">
        <w:rPr>
          <w:rFonts w:ascii="Times New Roman" w:hAnsi="Times New Roman"/>
          <w:sz w:val="28"/>
          <w:szCs w:val="28"/>
        </w:rPr>
        <w:t>о деятельности художника (что и с помощью каких материалов может изображать художник);</w:t>
      </w:r>
    </w:p>
    <w:p w:rsidR="0019241A" w:rsidRPr="0019241A" w:rsidRDefault="0019241A" w:rsidP="00010EA1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9241A">
        <w:rPr>
          <w:rFonts w:ascii="Times New Roman" w:hAnsi="Times New Roman"/>
          <w:sz w:val="28"/>
          <w:szCs w:val="28"/>
        </w:rPr>
        <w:t>особенности работы акварельными и гуашевыми красками, а также назначение палитры.</w:t>
      </w:r>
    </w:p>
    <w:p w:rsidR="0019241A" w:rsidRPr="0019241A" w:rsidRDefault="0019241A" w:rsidP="00010EA1">
      <w:pPr>
        <w:spacing w:after="0" w:line="240" w:lineRule="auto"/>
        <w:ind w:left="284" w:firstLine="850"/>
        <w:rPr>
          <w:rFonts w:ascii="Times New Roman" w:hAnsi="Times New Roman"/>
          <w:i/>
          <w:iCs/>
          <w:sz w:val="28"/>
          <w:szCs w:val="28"/>
        </w:rPr>
      </w:pPr>
    </w:p>
    <w:p w:rsidR="0019241A" w:rsidRPr="0019241A" w:rsidRDefault="0019241A" w:rsidP="00010E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41A">
        <w:rPr>
          <w:rFonts w:ascii="Times New Roman" w:hAnsi="Times New Roman" w:cs="Times New Roman"/>
          <w:b/>
          <w:sz w:val="28"/>
          <w:szCs w:val="28"/>
        </w:rPr>
        <w:t>Планируемые  результаты изучения учебного предмета</w:t>
      </w:r>
    </w:p>
    <w:p w:rsidR="0019241A" w:rsidRPr="0019241A" w:rsidRDefault="0019241A" w:rsidP="00010EA1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9241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 результате изучения изобразительного искусства на уровне начального общего образования </w:t>
      </w:r>
    </w:p>
    <w:p w:rsidR="0019241A" w:rsidRPr="0019241A" w:rsidRDefault="0019241A" w:rsidP="00010EA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19241A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19241A" w:rsidRPr="0019241A" w:rsidRDefault="0019241A" w:rsidP="00010EA1">
      <w:pPr>
        <w:pStyle w:val="21"/>
        <w:spacing w:line="240" w:lineRule="auto"/>
        <w:rPr>
          <w:szCs w:val="28"/>
        </w:rPr>
      </w:pPr>
      <w:r w:rsidRPr="0019241A">
        <w:rPr>
          <w:spacing w:val="2"/>
          <w:szCs w:val="28"/>
        </w:rPr>
        <w:t xml:space="preserve">различать основные виды художественной деятельности </w:t>
      </w:r>
      <w:r w:rsidRPr="0019241A">
        <w:rPr>
          <w:szCs w:val="28"/>
        </w:rPr>
        <w:t>(рисунок, живопись, скульптура, художественное конструирование и дизайн, декоративно ­ прикладное искусство) и участвовать в художественно ­ 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19241A" w:rsidRPr="0019241A" w:rsidRDefault="0019241A" w:rsidP="00010EA1">
      <w:pPr>
        <w:pStyle w:val="21"/>
        <w:spacing w:line="240" w:lineRule="auto"/>
        <w:rPr>
          <w:spacing w:val="-2"/>
          <w:szCs w:val="28"/>
        </w:rPr>
      </w:pPr>
      <w:r w:rsidRPr="0019241A">
        <w:rPr>
          <w:spacing w:val="-2"/>
          <w:szCs w:val="28"/>
        </w:rPr>
        <w:t xml:space="preserve">эмоционально ­ </w:t>
      </w:r>
      <w:proofErr w:type="spellStart"/>
      <w:r w:rsidRPr="0019241A">
        <w:rPr>
          <w:spacing w:val="-2"/>
          <w:szCs w:val="28"/>
        </w:rPr>
        <w:t>ценностно</w:t>
      </w:r>
      <w:proofErr w:type="spellEnd"/>
      <w:r w:rsidRPr="0019241A">
        <w:rPr>
          <w:spacing w:val="-2"/>
          <w:szCs w:val="28"/>
        </w:rPr>
        <w:t xml:space="preserve"> относиться к природе, человеку, обществу; различать и передавать в художественно ­ 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19241A" w:rsidRPr="0019241A" w:rsidRDefault="0019241A" w:rsidP="00010EA1">
      <w:pPr>
        <w:pStyle w:val="21"/>
        <w:spacing w:line="240" w:lineRule="auto"/>
        <w:rPr>
          <w:szCs w:val="28"/>
        </w:rPr>
      </w:pPr>
      <w:proofErr w:type="gramStart"/>
      <w:r w:rsidRPr="0019241A">
        <w:rPr>
          <w:szCs w:val="28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19241A">
        <w:rPr>
          <w:szCs w:val="28"/>
        </w:rPr>
        <w:t> </w:t>
      </w:r>
      <w:r w:rsidRPr="0019241A">
        <w:rPr>
          <w:szCs w:val="28"/>
        </w:rPr>
        <w:t>т.</w:t>
      </w:r>
      <w:r w:rsidRPr="0019241A">
        <w:rPr>
          <w:szCs w:val="28"/>
        </w:rPr>
        <w:t> </w:t>
      </w:r>
      <w:r w:rsidRPr="0019241A">
        <w:rPr>
          <w:szCs w:val="28"/>
        </w:rPr>
        <w:t>д.) окружающего мира и жизненных явлений;</w:t>
      </w:r>
      <w:proofErr w:type="gramEnd"/>
    </w:p>
    <w:p w:rsidR="0019241A" w:rsidRPr="0019241A" w:rsidRDefault="0019241A" w:rsidP="00010EA1">
      <w:pPr>
        <w:pStyle w:val="21"/>
        <w:spacing w:line="240" w:lineRule="auto"/>
        <w:rPr>
          <w:szCs w:val="28"/>
        </w:rPr>
      </w:pPr>
      <w:r w:rsidRPr="0019241A">
        <w:rPr>
          <w:spacing w:val="-2"/>
          <w:szCs w:val="28"/>
        </w:rPr>
        <w:lastRenderedPageBreak/>
        <w:t>приводить примеры ведущих художественных музеев Рос</w:t>
      </w:r>
      <w:r w:rsidRPr="0019241A">
        <w:rPr>
          <w:szCs w:val="28"/>
        </w:rPr>
        <w:t>сии и художественных музеев своего региона, показывать на примерах их роль и назначение.</w:t>
      </w:r>
    </w:p>
    <w:p w:rsidR="0019241A" w:rsidRPr="0019241A" w:rsidRDefault="0019241A" w:rsidP="00010EA1">
      <w:pPr>
        <w:pStyle w:val="21"/>
        <w:spacing w:line="240" w:lineRule="auto"/>
        <w:rPr>
          <w:szCs w:val="28"/>
        </w:rPr>
      </w:pPr>
      <w:r w:rsidRPr="0019241A">
        <w:rPr>
          <w:szCs w:val="28"/>
        </w:rPr>
        <w:t>создавать простые композиции на заданную тему на плоскости и в пространстве;</w:t>
      </w:r>
    </w:p>
    <w:p w:rsidR="0019241A" w:rsidRPr="0019241A" w:rsidRDefault="0019241A" w:rsidP="00010EA1">
      <w:pPr>
        <w:pStyle w:val="21"/>
        <w:spacing w:line="240" w:lineRule="auto"/>
        <w:rPr>
          <w:szCs w:val="28"/>
        </w:rPr>
      </w:pPr>
      <w:r w:rsidRPr="0019241A">
        <w:rPr>
          <w:spacing w:val="2"/>
          <w:szCs w:val="28"/>
        </w:rPr>
        <w:t xml:space="preserve">использовать выразительные средства изобразительного искусства: композицию, форму, ритм, линию, цвет, объем, </w:t>
      </w:r>
      <w:r w:rsidRPr="0019241A">
        <w:rPr>
          <w:szCs w:val="28"/>
        </w:rPr>
        <w:t>фактуру; различные художественные материалы для воплощения собственного художественно ­ творческого замысла;</w:t>
      </w:r>
    </w:p>
    <w:p w:rsidR="0019241A" w:rsidRPr="0019241A" w:rsidRDefault="0019241A" w:rsidP="00010EA1">
      <w:pPr>
        <w:pStyle w:val="21"/>
        <w:spacing w:line="240" w:lineRule="auto"/>
        <w:rPr>
          <w:szCs w:val="28"/>
        </w:rPr>
      </w:pPr>
      <w:proofErr w:type="gramStart"/>
      <w:r w:rsidRPr="0019241A">
        <w:rPr>
          <w:spacing w:val="2"/>
          <w:szCs w:val="28"/>
        </w:rPr>
        <w:t xml:space="preserve">различать основные и составные, теплые и холодные </w:t>
      </w:r>
      <w:r w:rsidRPr="0019241A">
        <w:rPr>
          <w:szCs w:val="28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 w:rsidRPr="0019241A">
        <w:rPr>
          <w:spacing w:val="2"/>
          <w:szCs w:val="28"/>
        </w:rPr>
        <w:t xml:space="preserve">их для передачи художественного замысла в собственной </w:t>
      </w:r>
      <w:proofErr w:type="spellStart"/>
      <w:r w:rsidRPr="0019241A">
        <w:rPr>
          <w:szCs w:val="28"/>
        </w:rPr>
        <w:t>учебно</w:t>
      </w:r>
      <w:proofErr w:type="spellEnd"/>
      <w:r w:rsidRPr="0019241A">
        <w:rPr>
          <w:szCs w:val="28"/>
        </w:rPr>
        <w:t xml:space="preserve"> ­ творческой деятельности;</w:t>
      </w:r>
      <w:proofErr w:type="gramEnd"/>
    </w:p>
    <w:p w:rsidR="0019241A" w:rsidRPr="0019241A" w:rsidRDefault="0019241A" w:rsidP="00010EA1">
      <w:pPr>
        <w:pStyle w:val="21"/>
        <w:spacing w:line="240" w:lineRule="auto"/>
        <w:rPr>
          <w:spacing w:val="-2"/>
          <w:szCs w:val="28"/>
        </w:rPr>
      </w:pPr>
      <w:r w:rsidRPr="0019241A">
        <w:rPr>
          <w:spacing w:val="2"/>
          <w:szCs w:val="28"/>
        </w:rPr>
        <w:t xml:space="preserve">создавать средствами живописи, графики, скульптуры, </w:t>
      </w:r>
      <w:r w:rsidRPr="0019241A">
        <w:rPr>
          <w:szCs w:val="28"/>
        </w:rPr>
        <w:t>декоративно ­ прикладного искусства образ человека: переда</w:t>
      </w:r>
      <w:r w:rsidRPr="0019241A">
        <w:rPr>
          <w:spacing w:val="-2"/>
          <w:szCs w:val="28"/>
        </w:rPr>
        <w:t>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19241A" w:rsidRPr="0019241A" w:rsidRDefault="0019241A" w:rsidP="00010EA1">
      <w:pPr>
        <w:pStyle w:val="21"/>
        <w:spacing w:line="240" w:lineRule="auto"/>
        <w:rPr>
          <w:szCs w:val="28"/>
        </w:rPr>
      </w:pPr>
      <w:r w:rsidRPr="0019241A">
        <w:rPr>
          <w:spacing w:val="-4"/>
          <w:szCs w:val="28"/>
        </w:rPr>
        <w:t>наблюдать, сравнивать, сопоставлять и анализировать про</w:t>
      </w:r>
      <w:r w:rsidRPr="0019241A">
        <w:rPr>
          <w:spacing w:val="2"/>
          <w:szCs w:val="28"/>
        </w:rPr>
        <w:t>странственную форму предмета; изображать предметы раз</w:t>
      </w:r>
      <w:r w:rsidRPr="0019241A">
        <w:rPr>
          <w:szCs w:val="28"/>
        </w:rPr>
        <w:t xml:space="preserve">личной формы; использовать простые формы для создания </w:t>
      </w:r>
      <w:r w:rsidRPr="0019241A">
        <w:rPr>
          <w:spacing w:val="2"/>
          <w:szCs w:val="28"/>
        </w:rPr>
        <w:t xml:space="preserve">выразительных образов в живописи, скульптуре, графике, </w:t>
      </w:r>
      <w:r w:rsidRPr="0019241A">
        <w:rPr>
          <w:szCs w:val="28"/>
        </w:rPr>
        <w:t>художественном конструировании;</w:t>
      </w:r>
    </w:p>
    <w:p w:rsidR="0019241A" w:rsidRPr="0019241A" w:rsidRDefault="0019241A" w:rsidP="00010EA1">
      <w:pPr>
        <w:pStyle w:val="21"/>
        <w:spacing w:line="240" w:lineRule="auto"/>
        <w:rPr>
          <w:szCs w:val="28"/>
        </w:rPr>
      </w:pPr>
      <w:r w:rsidRPr="0019241A">
        <w:rPr>
          <w:spacing w:val="-4"/>
          <w:szCs w:val="28"/>
        </w:rPr>
        <w:t>использовать декоративные элементы, геометрические, рас</w:t>
      </w:r>
      <w:r w:rsidRPr="0019241A">
        <w:rPr>
          <w:szCs w:val="28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19241A">
        <w:rPr>
          <w:szCs w:val="28"/>
        </w:rPr>
        <w:t>художественно­творческой</w:t>
      </w:r>
      <w:proofErr w:type="spellEnd"/>
      <w:r w:rsidRPr="0019241A">
        <w:rPr>
          <w:szCs w:val="28"/>
        </w:rPr>
        <w:t xml:space="preserve"> деятельности специфику стилистики произведений народных художественных промыслов в России (с учетом местных условий).</w:t>
      </w:r>
    </w:p>
    <w:p w:rsidR="0019241A" w:rsidRPr="0019241A" w:rsidRDefault="0019241A" w:rsidP="00010EA1">
      <w:pPr>
        <w:pStyle w:val="21"/>
        <w:spacing w:line="240" w:lineRule="auto"/>
        <w:rPr>
          <w:szCs w:val="28"/>
        </w:rPr>
      </w:pPr>
      <w:r w:rsidRPr="0019241A">
        <w:rPr>
          <w:szCs w:val="28"/>
        </w:rPr>
        <w:t>осознавать значимые темы искусства и отражать их в собственной художественно ­ творческой деятельности;</w:t>
      </w:r>
    </w:p>
    <w:p w:rsidR="0019241A" w:rsidRPr="0019241A" w:rsidRDefault="0019241A" w:rsidP="00010EA1">
      <w:pPr>
        <w:pStyle w:val="21"/>
        <w:spacing w:line="240" w:lineRule="auto"/>
        <w:rPr>
          <w:szCs w:val="28"/>
        </w:rPr>
      </w:pPr>
      <w:proofErr w:type="gramStart"/>
      <w:r w:rsidRPr="0019241A">
        <w:rPr>
          <w:szCs w:val="28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19241A">
        <w:rPr>
          <w:szCs w:val="28"/>
        </w:rPr>
        <w:t> </w:t>
      </w:r>
      <w:r w:rsidRPr="0019241A">
        <w:rPr>
          <w:szCs w:val="28"/>
        </w:rPr>
        <w:t>т.</w:t>
      </w:r>
      <w:r w:rsidRPr="0019241A">
        <w:rPr>
          <w:szCs w:val="28"/>
        </w:rPr>
        <w:t> </w:t>
      </w:r>
      <w:r w:rsidRPr="0019241A">
        <w:rPr>
          <w:szCs w:val="28"/>
        </w:rPr>
        <w:t xml:space="preserve">д. — в живописи, графике и скульптуре, выражая свое отношение к качествам данного объекта) с опорой на правила перспективы,  </w:t>
      </w:r>
      <w:proofErr w:type="spellStart"/>
      <w:r w:rsidRPr="0019241A">
        <w:rPr>
          <w:szCs w:val="28"/>
        </w:rPr>
        <w:t>цветоведения</w:t>
      </w:r>
      <w:proofErr w:type="spellEnd"/>
      <w:r w:rsidRPr="0019241A">
        <w:rPr>
          <w:szCs w:val="28"/>
        </w:rPr>
        <w:t>, усвоенные способы действия.</w:t>
      </w:r>
      <w:proofErr w:type="gramEnd"/>
    </w:p>
    <w:p w:rsidR="0019241A" w:rsidRPr="0019241A" w:rsidRDefault="0019241A" w:rsidP="00010EA1">
      <w:pPr>
        <w:pStyle w:val="21"/>
        <w:numPr>
          <w:ilvl w:val="0"/>
          <w:numId w:val="0"/>
        </w:numPr>
        <w:spacing w:line="240" w:lineRule="auto"/>
        <w:ind w:left="680"/>
        <w:rPr>
          <w:szCs w:val="28"/>
        </w:rPr>
      </w:pPr>
    </w:p>
    <w:p w:rsidR="0019241A" w:rsidRPr="0019241A" w:rsidRDefault="0019241A" w:rsidP="00010EA1">
      <w:pPr>
        <w:pStyle w:val="a7"/>
        <w:spacing w:line="240" w:lineRule="auto"/>
        <w:ind w:firstLine="0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19241A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19241A" w:rsidRPr="0019241A" w:rsidRDefault="0019241A" w:rsidP="00010EA1">
      <w:pPr>
        <w:pStyle w:val="21"/>
        <w:spacing w:line="240" w:lineRule="auto"/>
        <w:rPr>
          <w:szCs w:val="28"/>
        </w:rPr>
      </w:pPr>
      <w:r w:rsidRPr="0019241A">
        <w:rPr>
          <w:spacing w:val="-4"/>
          <w:szCs w:val="28"/>
        </w:rPr>
        <w:t xml:space="preserve">воспринимать произведения изобразительного искусства; </w:t>
      </w:r>
      <w:r w:rsidRPr="0019241A">
        <w:rPr>
          <w:szCs w:val="28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19241A" w:rsidRPr="0019241A" w:rsidRDefault="0019241A" w:rsidP="00010EA1">
      <w:pPr>
        <w:pStyle w:val="21"/>
        <w:spacing w:line="240" w:lineRule="auto"/>
        <w:rPr>
          <w:szCs w:val="28"/>
        </w:rPr>
      </w:pPr>
      <w:r w:rsidRPr="0019241A">
        <w:rPr>
          <w:szCs w:val="28"/>
        </w:rPr>
        <w:t>видеть проявления прекрасного в произведениях искусства (картины, архитектура, скульптура и</w:t>
      </w:r>
      <w:r w:rsidRPr="0019241A">
        <w:rPr>
          <w:iCs/>
          <w:szCs w:val="28"/>
        </w:rPr>
        <w:t> </w:t>
      </w:r>
      <w:r w:rsidRPr="0019241A">
        <w:rPr>
          <w:szCs w:val="28"/>
        </w:rPr>
        <w:t>т.</w:t>
      </w:r>
      <w:r w:rsidRPr="0019241A">
        <w:rPr>
          <w:iCs/>
          <w:szCs w:val="28"/>
        </w:rPr>
        <w:t> </w:t>
      </w:r>
      <w:r w:rsidRPr="0019241A">
        <w:rPr>
          <w:szCs w:val="28"/>
        </w:rPr>
        <w:t>д.), в природе, на улице, в быту;</w:t>
      </w:r>
    </w:p>
    <w:p w:rsidR="0019241A" w:rsidRPr="0019241A" w:rsidRDefault="0019241A" w:rsidP="00010EA1">
      <w:pPr>
        <w:pStyle w:val="21"/>
        <w:spacing w:line="240" w:lineRule="auto"/>
        <w:rPr>
          <w:szCs w:val="28"/>
        </w:rPr>
      </w:pPr>
      <w:r w:rsidRPr="0019241A">
        <w:rPr>
          <w:szCs w:val="28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19241A" w:rsidRPr="0019241A" w:rsidRDefault="0019241A" w:rsidP="00010EA1">
      <w:pPr>
        <w:pStyle w:val="21"/>
        <w:spacing w:line="240" w:lineRule="auto"/>
        <w:rPr>
          <w:szCs w:val="28"/>
        </w:rPr>
      </w:pPr>
      <w:r w:rsidRPr="0019241A">
        <w:rPr>
          <w:szCs w:val="28"/>
        </w:rPr>
        <w:t>пользоваться средствами выразительности языка жи</w:t>
      </w:r>
      <w:r w:rsidRPr="0019241A">
        <w:rPr>
          <w:spacing w:val="-2"/>
          <w:szCs w:val="28"/>
        </w:rPr>
        <w:t xml:space="preserve">вописи, графики, скульптуры, декоративно ­  прикладного </w:t>
      </w:r>
      <w:r w:rsidRPr="0019241A">
        <w:rPr>
          <w:szCs w:val="28"/>
        </w:rPr>
        <w:t xml:space="preserve">искусства, художественного конструирования в собственной </w:t>
      </w:r>
      <w:r w:rsidRPr="0019241A">
        <w:rPr>
          <w:spacing w:val="-2"/>
          <w:szCs w:val="28"/>
        </w:rPr>
        <w:t xml:space="preserve">художественно ­ творческой деятельности; </w:t>
      </w:r>
      <w:r w:rsidRPr="0019241A">
        <w:rPr>
          <w:spacing w:val="-2"/>
          <w:szCs w:val="28"/>
        </w:rPr>
        <w:lastRenderedPageBreak/>
        <w:t>передавать раз</w:t>
      </w:r>
      <w:r w:rsidRPr="0019241A">
        <w:rPr>
          <w:szCs w:val="28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19241A" w:rsidRPr="0019241A" w:rsidRDefault="0019241A" w:rsidP="00010EA1">
      <w:pPr>
        <w:pStyle w:val="21"/>
        <w:spacing w:line="240" w:lineRule="auto"/>
        <w:rPr>
          <w:szCs w:val="28"/>
        </w:rPr>
      </w:pPr>
      <w:r w:rsidRPr="0019241A">
        <w:rPr>
          <w:szCs w:val="28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19241A" w:rsidRPr="0019241A" w:rsidRDefault="0019241A" w:rsidP="00010EA1">
      <w:pPr>
        <w:pStyle w:val="21"/>
        <w:spacing w:line="240" w:lineRule="auto"/>
        <w:rPr>
          <w:szCs w:val="28"/>
        </w:rPr>
      </w:pPr>
      <w:r w:rsidRPr="0019241A">
        <w:rPr>
          <w:spacing w:val="-2"/>
          <w:szCs w:val="28"/>
        </w:rPr>
        <w:t>видеть, чувствовать и изображать красоту и раз</w:t>
      </w:r>
      <w:r w:rsidRPr="0019241A">
        <w:rPr>
          <w:szCs w:val="28"/>
        </w:rPr>
        <w:t>нообразие природы, человека, зданий, предметов;</w:t>
      </w:r>
    </w:p>
    <w:p w:rsidR="0019241A" w:rsidRPr="0019241A" w:rsidRDefault="0019241A" w:rsidP="00010EA1">
      <w:pPr>
        <w:pStyle w:val="21"/>
        <w:spacing w:line="240" w:lineRule="auto"/>
        <w:rPr>
          <w:spacing w:val="2"/>
          <w:szCs w:val="28"/>
        </w:rPr>
      </w:pPr>
      <w:r w:rsidRPr="0019241A">
        <w:rPr>
          <w:spacing w:val="4"/>
          <w:szCs w:val="28"/>
        </w:rPr>
        <w:t xml:space="preserve">понимать и передавать в художественной работе </w:t>
      </w:r>
      <w:r w:rsidRPr="0019241A">
        <w:rPr>
          <w:spacing w:val="2"/>
          <w:szCs w:val="28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19241A" w:rsidRPr="0019241A" w:rsidRDefault="0019241A" w:rsidP="00010EA1">
      <w:pPr>
        <w:pStyle w:val="21"/>
        <w:spacing w:line="240" w:lineRule="auto"/>
        <w:rPr>
          <w:szCs w:val="28"/>
        </w:rPr>
      </w:pPr>
      <w:r w:rsidRPr="0019241A">
        <w:rPr>
          <w:spacing w:val="2"/>
          <w:szCs w:val="28"/>
        </w:rPr>
        <w:t>изображать пейзажи, натюрморты, портреты, вы</w:t>
      </w:r>
      <w:r w:rsidRPr="0019241A">
        <w:rPr>
          <w:szCs w:val="28"/>
        </w:rPr>
        <w:t>ражая свое отношение к ним;</w:t>
      </w:r>
    </w:p>
    <w:p w:rsidR="0019241A" w:rsidRPr="0019241A" w:rsidRDefault="0019241A" w:rsidP="00010EA1">
      <w:pPr>
        <w:pStyle w:val="21"/>
        <w:spacing w:line="240" w:lineRule="auto"/>
        <w:rPr>
          <w:szCs w:val="28"/>
        </w:rPr>
      </w:pPr>
      <w:r w:rsidRPr="0019241A">
        <w:rPr>
          <w:szCs w:val="28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19241A" w:rsidRPr="0019241A" w:rsidRDefault="0019241A" w:rsidP="00010EA1">
      <w:pPr>
        <w:pStyle w:val="21"/>
        <w:numPr>
          <w:ilvl w:val="0"/>
          <w:numId w:val="0"/>
        </w:numPr>
        <w:spacing w:line="240" w:lineRule="auto"/>
        <w:ind w:left="680"/>
        <w:rPr>
          <w:b/>
          <w:szCs w:val="28"/>
        </w:rPr>
      </w:pPr>
    </w:p>
    <w:p w:rsidR="0019241A" w:rsidRPr="0019241A" w:rsidRDefault="0019241A" w:rsidP="00010EA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241A">
        <w:rPr>
          <w:rFonts w:ascii="Times New Roman" w:hAnsi="Times New Roman"/>
          <w:b/>
          <w:sz w:val="28"/>
          <w:szCs w:val="28"/>
        </w:rPr>
        <w:t>Календарно-тематическое планирование «Изобразительное искусство» 2 класс</w:t>
      </w:r>
    </w:p>
    <w:p w:rsidR="0019241A" w:rsidRPr="0019241A" w:rsidRDefault="0019241A" w:rsidP="00010EA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241A">
        <w:rPr>
          <w:rFonts w:ascii="Times New Roman" w:hAnsi="Times New Roman"/>
          <w:b/>
          <w:sz w:val="28"/>
          <w:szCs w:val="28"/>
        </w:rPr>
        <w:t>Чем и как работают художники</w:t>
      </w:r>
    </w:p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3"/>
        <w:gridCol w:w="2323"/>
        <w:gridCol w:w="992"/>
        <w:gridCol w:w="1134"/>
        <w:gridCol w:w="5387"/>
      </w:tblGrid>
      <w:tr w:rsidR="0019241A" w:rsidRPr="0019241A" w:rsidTr="0019241A">
        <w:tc>
          <w:tcPr>
            <w:tcW w:w="513" w:type="dxa"/>
            <w:tcBorders>
              <w:bottom w:val="nil"/>
            </w:tcBorders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24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9241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924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3" w:type="dxa"/>
            <w:tcBorders>
              <w:bottom w:val="nil"/>
            </w:tcBorders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  <w:gridSpan w:val="2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387" w:type="dxa"/>
            <w:tcBorders>
              <w:bottom w:val="nil"/>
            </w:tcBorders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Решаемые проблемы</w:t>
            </w:r>
          </w:p>
        </w:tc>
      </w:tr>
      <w:tr w:rsidR="0019241A" w:rsidRPr="0019241A" w:rsidTr="0019241A">
        <w:tc>
          <w:tcPr>
            <w:tcW w:w="513" w:type="dxa"/>
            <w:tcBorders>
              <w:top w:val="nil"/>
            </w:tcBorders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nil"/>
            </w:tcBorders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5387" w:type="dxa"/>
            <w:tcBorders>
              <w:top w:val="nil"/>
            </w:tcBorders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41A" w:rsidRPr="0019241A" w:rsidTr="0019241A">
        <w:tc>
          <w:tcPr>
            <w:tcW w:w="513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3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Три основные краски.</w:t>
            </w:r>
          </w:p>
        </w:tc>
        <w:tc>
          <w:tcPr>
            <w:tcW w:w="992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Пр.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>: как смешивать краски и получать новые цвета?</w:t>
            </w:r>
          </w:p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 xml:space="preserve"> показать возможности </w:t>
            </w:r>
            <w:proofErr w:type="spellStart"/>
            <w:r w:rsidRPr="0019241A">
              <w:rPr>
                <w:rFonts w:ascii="Times New Roman" w:hAnsi="Times New Roman"/>
                <w:sz w:val="28"/>
                <w:szCs w:val="28"/>
              </w:rPr>
              <w:t>цветообразования</w:t>
            </w:r>
            <w:proofErr w:type="spellEnd"/>
            <w:r w:rsidRPr="001924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241A" w:rsidRPr="0019241A" w:rsidTr="0019241A">
        <w:tc>
          <w:tcPr>
            <w:tcW w:w="513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3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Пять красок – все богатство цвета и тона.</w:t>
            </w:r>
          </w:p>
        </w:tc>
        <w:tc>
          <w:tcPr>
            <w:tcW w:w="992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Пр.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>: как смешивать краски и получать новые цвета?</w:t>
            </w:r>
          </w:p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 xml:space="preserve"> показать возможности </w:t>
            </w:r>
            <w:proofErr w:type="spellStart"/>
            <w:r w:rsidRPr="0019241A">
              <w:rPr>
                <w:rFonts w:ascii="Times New Roman" w:hAnsi="Times New Roman"/>
                <w:sz w:val="28"/>
                <w:szCs w:val="28"/>
              </w:rPr>
              <w:t>цветообразования</w:t>
            </w:r>
            <w:proofErr w:type="spellEnd"/>
            <w:r w:rsidRPr="001924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241A" w:rsidRPr="0019241A" w:rsidTr="0019241A">
        <w:tc>
          <w:tcPr>
            <w:tcW w:w="513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3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Изобразительные средства и их выразительность</w:t>
            </w:r>
          </w:p>
        </w:tc>
        <w:tc>
          <w:tcPr>
            <w:tcW w:w="992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Пр.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>: какие художественные средства можно использовать в рисунках?</w:t>
            </w:r>
          </w:p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 xml:space="preserve"> показать выразительные возможности разных художественных средств.</w:t>
            </w:r>
          </w:p>
        </w:tc>
      </w:tr>
      <w:tr w:rsidR="0019241A" w:rsidRPr="0019241A" w:rsidTr="0019241A">
        <w:tc>
          <w:tcPr>
            <w:tcW w:w="513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3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Выразительные возможности аппликации</w:t>
            </w:r>
          </w:p>
        </w:tc>
        <w:tc>
          <w:tcPr>
            <w:tcW w:w="992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Пр.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>: какие художественные возможности аппликации можно использовать при создании изображения?</w:t>
            </w:r>
          </w:p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 xml:space="preserve"> показать выразительные возможности разных художественных средств.</w:t>
            </w:r>
          </w:p>
        </w:tc>
      </w:tr>
      <w:tr w:rsidR="0019241A" w:rsidRPr="0019241A" w:rsidTr="0019241A">
        <w:tc>
          <w:tcPr>
            <w:tcW w:w="513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23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Выразительные возможности графических материалов.</w:t>
            </w:r>
          </w:p>
        </w:tc>
        <w:tc>
          <w:tcPr>
            <w:tcW w:w="992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Пр.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>: какие художественные возможности линии и пятна можно использовать при создании рисунка?</w:t>
            </w:r>
          </w:p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 xml:space="preserve"> показать выразительные возможности разных художественных </w:t>
            </w:r>
            <w:r w:rsidRPr="0019241A">
              <w:rPr>
                <w:rFonts w:ascii="Times New Roman" w:hAnsi="Times New Roman"/>
                <w:sz w:val="28"/>
                <w:szCs w:val="28"/>
              </w:rPr>
              <w:lastRenderedPageBreak/>
              <w:t>приемов.</w:t>
            </w:r>
          </w:p>
        </w:tc>
      </w:tr>
      <w:tr w:rsidR="0019241A" w:rsidRPr="0019241A" w:rsidTr="0019241A">
        <w:tc>
          <w:tcPr>
            <w:tcW w:w="513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23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Выразительность материалов для работы в объёме</w:t>
            </w:r>
          </w:p>
        </w:tc>
        <w:tc>
          <w:tcPr>
            <w:tcW w:w="992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Пр.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>: какие художественные средства используют для скульптурных изображений?</w:t>
            </w:r>
          </w:p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 xml:space="preserve"> показать выразительные возможности разных художественных средств.</w:t>
            </w:r>
          </w:p>
        </w:tc>
      </w:tr>
      <w:tr w:rsidR="0019241A" w:rsidRPr="0019241A" w:rsidTr="0019241A">
        <w:tc>
          <w:tcPr>
            <w:tcW w:w="513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23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Выразительные возможности бумаги</w:t>
            </w:r>
          </w:p>
        </w:tc>
        <w:tc>
          <w:tcPr>
            <w:tcW w:w="992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Пр.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>: каковы художественные возможности  бумажного моделирования?</w:t>
            </w:r>
          </w:p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 xml:space="preserve"> показать выразительные возможности разных художественных средств.</w:t>
            </w:r>
          </w:p>
        </w:tc>
      </w:tr>
      <w:tr w:rsidR="0019241A" w:rsidRPr="0019241A" w:rsidTr="0019241A">
        <w:tc>
          <w:tcPr>
            <w:tcW w:w="513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23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Для художника любой материал может стать выразительным (обобщение темы)</w:t>
            </w:r>
          </w:p>
        </w:tc>
        <w:tc>
          <w:tcPr>
            <w:tcW w:w="992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Пр.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>: какие художественные возможности аппликации можно использовать при создании изображения?</w:t>
            </w:r>
          </w:p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 xml:space="preserve"> показать выразительные возможности разных художественных средств.</w:t>
            </w:r>
          </w:p>
        </w:tc>
      </w:tr>
    </w:tbl>
    <w:p w:rsidR="0019241A" w:rsidRPr="0019241A" w:rsidRDefault="0019241A" w:rsidP="00010EA1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9241A">
        <w:rPr>
          <w:rFonts w:ascii="Times New Roman" w:hAnsi="Times New Roman"/>
          <w:b/>
          <w:sz w:val="28"/>
          <w:szCs w:val="28"/>
        </w:rPr>
        <w:t>Реальность и фантазия.</w:t>
      </w:r>
    </w:p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2286"/>
        <w:gridCol w:w="992"/>
        <w:gridCol w:w="1134"/>
        <w:gridCol w:w="5387"/>
      </w:tblGrid>
      <w:tr w:rsidR="0019241A" w:rsidRPr="0019241A" w:rsidTr="0019241A">
        <w:tc>
          <w:tcPr>
            <w:tcW w:w="550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86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Изображение и реальность</w:t>
            </w:r>
          </w:p>
        </w:tc>
        <w:tc>
          <w:tcPr>
            <w:tcW w:w="992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Пр.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>: Внимательно ли мы смотрим вокруг себя?</w:t>
            </w:r>
          </w:p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 xml:space="preserve"> научить детей не только смотреть, но и видеть, подмечать, наблюдать.</w:t>
            </w:r>
          </w:p>
        </w:tc>
      </w:tr>
      <w:tr w:rsidR="0019241A" w:rsidRPr="0019241A" w:rsidTr="0019241A">
        <w:tc>
          <w:tcPr>
            <w:tcW w:w="550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86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Изображение и фантазия</w:t>
            </w:r>
          </w:p>
        </w:tc>
        <w:tc>
          <w:tcPr>
            <w:tcW w:w="992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Пр.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>: какова роль фантазии при создании изображения?</w:t>
            </w:r>
          </w:p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proofErr w:type="gramStart"/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9241A">
              <w:rPr>
                <w:rFonts w:ascii="Times New Roman" w:hAnsi="Times New Roman"/>
                <w:sz w:val="28"/>
                <w:szCs w:val="28"/>
              </w:rPr>
              <w:t>оказать</w:t>
            </w:r>
            <w:proofErr w:type="spellEnd"/>
            <w:r w:rsidRPr="0019241A">
              <w:rPr>
                <w:rFonts w:ascii="Times New Roman" w:hAnsi="Times New Roman"/>
                <w:sz w:val="28"/>
                <w:szCs w:val="28"/>
              </w:rPr>
              <w:t xml:space="preserve"> как интересно можно выдумывать и создавать новые образы.</w:t>
            </w:r>
          </w:p>
        </w:tc>
      </w:tr>
      <w:tr w:rsidR="0019241A" w:rsidRPr="0019241A" w:rsidTr="0019241A">
        <w:tc>
          <w:tcPr>
            <w:tcW w:w="550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86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Украшение и реальность</w:t>
            </w:r>
          </w:p>
        </w:tc>
        <w:tc>
          <w:tcPr>
            <w:tcW w:w="992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proofErr w:type="gramEnd"/>
            <w:r w:rsidRPr="0019241A">
              <w:rPr>
                <w:rFonts w:ascii="Times New Roman" w:hAnsi="Times New Roman"/>
                <w:sz w:val="28"/>
                <w:szCs w:val="28"/>
              </w:rPr>
              <w:t xml:space="preserve"> Развитие наблюдательности, умение увидеть красоту в природе</w:t>
            </w:r>
          </w:p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proofErr w:type="gramStart"/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9241A">
              <w:rPr>
                <w:rFonts w:ascii="Times New Roman" w:hAnsi="Times New Roman"/>
                <w:sz w:val="28"/>
                <w:szCs w:val="28"/>
              </w:rPr>
              <w:t>оказать</w:t>
            </w:r>
            <w:proofErr w:type="spellEnd"/>
            <w:r w:rsidRPr="0019241A">
              <w:rPr>
                <w:rFonts w:ascii="Times New Roman" w:hAnsi="Times New Roman"/>
                <w:sz w:val="28"/>
                <w:szCs w:val="28"/>
              </w:rPr>
              <w:t xml:space="preserve"> как меняется облик украшенных предметов.</w:t>
            </w:r>
          </w:p>
        </w:tc>
      </w:tr>
      <w:tr w:rsidR="0019241A" w:rsidRPr="0019241A" w:rsidTr="0019241A">
        <w:tc>
          <w:tcPr>
            <w:tcW w:w="550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86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Украшение и фантазия</w:t>
            </w:r>
          </w:p>
        </w:tc>
        <w:tc>
          <w:tcPr>
            <w:tcW w:w="992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Пр.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>: Развитие фантазии при создании украшения</w:t>
            </w:r>
          </w:p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proofErr w:type="gramStart"/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9241A">
              <w:rPr>
                <w:rFonts w:ascii="Times New Roman" w:hAnsi="Times New Roman"/>
                <w:sz w:val="28"/>
                <w:szCs w:val="28"/>
              </w:rPr>
              <w:t>оказать</w:t>
            </w:r>
            <w:proofErr w:type="spellEnd"/>
            <w:r w:rsidRPr="0019241A">
              <w:rPr>
                <w:rFonts w:ascii="Times New Roman" w:hAnsi="Times New Roman"/>
                <w:sz w:val="28"/>
                <w:szCs w:val="28"/>
              </w:rPr>
              <w:t xml:space="preserve"> как интересно  украшает сама Природа.</w:t>
            </w:r>
          </w:p>
        </w:tc>
      </w:tr>
      <w:tr w:rsidR="0019241A" w:rsidRPr="0019241A" w:rsidTr="0019241A">
        <w:tc>
          <w:tcPr>
            <w:tcW w:w="550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86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Постройка и реальность</w:t>
            </w:r>
          </w:p>
        </w:tc>
        <w:tc>
          <w:tcPr>
            <w:tcW w:w="992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proofErr w:type="gramEnd"/>
            <w:r w:rsidRPr="0019241A">
              <w:rPr>
                <w:rFonts w:ascii="Times New Roman" w:hAnsi="Times New Roman"/>
                <w:sz w:val="28"/>
                <w:szCs w:val="28"/>
              </w:rPr>
              <w:t xml:space="preserve"> Развитие наблюдательности, умение увидеть постройку в природе</w:t>
            </w:r>
          </w:p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 xml:space="preserve"> Использовать увиденную идею в своих целях</w:t>
            </w:r>
            <w:proofErr w:type="gramStart"/>
            <w:r w:rsidRPr="0019241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19241A" w:rsidRPr="0019241A" w:rsidTr="0019241A">
        <w:tc>
          <w:tcPr>
            <w:tcW w:w="550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86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Постройка и фантазия</w:t>
            </w:r>
          </w:p>
        </w:tc>
        <w:tc>
          <w:tcPr>
            <w:tcW w:w="992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Пр.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>: Развитие фантазии при создании новых форм предметов.</w:t>
            </w:r>
          </w:p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 xml:space="preserve"> показать как интересно  самому или в соавторстве творить, создавая новые невиданные формы и образы.</w:t>
            </w:r>
          </w:p>
        </w:tc>
      </w:tr>
      <w:tr w:rsidR="0019241A" w:rsidRPr="0019241A" w:rsidTr="0019241A">
        <w:tc>
          <w:tcPr>
            <w:tcW w:w="550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86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 xml:space="preserve">Обобщение темы. Братья – Мастера </w:t>
            </w:r>
            <w:r w:rsidRPr="0019241A">
              <w:rPr>
                <w:rFonts w:ascii="Times New Roman" w:hAnsi="Times New Roman"/>
                <w:sz w:val="28"/>
                <w:szCs w:val="28"/>
              </w:rPr>
              <w:lastRenderedPageBreak/>
              <w:t>работают вместе</w:t>
            </w:r>
          </w:p>
        </w:tc>
        <w:tc>
          <w:tcPr>
            <w:tcW w:w="992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Пр.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>: Понимание важности взаимодействия различных форм творчества: Постройки, Украшения и Изображения.</w:t>
            </w:r>
          </w:p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Цель: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 xml:space="preserve"> показать как интересно  самому или в соавторстве творить, создавая и строя новые украшенные  формы и образы.</w:t>
            </w:r>
          </w:p>
        </w:tc>
      </w:tr>
    </w:tbl>
    <w:p w:rsidR="0019241A" w:rsidRPr="0019241A" w:rsidRDefault="0019241A" w:rsidP="00010EA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241A">
        <w:rPr>
          <w:rFonts w:ascii="Times New Roman" w:hAnsi="Times New Roman"/>
          <w:b/>
          <w:sz w:val="28"/>
          <w:szCs w:val="28"/>
        </w:rPr>
        <w:lastRenderedPageBreak/>
        <w:t>О чем говорит искусство</w:t>
      </w:r>
      <w:proofErr w:type="gramStart"/>
      <w:r w:rsidRPr="0019241A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2277"/>
        <w:gridCol w:w="992"/>
        <w:gridCol w:w="1134"/>
        <w:gridCol w:w="5387"/>
      </w:tblGrid>
      <w:tr w:rsidR="0019241A" w:rsidRPr="0019241A" w:rsidTr="0019241A">
        <w:tc>
          <w:tcPr>
            <w:tcW w:w="559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77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Выражение характера изображаемых животных</w:t>
            </w:r>
          </w:p>
        </w:tc>
        <w:tc>
          <w:tcPr>
            <w:tcW w:w="992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proofErr w:type="gramEnd"/>
            <w:r w:rsidRPr="0019241A">
              <w:rPr>
                <w:rFonts w:ascii="Times New Roman" w:hAnsi="Times New Roman"/>
                <w:sz w:val="28"/>
                <w:szCs w:val="28"/>
              </w:rPr>
              <w:t xml:space="preserve"> Развитие наблюдательности, умение увидеть характерные черты животных.</w:t>
            </w:r>
          </w:p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 xml:space="preserve"> Использовать любую информацию о животных  и через изображение научиться передавать свои чувства.</w:t>
            </w:r>
          </w:p>
        </w:tc>
      </w:tr>
      <w:tr w:rsidR="0019241A" w:rsidRPr="0019241A" w:rsidTr="0019241A">
        <w:tc>
          <w:tcPr>
            <w:tcW w:w="559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77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Выражение характера животных в литературных произведениях (сказках, баснях)</w:t>
            </w:r>
          </w:p>
        </w:tc>
        <w:tc>
          <w:tcPr>
            <w:tcW w:w="992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proofErr w:type="gramEnd"/>
            <w:r w:rsidRPr="0019241A">
              <w:rPr>
                <w:rFonts w:ascii="Times New Roman" w:hAnsi="Times New Roman"/>
                <w:sz w:val="28"/>
                <w:szCs w:val="28"/>
              </w:rPr>
              <w:t xml:space="preserve"> Развитие образного мышления в рамках заданной темы.</w:t>
            </w:r>
          </w:p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 xml:space="preserve"> Научиться иллюстрировать литературные  произведения с животными.</w:t>
            </w:r>
          </w:p>
        </w:tc>
      </w:tr>
      <w:tr w:rsidR="0019241A" w:rsidRPr="0019241A" w:rsidTr="0019241A">
        <w:tc>
          <w:tcPr>
            <w:tcW w:w="559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2277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Выражение характера человека в изображении.</w:t>
            </w:r>
          </w:p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Мужской образ</w:t>
            </w:r>
          </w:p>
        </w:tc>
        <w:tc>
          <w:tcPr>
            <w:tcW w:w="992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proofErr w:type="gramEnd"/>
            <w:r w:rsidRPr="0019241A">
              <w:rPr>
                <w:rFonts w:ascii="Times New Roman" w:hAnsi="Times New Roman"/>
                <w:sz w:val="28"/>
                <w:szCs w:val="28"/>
              </w:rPr>
              <w:t xml:space="preserve"> Развитие наблюдательности, умение увидеть характерные черты человека в мимике и жестах.</w:t>
            </w:r>
          </w:p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 xml:space="preserve"> Использовать любую информацию об изображаемом  человеке и через изображение научиться передавать свои чувства.</w:t>
            </w:r>
          </w:p>
        </w:tc>
      </w:tr>
      <w:tr w:rsidR="0019241A" w:rsidRPr="0019241A" w:rsidTr="0019241A">
        <w:tc>
          <w:tcPr>
            <w:tcW w:w="559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20-21</w:t>
            </w:r>
          </w:p>
        </w:tc>
        <w:tc>
          <w:tcPr>
            <w:tcW w:w="2277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Выражение характера человека в изображении.</w:t>
            </w:r>
          </w:p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Женский образ.</w:t>
            </w:r>
          </w:p>
        </w:tc>
        <w:tc>
          <w:tcPr>
            <w:tcW w:w="992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proofErr w:type="gramEnd"/>
            <w:r w:rsidRPr="0019241A">
              <w:rPr>
                <w:rFonts w:ascii="Times New Roman" w:hAnsi="Times New Roman"/>
                <w:sz w:val="28"/>
                <w:szCs w:val="28"/>
              </w:rPr>
              <w:t xml:space="preserve"> Развитие наблюдательности, умение увидеть характерные черты человека в мимике и жестах.</w:t>
            </w:r>
          </w:p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 xml:space="preserve"> Использовать любую информацию об изображаемом  человеке и через изображение научиться передавать свои чувства.</w:t>
            </w:r>
          </w:p>
        </w:tc>
      </w:tr>
      <w:tr w:rsidR="0019241A" w:rsidRPr="0019241A" w:rsidTr="0019241A">
        <w:tc>
          <w:tcPr>
            <w:tcW w:w="559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77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Образ человека и его характера выраженный в объеме.</w:t>
            </w:r>
          </w:p>
        </w:tc>
        <w:tc>
          <w:tcPr>
            <w:tcW w:w="992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proofErr w:type="gramEnd"/>
            <w:r w:rsidRPr="0019241A">
              <w:rPr>
                <w:rFonts w:ascii="Times New Roman" w:hAnsi="Times New Roman"/>
                <w:sz w:val="28"/>
                <w:szCs w:val="28"/>
              </w:rPr>
              <w:t xml:space="preserve"> Развитие наблюдательности, умение увидеть характерные черты человека в фигуре и жестах.</w:t>
            </w:r>
          </w:p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 xml:space="preserve"> Использовать любую информацию об изображаемом  человеке и через объемное  изображение научиться передавать характерные черты.</w:t>
            </w:r>
          </w:p>
        </w:tc>
      </w:tr>
      <w:tr w:rsidR="0019241A" w:rsidRPr="0019241A" w:rsidTr="0019241A">
        <w:tc>
          <w:tcPr>
            <w:tcW w:w="559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277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Изображение природы в разных состояниях.</w:t>
            </w:r>
          </w:p>
        </w:tc>
        <w:tc>
          <w:tcPr>
            <w:tcW w:w="992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proofErr w:type="gramEnd"/>
            <w:r w:rsidRPr="0019241A">
              <w:rPr>
                <w:rFonts w:ascii="Times New Roman" w:hAnsi="Times New Roman"/>
                <w:sz w:val="28"/>
                <w:szCs w:val="28"/>
              </w:rPr>
              <w:t xml:space="preserve"> Развитие образного мышления в рамках заданной темы.</w:t>
            </w:r>
          </w:p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 xml:space="preserve"> Научиться видеть и любоваться и ценить красоту русской природы в разных её состояниях.</w:t>
            </w:r>
          </w:p>
        </w:tc>
      </w:tr>
      <w:tr w:rsidR="0019241A" w:rsidRPr="0019241A" w:rsidTr="0019241A">
        <w:tc>
          <w:tcPr>
            <w:tcW w:w="559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77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Выражение характера человека через украшение.</w:t>
            </w:r>
          </w:p>
        </w:tc>
        <w:tc>
          <w:tcPr>
            <w:tcW w:w="992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proofErr w:type="gramStart"/>
            <w:r w:rsidRPr="0019241A"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proofErr w:type="gramEnd"/>
            <w:r w:rsidRPr="0019241A">
              <w:rPr>
                <w:rFonts w:ascii="Times New Roman" w:hAnsi="Times New Roman"/>
                <w:sz w:val="28"/>
                <w:szCs w:val="28"/>
              </w:rPr>
              <w:t>ередать или усилить  характер человека посредством дополнительной информации несомой декоративными элементами рисунка.</w:t>
            </w:r>
          </w:p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 xml:space="preserve"> Научиться понимать и использовать образный</w:t>
            </w:r>
            <w:proofErr w:type="gramStart"/>
            <w:r w:rsidRPr="0019241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19241A">
              <w:rPr>
                <w:rFonts w:ascii="Times New Roman" w:hAnsi="Times New Roman"/>
                <w:sz w:val="28"/>
                <w:szCs w:val="28"/>
              </w:rPr>
              <w:t xml:space="preserve"> символический язык </w:t>
            </w:r>
            <w:r w:rsidRPr="0019241A">
              <w:rPr>
                <w:rFonts w:ascii="Times New Roman" w:hAnsi="Times New Roman"/>
                <w:sz w:val="28"/>
                <w:szCs w:val="28"/>
              </w:rPr>
              <w:lastRenderedPageBreak/>
              <w:t>декоративных элементов украшений.</w:t>
            </w:r>
          </w:p>
        </w:tc>
      </w:tr>
      <w:tr w:rsidR="0019241A" w:rsidRPr="0019241A" w:rsidTr="0019241A">
        <w:tc>
          <w:tcPr>
            <w:tcW w:w="559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277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Выражение намерений через украшение.</w:t>
            </w:r>
          </w:p>
        </w:tc>
        <w:tc>
          <w:tcPr>
            <w:tcW w:w="992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proofErr w:type="gramEnd"/>
            <w:r w:rsidRPr="0019241A">
              <w:rPr>
                <w:rFonts w:ascii="Times New Roman" w:hAnsi="Times New Roman"/>
                <w:sz w:val="28"/>
                <w:szCs w:val="28"/>
              </w:rPr>
              <w:t xml:space="preserve"> Выражение и усиление впечатления от изображения с помощью правильно расставленных художественных акцентов. Развитие образного мышления в рамках заданной темы.</w:t>
            </w:r>
          </w:p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 xml:space="preserve"> Научиться справляться с поставленной задачей</w:t>
            </w:r>
            <w:proofErr w:type="gramStart"/>
            <w:r w:rsidRPr="0019241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19241A" w:rsidRPr="0019241A" w:rsidTr="0019241A">
        <w:tc>
          <w:tcPr>
            <w:tcW w:w="559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277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В изображении, украшении и постройке человек выражает свои мысли, чувства, настроение, свое отношение к миру.</w:t>
            </w:r>
          </w:p>
        </w:tc>
        <w:tc>
          <w:tcPr>
            <w:tcW w:w="992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proofErr w:type="gramEnd"/>
            <w:r w:rsidRPr="0019241A">
              <w:rPr>
                <w:rFonts w:ascii="Times New Roman" w:hAnsi="Times New Roman"/>
                <w:sz w:val="28"/>
                <w:szCs w:val="28"/>
              </w:rPr>
              <w:t xml:space="preserve"> Развитие образного мышления в рамках заданной темы и понимания, как и для чего художник применяет те или иные художественные средства выразительности.</w:t>
            </w:r>
          </w:p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 xml:space="preserve"> Научиться понимать и использовать разные художественные средства и приемы для достижения поставленных целей.</w:t>
            </w:r>
          </w:p>
        </w:tc>
      </w:tr>
    </w:tbl>
    <w:p w:rsidR="0019241A" w:rsidRPr="0019241A" w:rsidRDefault="0019241A" w:rsidP="00010EA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241A">
        <w:rPr>
          <w:rFonts w:ascii="Times New Roman" w:hAnsi="Times New Roman"/>
          <w:b/>
          <w:sz w:val="28"/>
          <w:szCs w:val="28"/>
        </w:rPr>
        <w:t>Как говорит искусство.</w:t>
      </w:r>
    </w:p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2275"/>
        <w:gridCol w:w="992"/>
        <w:gridCol w:w="1134"/>
        <w:gridCol w:w="5387"/>
      </w:tblGrid>
      <w:tr w:rsidR="0019241A" w:rsidRPr="0019241A" w:rsidTr="0019241A">
        <w:tc>
          <w:tcPr>
            <w:tcW w:w="561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275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Цвет, как средство выражения: теплые и холодные цвета.</w:t>
            </w:r>
          </w:p>
        </w:tc>
        <w:tc>
          <w:tcPr>
            <w:tcW w:w="992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proofErr w:type="gramEnd"/>
            <w:r w:rsidRPr="0019241A">
              <w:rPr>
                <w:rFonts w:ascii="Times New Roman" w:hAnsi="Times New Roman"/>
                <w:sz w:val="28"/>
                <w:szCs w:val="28"/>
              </w:rPr>
              <w:t xml:space="preserve"> Развитие цветовой восприимчивости. Использование эмоционального влияния цвета на человека при решении творческих задач.</w:t>
            </w:r>
          </w:p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 xml:space="preserve"> Использовать знания о цвете и навыки смешивания красок. </w:t>
            </w:r>
          </w:p>
        </w:tc>
      </w:tr>
      <w:tr w:rsidR="0019241A" w:rsidRPr="0019241A" w:rsidTr="0019241A">
        <w:tc>
          <w:tcPr>
            <w:tcW w:w="561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275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Цвет, как средство выражения: тихие (глухие) и звонкие цвета.</w:t>
            </w:r>
          </w:p>
        </w:tc>
        <w:tc>
          <w:tcPr>
            <w:tcW w:w="992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proofErr w:type="gramEnd"/>
            <w:r w:rsidRPr="0019241A">
              <w:rPr>
                <w:rFonts w:ascii="Times New Roman" w:hAnsi="Times New Roman"/>
                <w:sz w:val="28"/>
                <w:szCs w:val="28"/>
              </w:rPr>
              <w:t xml:space="preserve"> Развитие цветовой восприимчивости. Использование эмоционального влияния цвета на человека при решении творческих задач.</w:t>
            </w:r>
          </w:p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 xml:space="preserve"> Использовать знания о цвете и навыки смешивания красок.</w:t>
            </w:r>
          </w:p>
        </w:tc>
      </w:tr>
      <w:tr w:rsidR="0019241A" w:rsidRPr="0019241A" w:rsidTr="0019241A">
        <w:tc>
          <w:tcPr>
            <w:tcW w:w="561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275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Линия как средство выражения, ритм линий.</w:t>
            </w:r>
          </w:p>
        </w:tc>
        <w:tc>
          <w:tcPr>
            <w:tcW w:w="992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proofErr w:type="gramEnd"/>
            <w:r w:rsidRPr="0019241A">
              <w:rPr>
                <w:rFonts w:ascii="Times New Roman" w:hAnsi="Times New Roman"/>
                <w:sz w:val="28"/>
                <w:szCs w:val="28"/>
              </w:rPr>
              <w:t xml:space="preserve"> Владение линией для передачи характера изображения.</w:t>
            </w:r>
          </w:p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 xml:space="preserve"> Научиться использовать разный характер линий, их ритмический узор для создания требуемого образа.</w:t>
            </w:r>
          </w:p>
        </w:tc>
      </w:tr>
      <w:tr w:rsidR="0019241A" w:rsidRPr="0019241A" w:rsidTr="0019241A">
        <w:tc>
          <w:tcPr>
            <w:tcW w:w="561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75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Линия как средство выражения, характер линий.</w:t>
            </w:r>
          </w:p>
        </w:tc>
        <w:tc>
          <w:tcPr>
            <w:tcW w:w="992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proofErr w:type="gramEnd"/>
            <w:r w:rsidRPr="0019241A">
              <w:rPr>
                <w:rFonts w:ascii="Times New Roman" w:hAnsi="Times New Roman"/>
                <w:sz w:val="28"/>
                <w:szCs w:val="28"/>
              </w:rPr>
              <w:t xml:space="preserve"> Владение линией для передачи характера изображения.</w:t>
            </w:r>
          </w:p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 xml:space="preserve"> Научиться использовать разный характер линий, их ритмический узор для создания требуемого образа.</w:t>
            </w:r>
          </w:p>
        </w:tc>
      </w:tr>
      <w:tr w:rsidR="0019241A" w:rsidRPr="0019241A" w:rsidTr="0019241A">
        <w:tc>
          <w:tcPr>
            <w:tcW w:w="561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275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Ритм пятен как средство выражения.</w:t>
            </w:r>
          </w:p>
        </w:tc>
        <w:tc>
          <w:tcPr>
            <w:tcW w:w="992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proofErr w:type="gramStart"/>
            <w:r w:rsidRPr="0019241A">
              <w:rPr>
                <w:rFonts w:ascii="Times New Roman" w:hAnsi="Times New Roman"/>
                <w:sz w:val="28"/>
                <w:szCs w:val="28"/>
              </w:rPr>
              <w:t xml:space="preserve">  Н</w:t>
            </w:r>
            <w:proofErr w:type="gramEnd"/>
            <w:r w:rsidRPr="0019241A">
              <w:rPr>
                <w:rFonts w:ascii="Times New Roman" w:hAnsi="Times New Roman"/>
                <w:sz w:val="28"/>
                <w:szCs w:val="28"/>
              </w:rPr>
              <w:t>аучиться создавать изображение с пониманием законов и гармоний композиции.</w:t>
            </w:r>
          </w:p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 xml:space="preserve"> Научиться использовать разный характер пятен.</w:t>
            </w:r>
          </w:p>
        </w:tc>
      </w:tr>
      <w:tr w:rsidR="0019241A" w:rsidRPr="0019241A" w:rsidTr="0019241A">
        <w:tc>
          <w:tcPr>
            <w:tcW w:w="561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275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 xml:space="preserve">Пропорции выражают </w:t>
            </w:r>
            <w:r w:rsidRPr="0019241A">
              <w:rPr>
                <w:rFonts w:ascii="Times New Roman" w:hAnsi="Times New Roman"/>
                <w:sz w:val="28"/>
                <w:szCs w:val="28"/>
              </w:rPr>
              <w:lastRenderedPageBreak/>
              <w:t>характер.</w:t>
            </w:r>
          </w:p>
        </w:tc>
        <w:tc>
          <w:tcPr>
            <w:tcW w:w="992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proofErr w:type="gramEnd"/>
            <w:r w:rsidRPr="0019241A">
              <w:rPr>
                <w:rFonts w:ascii="Times New Roman" w:hAnsi="Times New Roman"/>
                <w:sz w:val="28"/>
                <w:szCs w:val="28"/>
              </w:rPr>
              <w:t xml:space="preserve">  Понимание пропорции как соотношения между собой частей одного </w:t>
            </w:r>
            <w:r w:rsidRPr="0019241A">
              <w:rPr>
                <w:rFonts w:ascii="Times New Roman" w:hAnsi="Times New Roman"/>
                <w:sz w:val="28"/>
                <w:szCs w:val="28"/>
              </w:rPr>
              <w:lastRenderedPageBreak/>
              <w:t>целого.</w:t>
            </w:r>
          </w:p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 xml:space="preserve"> Научиться сопоставлять целое изображение из соразмерных частей.</w:t>
            </w:r>
          </w:p>
        </w:tc>
      </w:tr>
      <w:tr w:rsidR="0019241A" w:rsidRPr="0019241A" w:rsidTr="0019241A">
        <w:tc>
          <w:tcPr>
            <w:tcW w:w="561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lastRenderedPageBreak/>
              <w:t>33 -34</w:t>
            </w:r>
            <w:bookmarkStart w:id="0" w:name="_GoBack"/>
            <w:bookmarkEnd w:id="0"/>
          </w:p>
        </w:tc>
        <w:tc>
          <w:tcPr>
            <w:tcW w:w="2275" w:type="dxa"/>
          </w:tcPr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</w:rPr>
              <w:t>Ритм линий и пятен, цвет, пропорции – средства выразительности.</w:t>
            </w:r>
          </w:p>
        </w:tc>
        <w:tc>
          <w:tcPr>
            <w:tcW w:w="992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9241A" w:rsidRPr="0019241A" w:rsidRDefault="0019241A" w:rsidP="0001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proofErr w:type="gramStart"/>
            <w:r w:rsidRPr="0019241A">
              <w:rPr>
                <w:rFonts w:ascii="Times New Roman" w:hAnsi="Times New Roman"/>
                <w:sz w:val="28"/>
                <w:szCs w:val="28"/>
              </w:rPr>
              <w:t xml:space="preserve">  К</w:t>
            </w:r>
            <w:proofErr w:type="gramEnd"/>
            <w:r w:rsidRPr="0019241A">
              <w:rPr>
                <w:rFonts w:ascii="Times New Roman" w:hAnsi="Times New Roman"/>
                <w:sz w:val="28"/>
                <w:szCs w:val="28"/>
              </w:rPr>
              <w:t xml:space="preserve">ак использовать знания и навыки в индивидуальном и коллективном проекте. </w:t>
            </w:r>
          </w:p>
          <w:p w:rsidR="0019241A" w:rsidRPr="0019241A" w:rsidRDefault="0019241A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 xml:space="preserve"> Научиться сотрудничать с коллективом при сохранении индивидуальности участников и целостности общей задачи</w:t>
            </w:r>
            <w:proofErr w:type="gramStart"/>
            <w:r w:rsidRPr="0019241A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010EA1" w:rsidRPr="0019241A" w:rsidTr="0019241A">
        <w:tc>
          <w:tcPr>
            <w:tcW w:w="561" w:type="dxa"/>
          </w:tcPr>
          <w:p w:rsidR="00010EA1" w:rsidRPr="0019241A" w:rsidRDefault="00010EA1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10EA1" w:rsidRPr="0019241A" w:rsidRDefault="00010EA1" w:rsidP="00010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0EA1" w:rsidRPr="0019241A" w:rsidRDefault="00010EA1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10EA1" w:rsidRPr="0019241A" w:rsidRDefault="00010EA1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010EA1" w:rsidRPr="0019241A" w:rsidRDefault="00010EA1" w:rsidP="00010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10EA1" w:rsidRDefault="00010EA1" w:rsidP="00010EA1">
      <w:pPr>
        <w:tabs>
          <w:tab w:val="left" w:pos="3015"/>
        </w:tabs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10EA1" w:rsidRPr="001C3E63" w:rsidRDefault="00010EA1" w:rsidP="00010EA1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1C3E63">
        <w:rPr>
          <w:rFonts w:ascii="Times New Roman" w:hAnsi="Times New Roman" w:cs="Times New Roman"/>
          <w:b/>
          <w:caps/>
          <w:sz w:val="28"/>
          <w:szCs w:val="28"/>
        </w:rPr>
        <w:t>Критерии и нормы оценки знаний и умений обучающихся</w:t>
      </w:r>
    </w:p>
    <w:p w:rsidR="00010EA1" w:rsidRPr="001C3E63" w:rsidRDefault="00010EA1" w:rsidP="00010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оценки результатов освоения программы по предмету «Изобразительное искусство»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010EA1" w:rsidRPr="001C3E63" w:rsidRDefault="00010EA1" w:rsidP="00010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Преодолению </w:t>
      </w:r>
      <w:proofErr w:type="spellStart"/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учеников помогают коллективные работы, когда общий успех поглощает чью-то неудачу и способствует лучшему пониманию результата. Система коллективных работ дает возможность каждому ребенку действовать конструктивно в пределах своих возможностей.</w:t>
      </w:r>
    </w:p>
    <w:p w:rsidR="00010EA1" w:rsidRPr="001C3E63" w:rsidRDefault="00010EA1" w:rsidP="00010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подведения итогов реализации программы являются тематические выставки.</w:t>
      </w:r>
    </w:p>
    <w:p w:rsidR="00010EA1" w:rsidRPr="001C3E63" w:rsidRDefault="00010EA1" w:rsidP="00010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деятельности учащихся осуществляется в конце каждого занятия. Работы оцениваются 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умению работать самостоятельно или в группе).</w:t>
      </w:r>
    </w:p>
    <w:p w:rsidR="00010EA1" w:rsidRPr="001C3E63" w:rsidRDefault="00010EA1" w:rsidP="00010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оценивания работ являются следующие параметры: оформление (оригинальность дизайна, цветовое решение, оптимальность сочетания объектов), техника выполнения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название рисунка).</w:t>
      </w:r>
    </w:p>
    <w:p w:rsidR="00010EA1" w:rsidRPr="001C3E63" w:rsidRDefault="00010EA1" w:rsidP="00010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010EA1" w:rsidRPr="001C3E63" w:rsidRDefault="00010EA1" w:rsidP="00010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применяться в оформлении школы.</w:t>
      </w:r>
    </w:p>
    <w:p w:rsidR="00010EA1" w:rsidRPr="001C3E63" w:rsidRDefault="00010EA1" w:rsidP="00010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и учебно-методическое обеспечение программы:</w:t>
      </w:r>
    </w:p>
    <w:p w:rsidR="00010EA1" w:rsidRPr="001C3E63" w:rsidRDefault="00010EA1" w:rsidP="00010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программного содержания используются следующие учебные пособия:</w:t>
      </w:r>
    </w:p>
    <w:p w:rsidR="00010EA1" w:rsidRPr="001C3E63" w:rsidRDefault="00010EA1" w:rsidP="00010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Изобразительное искусство. Рабочие программы. Предметная линия учебников под редакцией  Б.М. </w:t>
      </w:r>
      <w:proofErr w:type="spellStart"/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– 4 классы: пособие для учителей </w:t>
      </w:r>
      <w:proofErr w:type="spellStart"/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 Б.М. </w:t>
      </w:r>
      <w:proofErr w:type="spellStart"/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Неменский</w:t>
      </w:r>
      <w:proofErr w:type="spellEnd"/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Л.А. </w:t>
      </w:r>
      <w:proofErr w:type="spellStart"/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Неменская</w:t>
      </w:r>
      <w:proofErr w:type="spellEnd"/>
      <w:r w:rsidRPr="001C3E6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Москва, «Просвещение», 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8263EE" w:rsidRPr="0019241A" w:rsidRDefault="008263EE" w:rsidP="00010EA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0EA1" w:rsidRPr="0019241A" w:rsidRDefault="00010EA1" w:rsidP="00010EA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010EA1" w:rsidRPr="0019241A" w:rsidSect="000004D9">
      <w:pgSz w:w="11906" w:h="16838"/>
      <w:pgMar w:top="567" w:right="851" w:bottom="81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4871C2"/>
    <w:multiLevelType w:val="hybridMultilevel"/>
    <w:tmpl w:val="F438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B19C5"/>
    <w:multiLevelType w:val="hybridMultilevel"/>
    <w:tmpl w:val="35F2EAF2"/>
    <w:lvl w:ilvl="0" w:tplc="90463186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3">
    <w:nsid w:val="4F995FBD"/>
    <w:multiLevelType w:val="multilevel"/>
    <w:tmpl w:val="3976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C26F20"/>
    <w:multiLevelType w:val="multilevel"/>
    <w:tmpl w:val="F13C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1C4A22"/>
    <w:multiLevelType w:val="multilevel"/>
    <w:tmpl w:val="6D14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3EE"/>
    <w:rsid w:val="000004D9"/>
    <w:rsid w:val="00010EA1"/>
    <w:rsid w:val="00013DD1"/>
    <w:rsid w:val="0019241A"/>
    <w:rsid w:val="001F1FDA"/>
    <w:rsid w:val="002961EF"/>
    <w:rsid w:val="00410826"/>
    <w:rsid w:val="005A61B6"/>
    <w:rsid w:val="008263EE"/>
    <w:rsid w:val="009F2729"/>
    <w:rsid w:val="00D0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63EE"/>
    <w:pPr>
      <w:ind w:left="720"/>
      <w:contextualSpacing/>
    </w:pPr>
  </w:style>
  <w:style w:type="paragraph" w:customStyle="1" w:styleId="a4">
    <w:name w:val="Новый"/>
    <w:basedOn w:val="a"/>
    <w:uiPriority w:val="99"/>
    <w:rsid w:val="008263E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Основной"/>
    <w:basedOn w:val="a"/>
    <w:link w:val="a6"/>
    <w:rsid w:val="008263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Курсив"/>
    <w:basedOn w:val="a5"/>
    <w:rsid w:val="008263EE"/>
    <w:rPr>
      <w:i/>
      <w:iCs/>
    </w:rPr>
  </w:style>
  <w:style w:type="character" w:customStyle="1" w:styleId="Zag11">
    <w:name w:val="Zag_11"/>
    <w:rsid w:val="008263EE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8263EE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Знак"/>
    <w:link w:val="a5"/>
    <w:rsid w:val="008263E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c5">
    <w:name w:val="c5"/>
    <w:basedOn w:val="a"/>
    <w:rsid w:val="0019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241A"/>
  </w:style>
  <w:style w:type="table" w:styleId="a8">
    <w:name w:val="Table Grid"/>
    <w:basedOn w:val="a1"/>
    <w:rsid w:val="00000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B4A9D-3305-444D-8090-5B95755E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3803</Words>
  <Characters>21682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2017-10-22T05:46:00Z</dcterms:created>
  <dcterms:modified xsi:type="dcterms:W3CDTF">2019-09-12T00:54:00Z</dcterms:modified>
</cp:coreProperties>
</file>