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80" w:rsidRPr="00D14980" w:rsidRDefault="00D14980" w:rsidP="00D14980">
      <w:pPr>
        <w:suppressAutoHyphens/>
        <w:spacing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</w:t>
      </w: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980" w:rsidRPr="00D14980" w:rsidRDefault="00D14980" w:rsidP="00D14980">
      <w:pPr>
        <w:suppressAutoHyphens/>
        <w:spacing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Жариковская</w:t>
      </w:r>
      <w:proofErr w:type="spellEnd"/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D14980" w:rsidRPr="00D14980" w:rsidRDefault="00D14980" w:rsidP="00D14980">
      <w:pPr>
        <w:suppressAutoHyphens/>
        <w:spacing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Пограничного муниципального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Богуславка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319"/>
        <w:gridCol w:w="3319"/>
      </w:tblGrid>
      <w:tr w:rsidR="00D14980" w:rsidRPr="00D14980" w:rsidTr="00D14980">
        <w:trPr>
          <w:trHeight w:val="3072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0" w:rsidRPr="00D14980" w:rsidRDefault="00D14980" w:rsidP="00D14980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методическим объединением учителей предметников </w:t>
            </w:r>
          </w:p>
          <w:p w:rsidR="00D14980" w:rsidRDefault="00D14980" w:rsidP="00D14980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_1__ </w:t>
            </w:r>
            <w:proofErr w:type="gramStart"/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980" w:rsidRPr="00D14980" w:rsidRDefault="00D14980" w:rsidP="00DD5163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«___»___08_201</w:t>
            </w:r>
            <w:r w:rsidR="00DD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80" w:rsidRPr="00D14980" w:rsidRDefault="00D14980" w:rsidP="00D14980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D14980" w:rsidRPr="00D14980" w:rsidRDefault="00D14980" w:rsidP="00D14980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D14980" w:rsidRPr="00D14980" w:rsidRDefault="00D14980" w:rsidP="00D14980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D14980" w:rsidRPr="00D14980" w:rsidRDefault="00D14980" w:rsidP="00D1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________/_____________/</w:t>
            </w:r>
          </w:p>
          <w:p w:rsidR="00D14980" w:rsidRPr="00D14980" w:rsidRDefault="00D14980" w:rsidP="00D1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«____»_____08____201</w:t>
            </w:r>
            <w:r w:rsidR="00DD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14980" w:rsidRPr="00D14980" w:rsidRDefault="00D14980" w:rsidP="00D14980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80" w:rsidRPr="00D14980" w:rsidRDefault="00D14980" w:rsidP="00D14980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школы</w:t>
            </w: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_________/</w:t>
            </w:r>
            <w:proofErr w:type="spellStart"/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Л.М.Федосенко</w:t>
            </w:r>
            <w:proofErr w:type="spellEnd"/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14980" w:rsidRPr="00D14980" w:rsidRDefault="00D14980" w:rsidP="00D14980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</w:t>
            </w:r>
          </w:p>
          <w:p w:rsidR="00D14980" w:rsidRPr="00D14980" w:rsidRDefault="00D14980" w:rsidP="00DD5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«___»_____08___ 20</w:t>
            </w:r>
            <w:r w:rsidR="0038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5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14980" w:rsidRPr="00D14980" w:rsidRDefault="00D14980" w:rsidP="00D14980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Pr="00D14980" w:rsidRDefault="00D14980" w:rsidP="00D149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 УЧЕБНАЯ   ПРОГРАММА</w:t>
      </w:r>
    </w:p>
    <w:p w:rsidR="00D14980" w:rsidRPr="00D14980" w:rsidRDefault="00D14980" w:rsidP="00D149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980" w:rsidRP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proofErr w:type="spellEnd"/>
    </w:p>
    <w:p w:rsidR="00D14980" w:rsidRP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Класс___10-11___</w:t>
      </w:r>
    </w:p>
    <w:p w:rsidR="00D14980" w:rsidRP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год_201</w:t>
      </w:r>
      <w:r w:rsidR="00DD51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D51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Учитель_ Барабаш И.А.</w:t>
      </w: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Pr="00D14980" w:rsidRDefault="00D14980" w:rsidP="00D149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80" w:rsidRPr="00D14980" w:rsidRDefault="00D14980" w:rsidP="00D149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Богуславка</w:t>
      </w:r>
    </w:p>
    <w:p w:rsidR="00D14980" w:rsidRDefault="00D14980" w:rsidP="00D149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98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D51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</w:p>
    <w:p w:rsidR="00D14980" w:rsidRDefault="00D14980" w:rsidP="00D149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980" w:rsidRPr="00D14980" w:rsidRDefault="00D14980" w:rsidP="00D149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980" w:rsidRDefault="00D14980" w:rsidP="005F134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5BB9" w:rsidRPr="00E55BB9" w:rsidRDefault="00E55BB9" w:rsidP="005F134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BB9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E55BB9" w:rsidRPr="00E55BB9" w:rsidRDefault="00E55BB9" w:rsidP="005F134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составлена на основе Федерального Государственного стандарта, примерной программе среднего общего образования</w:t>
      </w:r>
    </w:p>
    <w:p w:rsidR="00E55BB9" w:rsidRPr="00E55BB9" w:rsidRDefault="00E55BB9" w:rsidP="005F134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На изучение биологии на базовом уровне отводится  69  часов,   в том числе </w:t>
      </w:r>
    </w:p>
    <w:p w:rsidR="00E55BB9" w:rsidRPr="00E55BB9" w:rsidRDefault="00E55BB9" w:rsidP="005F134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BB9">
        <w:rPr>
          <w:rFonts w:ascii="Times New Roman" w:eastAsia="Calibri" w:hAnsi="Times New Roman" w:cs="Times New Roman"/>
          <w:sz w:val="24"/>
          <w:szCs w:val="24"/>
        </w:rPr>
        <w:t>в 10 классе 35 часа – 1 час в неделю;</w:t>
      </w:r>
    </w:p>
    <w:p w:rsidR="00E55BB9" w:rsidRPr="00E55BB9" w:rsidRDefault="00E55BB9" w:rsidP="005F134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   в 11 классе 34часа - 1 час в неделю</w:t>
      </w:r>
    </w:p>
    <w:p w:rsidR="00E55BB9" w:rsidRPr="00E55BB9" w:rsidRDefault="00E55BB9" w:rsidP="005F134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        В рабочей программе нашли отражение цели и задачи изучения биологии на ступени среднего общего образования, изложенные в пояснительной записке:</w:t>
      </w:r>
    </w:p>
    <w:p w:rsidR="00E55BB9" w:rsidRPr="00E55BB9" w:rsidRDefault="00E55BB9" w:rsidP="005F134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5BB9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знаний:  </w:t>
      </w:r>
      <w:r w:rsidRPr="00E55BB9">
        <w:rPr>
          <w:rFonts w:ascii="Times New Roman" w:eastAsia="Calibri" w:hAnsi="Times New Roman" w:cs="Times New Roman"/>
          <w:sz w:val="24"/>
          <w:szCs w:val="24"/>
        </w:rPr>
        <w:t>о биологических системах, об истории   развития современных представлений о живой природе, о выдающихся открытиях в биологической науке, о методах научного познания</w:t>
      </w:r>
      <w:r w:rsidRPr="00E55B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55BB9" w:rsidRPr="00E55BB9" w:rsidRDefault="00E55BB9" w:rsidP="005F134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5BB9">
        <w:rPr>
          <w:rFonts w:ascii="Times New Roman" w:eastAsia="Calibri" w:hAnsi="Times New Roman" w:cs="Times New Roman"/>
          <w:b/>
          <w:sz w:val="24"/>
          <w:szCs w:val="24"/>
        </w:rPr>
        <w:t>Овладение умениями:</w:t>
      </w:r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выявление естественных и антропогенных изменений; находить и анализировать информацию  о живых объектах</w:t>
      </w:r>
    </w:p>
    <w:p w:rsidR="00E55BB9" w:rsidRPr="00E55BB9" w:rsidRDefault="00E55BB9" w:rsidP="005F134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5BB9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E55BB9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изучения</w:t>
      </w:r>
    </w:p>
    <w:p w:rsidR="00E55BB9" w:rsidRPr="00E55BB9" w:rsidRDefault="00E55BB9" w:rsidP="005F134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5BB9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Воспитание: </w:t>
      </w:r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убежденности в возможности познания живой природы, необходимости бережного отношения к природной среде, собственному здоровью </w:t>
      </w:r>
    </w:p>
    <w:p w:rsidR="00E55BB9" w:rsidRPr="00E55BB9" w:rsidRDefault="00E55BB9" w:rsidP="005F1349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5BB9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Использование приобретенных знаний и умений в повседневной жизни для: </w:t>
      </w:r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оценки последствий своих действий по отношению к окружающей среде, обоснования и соблюдения мер профилактики  заболеваний, правил поведения в природе </w:t>
      </w:r>
    </w:p>
    <w:p w:rsidR="00E55BB9" w:rsidRPr="00E55BB9" w:rsidRDefault="00E55BB9" w:rsidP="005F134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     Результаты обучения приведены в графе «Требования к уровню подготовки </w:t>
      </w:r>
      <w:proofErr w:type="gramStart"/>
      <w:r w:rsidRPr="00E55BB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» и полностью соответствуют стандарту. Требования на базовом уровне  направлены на реализацию </w:t>
      </w:r>
      <w:proofErr w:type="spellStart"/>
      <w:r w:rsidRPr="00E55BB9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55BB9">
        <w:rPr>
          <w:rFonts w:ascii="Times New Roman" w:eastAsia="Calibri" w:hAnsi="Times New Roman" w:cs="Times New Roman"/>
          <w:sz w:val="24"/>
          <w:szCs w:val="24"/>
        </w:rPr>
        <w:t>практико</w:t>
      </w:r>
      <w:proofErr w:type="spellEnd"/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 – ориентированного и личностно ориентированного подходов: освоение учащимися интеллектуальной и практической деятельности; овладение ЗУН</w:t>
      </w:r>
      <w:proofErr w:type="gramStart"/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Приоритетами для учебного предмета «Биология» на базовом уровне являются: сравнивание объектов, анализ, оценка, поиск информации в различных источниках.</w:t>
      </w:r>
    </w:p>
    <w:p w:rsidR="00E55BB9" w:rsidRPr="00E55BB9" w:rsidRDefault="00E55BB9" w:rsidP="005F134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      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Выполнение практической работы направлено на формирование </w:t>
      </w:r>
      <w:proofErr w:type="spellStart"/>
      <w:r w:rsidRPr="00E55BB9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E55BB9">
        <w:rPr>
          <w:rFonts w:ascii="Times New Roman" w:eastAsia="Calibri" w:hAnsi="Times New Roman" w:cs="Times New Roman"/>
          <w:sz w:val="24"/>
          <w:szCs w:val="24"/>
        </w:rPr>
        <w:t xml:space="preserve"> умений, а также  учебно – познавательной деятельности. Нумерация этих работ представлена в таблице. </w:t>
      </w:r>
    </w:p>
    <w:p w:rsidR="00E55BB9" w:rsidRPr="00E55BB9" w:rsidRDefault="00E55BB9" w:rsidP="005F134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BB9">
        <w:rPr>
          <w:rFonts w:ascii="Times New Roman" w:eastAsia="Calibri" w:hAnsi="Times New Roman" w:cs="Times New Roman"/>
          <w:sz w:val="24"/>
          <w:szCs w:val="24"/>
        </w:rPr>
        <w:t>Перечень лабораторных работ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1"/>
        <w:gridCol w:w="8590"/>
      </w:tblGrid>
      <w:tr w:rsidR="00E55BB9" w:rsidRPr="00E55BB9" w:rsidTr="00886923">
        <w:tc>
          <w:tcPr>
            <w:tcW w:w="14786" w:type="dxa"/>
            <w:gridSpan w:val="2"/>
          </w:tcPr>
          <w:p w:rsidR="00E55BB9" w:rsidRPr="00E55BB9" w:rsidRDefault="00E55BB9" w:rsidP="005F1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Клетка </w:t>
            </w:r>
          </w:p>
        </w:tc>
      </w:tr>
      <w:tr w:rsidR="00E55BB9" w:rsidRPr="00E55BB9" w:rsidTr="00886923">
        <w:tc>
          <w:tcPr>
            <w:tcW w:w="1384" w:type="dxa"/>
          </w:tcPr>
          <w:p w:rsidR="00E55BB9" w:rsidRPr="00E55BB9" w:rsidRDefault="00E55BB9" w:rsidP="005F1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3402" w:type="dxa"/>
          </w:tcPr>
          <w:p w:rsidR="00E55BB9" w:rsidRPr="00E55BB9" w:rsidRDefault="00E55BB9" w:rsidP="005F1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лабораторной работы</w:t>
            </w:r>
          </w:p>
        </w:tc>
      </w:tr>
      <w:tr w:rsidR="00E55BB9" w:rsidRPr="00E55BB9" w:rsidTr="00886923">
        <w:tc>
          <w:tcPr>
            <w:tcW w:w="1384" w:type="dxa"/>
          </w:tcPr>
          <w:p w:rsidR="00E55BB9" w:rsidRPr="00E55BB9" w:rsidRDefault="00E55BB9" w:rsidP="005F134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55BB9" w:rsidRPr="00E55BB9" w:rsidRDefault="00E55BB9" w:rsidP="005F1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клеток растений, животных и бактерий под микроскопом, их изучение и описание</w:t>
            </w:r>
          </w:p>
        </w:tc>
      </w:tr>
      <w:tr w:rsidR="00E55BB9" w:rsidRPr="00E55BB9" w:rsidTr="00886923">
        <w:tc>
          <w:tcPr>
            <w:tcW w:w="14786" w:type="dxa"/>
            <w:gridSpan w:val="2"/>
          </w:tcPr>
          <w:p w:rsidR="00E55BB9" w:rsidRPr="00E55BB9" w:rsidRDefault="00E55BB9" w:rsidP="005F1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Организм </w:t>
            </w:r>
          </w:p>
        </w:tc>
      </w:tr>
      <w:tr w:rsidR="00E55BB9" w:rsidRPr="00E55BB9" w:rsidTr="00886923">
        <w:tc>
          <w:tcPr>
            <w:tcW w:w="1384" w:type="dxa"/>
          </w:tcPr>
          <w:p w:rsidR="00E55BB9" w:rsidRPr="00E55BB9" w:rsidRDefault="00E55BB9" w:rsidP="005F134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55BB9" w:rsidRPr="00E55BB9" w:rsidRDefault="00E55BB9" w:rsidP="005F1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признаков сходства зародышей человека и других млекопитающих как доказательство их родства</w:t>
            </w:r>
          </w:p>
        </w:tc>
      </w:tr>
      <w:tr w:rsidR="00E55BB9" w:rsidRPr="00E55BB9" w:rsidTr="00886923">
        <w:tc>
          <w:tcPr>
            <w:tcW w:w="14786" w:type="dxa"/>
            <w:gridSpan w:val="2"/>
          </w:tcPr>
          <w:p w:rsidR="00E55BB9" w:rsidRPr="00E55BB9" w:rsidRDefault="00E55BB9" w:rsidP="005F1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</w:tr>
      <w:tr w:rsidR="00E55BB9" w:rsidRPr="00E55BB9" w:rsidTr="00886923">
        <w:tc>
          <w:tcPr>
            <w:tcW w:w="1384" w:type="dxa"/>
          </w:tcPr>
          <w:p w:rsidR="00E55BB9" w:rsidRPr="00E55BB9" w:rsidRDefault="00E55BB9" w:rsidP="005F134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55BB9" w:rsidRPr="00E55BB9" w:rsidRDefault="00E55BB9" w:rsidP="005F1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особей вида по морфологическому признаку</w:t>
            </w:r>
          </w:p>
        </w:tc>
      </w:tr>
      <w:tr w:rsidR="00E55BB9" w:rsidRPr="00E55BB9" w:rsidTr="00886923">
        <w:tc>
          <w:tcPr>
            <w:tcW w:w="1384" w:type="dxa"/>
          </w:tcPr>
          <w:p w:rsidR="00E55BB9" w:rsidRPr="00E55BB9" w:rsidRDefault="00E55BB9" w:rsidP="005F134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55BB9" w:rsidRPr="00E55BB9" w:rsidRDefault="00E55BB9" w:rsidP="005F1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изменчивости у особи одного вида</w:t>
            </w:r>
          </w:p>
        </w:tc>
      </w:tr>
      <w:tr w:rsidR="00E55BB9" w:rsidRPr="00E55BB9" w:rsidTr="00886923">
        <w:tc>
          <w:tcPr>
            <w:tcW w:w="1384" w:type="dxa"/>
          </w:tcPr>
          <w:p w:rsidR="00E55BB9" w:rsidRPr="00E55BB9" w:rsidRDefault="00E55BB9" w:rsidP="005F134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55BB9" w:rsidRPr="00E55BB9" w:rsidRDefault="00E55BB9" w:rsidP="005F1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приспособлений у организмов к окружающей среде обитания </w:t>
            </w:r>
          </w:p>
        </w:tc>
      </w:tr>
      <w:tr w:rsidR="00E55BB9" w:rsidRPr="00E55BB9" w:rsidTr="00886923">
        <w:tc>
          <w:tcPr>
            <w:tcW w:w="14786" w:type="dxa"/>
            <w:gridSpan w:val="2"/>
          </w:tcPr>
          <w:p w:rsidR="00E55BB9" w:rsidRPr="00E55BB9" w:rsidRDefault="00E55BB9" w:rsidP="005F1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>экосистемы</w:t>
            </w:r>
          </w:p>
        </w:tc>
      </w:tr>
      <w:tr w:rsidR="00E55BB9" w:rsidRPr="00E55BB9" w:rsidTr="00886923">
        <w:tc>
          <w:tcPr>
            <w:tcW w:w="1384" w:type="dxa"/>
          </w:tcPr>
          <w:p w:rsidR="00E55BB9" w:rsidRPr="00E55BB9" w:rsidRDefault="00E55BB9" w:rsidP="005F134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E55BB9" w:rsidRPr="00E55BB9" w:rsidRDefault="00E55BB9" w:rsidP="005F1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BB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антропогенных изменений в экосистемах свое местности</w:t>
            </w:r>
          </w:p>
        </w:tc>
      </w:tr>
    </w:tbl>
    <w:p w:rsidR="00E55BB9" w:rsidRPr="00E55BB9" w:rsidRDefault="00E55BB9" w:rsidP="005F134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2DE" w:rsidRPr="00DD46BB" w:rsidRDefault="00E55BB9" w:rsidP="005F1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6BB">
        <w:rPr>
          <w:rFonts w:ascii="Times New Roman" w:hAnsi="Times New Roman" w:cs="Times New Roman"/>
          <w:sz w:val="24"/>
          <w:szCs w:val="24"/>
        </w:rPr>
        <w:t xml:space="preserve">Тематическое планирование 10 </w:t>
      </w:r>
      <w:proofErr w:type="spellStart"/>
      <w:r w:rsidRPr="00DD46B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46B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47"/>
        <w:gridCol w:w="6429"/>
        <w:gridCol w:w="745"/>
        <w:gridCol w:w="734"/>
      </w:tblGrid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№ в теме 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E55BB9" w:rsidRPr="00DD46BB" w:rsidTr="00BB3F99">
        <w:tc>
          <w:tcPr>
            <w:tcW w:w="9571" w:type="dxa"/>
            <w:gridSpan w:val="5"/>
          </w:tcPr>
          <w:p w:rsidR="00E55BB9" w:rsidRPr="00DD46BB" w:rsidRDefault="00E55BB9" w:rsidP="005F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Биология как наука, методы научного познания (3часа)</w:t>
            </w:r>
          </w:p>
        </w:tc>
      </w:tr>
      <w:tr w:rsidR="005F1349" w:rsidRPr="00DD46BB" w:rsidTr="009B325F">
        <w:tc>
          <w:tcPr>
            <w:tcW w:w="9571" w:type="dxa"/>
            <w:gridSpan w:val="5"/>
          </w:tcPr>
          <w:p w:rsidR="005F1349" w:rsidRPr="00DD46BB" w:rsidRDefault="005F1349" w:rsidP="005F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55BB9" w:rsidRPr="00DD46BB" w:rsidRDefault="005F134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="00E55BB9" w:rsidRPr="00DD46BB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биологии. Методы биологии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 Уровни организации жизни.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Зачет№1 по теме: «Биология как наука, методы научного познания»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635708">
        <w:tc>
          <w:tcPr>
            <w:tcW w:w="9571" w:type="dxa"/>
            <w:gridSpan w:val="5"/>
          </w:tcPr>
          <w:p w:rsidR="00E55BB9" w:rsidRPr="00DD46BB" w:rsidRDefault="00E55BB9" w:rsidP="005F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Клетка (11 часов)</w:t>
            </w: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 Клеточная теория. Л/</w:t>
            </w:r>
            <w:proofErr w:type="gram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1.Наблюдение    клеток растений, животных, бактерий под микроскопом их изучение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клетки. Неорганические вещества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</w:t>
            </w:r>
            <w:proofErr w:type="gram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липиды и углеводы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вещества. Белки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Нуклеиновые кислоты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клетка. Цитоплазма, органоиды цитоплазмы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49" w:rsidRPr="00DD46BB" w:rsidTr="00421E11">
        <w:tc>
          <w:tcPr>
            <w:tcW w:w="9571" w:type="dxa"/>
            <w:gridSpan w:val="5"/>
          </w:tcPr>
          <w:p w:rsidR="005F1349" w:rsidRPr="00DD46BB" w:rsidRDefault="005F1349" w:rsidP="005F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ядро. Хромосомы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клетка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Неклеточные формы жизни. Вирусы.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Зачет по теме «клетка»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AF5DE4">
        <w:tc>
          <w:tcPr>
            <w:tcW w:w="9571" w:type="dxa"/>
            <w:gridSpan w:val="5"/>
          </w:tcPr>
          <w:p w:rsidR="00E55BB9" w:rsidRPr="00DD46BB" w:rsidRDefault="00E55BB9" w:rsidP="005F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Организм  (20 часов)</w:t>
            </w: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энергии. Энергетический обмен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49" w:rsidRPr="00DD46BB" w:rsidTr="0056285C">
        <w:tc>
          <w:tcPr>
            <w:tcW w:w="9571" w:type="dxa"/>
            <w:gridSpan w:val="5"/>
          </w:tcPr>
          <w:p w:rsidR="005F1349" w:rsidRPr="00DD46BB" w:rsidRDefault="005F1349" w:rsidP="005F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E55BB9" w:rsidRPr="00DD46BB" w:rsidRDefault="005F134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ТБ. </w:t>
            </w:r>
            <w:r w:rsidR="00E55BB9"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обмен. Фотосинтез.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клетки. Митоз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Размножение: бесполое и половое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половых клеток. Мейоз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Оплодотворение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Онтогенез человека. Л/</w:t>
            </w:r>
            <w:proofErr w:type="gram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 2.Выявление признаков сходства зародышей человека и других млекопитающих как </w:t>
            </w:r>
            <w:r w:rsidRPr="00DD4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доказательство их родства.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Генетика – наука о закономерностях наследственности и изменчивости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скрещивание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49" w:rsidRPr="00DD46BB" w:rsidTr="004C440F">
        <w:tc>
          <w:tcPr>
            <w:tcW w:w="9571" w:type="dxa"/>
            <w:gridSpan w:val="5"/>
          </w:tcPr>
          <w:p w:rsidR="005F1349" w:rsidRPr="00DD46BB" w:rsidRDefault="005F1349" w:rsidP="005F1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Сцепленное наследование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гене и геноме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Изменчивость: наследственная и ненаследственная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Виды мутаций. Причины мутаций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Генетика и здоровье человека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генетической безопасности 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B9" w:rsidRPr="00DD46BB" w:rsidTr="00E55BB9">
        <w:tc>
          <w:tcPr>
            <w:tcW w:w="817" w:type="dxa"/>
          </w:tcPr>
          <w:p w:rsidR="00E55BB9" w:rsidRPr="00DD46BB" w:rsidRDefault="00E55BB9" w:rsidP="005F1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Общебиологические закономерности, изучаемые на клеточном и организменном уровнях организации живой природы</w:t>
            </w:r>
          </w:p>
        </w:tc>
        <w:tc>
          <w:tcPr>
            <w:tcW w:w="709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55BB9" w:rsidRPr="00DD46BB" w:rsidRDefault="00E55BB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BB9" w:rsidRPr="00DD46BB" w:rsidRDefault="005F1349" w:rsidP="005F1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6B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F1349" w:rsidRPr="00DD46BB" w:rsidRDefault="005F1349" w:rsidP="005F1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349" w:rsidRPr="00DD46BB" w:rsidRDefault="005F1349" w:rsidP="005F1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6BB">
        <w:rPr>
          <w:rFonts w:ascii="Times New Roman" w:hAnsi="Times New Roman" w:cs="Times New Roman"/>
          <w:sz w:val="24"/>
          <w:szCs w:val="24"/>
        </w:rPr>
        <w:t>Тематическое планирование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49"/>
        <w:gridCol w:w="6321"/>
        <w:gridCol w:w="850"/>
        <w:gridCol w:w="734"/>
      </w:tblGrid>
      <w:tr w:rsidR="005F1349" w:rsidRPr="00DD46BB" w:rsidTr="005F1349">
        <w:tc>
          <w:tcPr>
            <w:tcW w:w="817" w:type="dxa"/>
          </w:tcPr>
          <w:p w:rsidR="005F1349" w:rsidRPr="00DD46BB" w:rsidRDefault="005F134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9" w:type="dxa"/>
          </w:tcPr>
          <w:p w:rsidR="005F1349" w:rsidRPr="00DD46BB" w:rsidRDefault="005F134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6321" w:type="dxa"/>
          </w:tcPr>
          <w:p w:rsidR="005F1349" w:rsidRPr="00DD46BB" w:rsidRDefault="005F134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0" w:type="dxa"/>
          </w:tcPr>
          <w:p w:rsidR="005F1349" w:rsidRPr="00DD46BB" w:rsidRDefault="005F134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34" w:type="dxa"/>
          </w:tcPr>
          <w:p w:rsidR="005F1349" w:rsidRPr="00DD46BB" w:rsidRDefault="005F1349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5F1349" w:rsidRPr="00DD46BB" w:rsidTr="00952591">
        <w:tc>
          <w:tcPr>
            <w:tcW w:w="9571" w:type="dxa"/>
            <w:gridSpan w:val="5"/>
          </w:tcPr>
          <w:p w:rsidR="005F1349" w:rsidRPr="00DD46BB" w:rsidRDefault="00C76545" w:rsidP="00041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proofErr w:type="gramStart"/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DD46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12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proofErr w:type="gramEnd"/>
          </w:p>
        </w:tc>
      </w:tr>
      <w:tr w:rsidR="00C76545" w:rsidRPr="00DD46BB" w:rsidTr="009B007E">
        <w:tc>
          <w:tcPr>
            <w:tcW w:w="9571" w:type="dxa"/>
            <w:gridSpan w:val="5"/>
          </w:tcPr>
          <w:p w:rsidR="00C76545" w:rsidRPr="00DD46BB" w:rsidRDefault="00C76545" w:rsidP="00041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4.1 основы учения об эволюции(</w:t>
            </w:r>
            <w:r w:rsidR="00041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DD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2671C" w:rsidRPr="00DD46BB" w:rsidTr="0034466C">
        <w:tc>
          <w:tcPr>
            <w:tcW w:w="9571" w:type="dxa"/>
            <w:gridSpan w:val="5"/>
          </w:tcPr>
          <w:p w:rsidR="0022671C" w:rsidRPr="0022671C" w:rsidRDefault="0022671C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четветь</w:t>
            </w:r>
            <w:proofErr w:type="spellEnd"/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биологии в </w:t>
            </w:r>
            <w:proofErr w:type="spell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додарвиновский</w:t>
            </w:r>
            <w:proofErr w:type="spell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период. Работы </w:t>
            </w:r>
            <w:proofErr w:type="spell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К.Линнея</w:t>
            </w:r>
            <w:proofErr w:type="spellEnd"/>
          </w:p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теория Ж.Б. Ламарка 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развития теории </w:t>
            </w:r>
            <w:proofErr w:type="spell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теория </w:t>
            </w:r>
            <w:proofErr w:type="spell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Вид. Критерии и структура вида</w:t>
            </w:r>
            <w:proofErr w:type="gram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Л/р №3 Описание особей вида по морфологическому критерию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1" w:type="dxa"/>
          </w:tcPr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– структурная единица вида и эволюции 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6B" w:rsidRPr="00DD46BB" w:rsidTr="005F1349">
        <w:tc>
          <w:tcPr>
            <w:tcW w:w="817" w:type="dxa"/>
          </w:tcPr>
          <w:p w:rsidR="0004126B" w:rsidRPr="00DD46BB" w:rsidRDefault="0004126B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4126B" w:rsidRDefault="0004126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1" w:type="dxa"/>
          </w:tcPr>
          <w:p w:rsidR="0004126B" w:rsidRPr="00DD46BB" w:rsidRDefault="0004126B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6B">
              <w:rPr>
                <w:rFonts w:ascii="Times New Roman" w:hAnsi="Times New Roman" w:cs="Times New Roman"/>
                <w:sz w:val="24"/>
                <w:szCs w:val="24"/>
              </w:rPr>
              <w:t>Факторы эволюции</w:t>
            </w:r>
          </w:p>
        </w:tc>
        <w:tc>
          <w:tcPr>
            <w:tcW w:w="850" w:type="dxa"/>
          </w:tcPr>
          <w:p w:rsidR="0004126B" w:rsidRPr="00DD46BB" w:rsidRDefault="0004126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4126B" w:rsidRPr="00DD46BB" w:rsidRDefault="0004126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04126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1" w:type="dxa"/>
          </w:tcPr>
          <w:p w:rsidR="00C76545" w:rsidRPr="00DD46BB" w:rsidRDefault="00C76545" w:rsidP="0022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Естественный отбор – главная сила эволюции</w:t>
            </w:r>
          </w:p>
          <w:p w:rsidR="00C76545" w:rsidRPr="00DD46BB" w:rsidRDefault="00C76545" w:rsidP="0022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Виды естественного отбора. Л/</w:t>
            </w:r>
            <w:proofErr w:type="gram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№4 Выявление изменчивости у особей одного вида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04126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1" w:type="dxa"/>
          </w:tcPr>
          <w:p w:rsidR="00C76545" w:rsidRPr="00DD46BB" w:rsidRDefault="00C76545" w:rsidP="00C7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Адаптации  организма к условиям обитания. Л/</w:t>
            </w:r>
            <w:proofErr w:type="gram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№5 </w:t>
            </w:r>
          </w:p>
          <w:p w:rsidR="00C76545" w:rsidRPr="00DD46BB" w:rsidRDefault="00C76545" w:rsidP="00C7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Выявление приспособлений у организмов к среде обитания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04126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1" w:type="dxa"/>
          </w:tcPr>
          <w:p w:rsidR="00C76545" w:rsidRPr="00DD46BB" w:rsidRDefault="00C76545" w:rsidP="0088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Макроэволюция, ее доказательства </w:t>
            </w:r>
          </w:p>
          <w:p w:rsidR="00C76545" w:rsidRPr="00DD46BB" w:rsidRDefault="00C76545" w:rsidP="0088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Доказательства  эволюции органического мира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04126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1" w:type="dxa"/>
          </w:tcPr>
          <w:p w:rsidR="00C76545" w:rsidRPr="00DD46BB" w:rsidRDefault="00C76545" w:rsidP="0088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эволюции органического мира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04126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1" w:type="dxa"/>
          </w:tcPr>
          <w:p w:rsidR="00C76545" w:rsidRPr="00DD46BB" w:rsidRDefault="00C76545" w:rsidP="0088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Зачёт №1 «основные закономерности эволюции»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1C" w:rsidRPr="00DD46BB" w:rsidTr="00BD4C06">
        <w:tc>
          <w:tcPr>
            <w:tcW w:w="9571" w:type="dxa"/>
            <w:gridSpan w:val="5"/>
          </w:tcPr>
          <w:p w:rsidR="0022671C" w:rsidRPr="0022671C" w:rsidRDefault="0022671C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C76545" w:rsidRPr="00DD46BB" w:rsidTr="007B00D6">
        <w:tc>
          <w:tcPr>
            <w:tcW w:w="9571" w:type="dxa"/>
            <w:gridSpan w:val="5"/>
          </w:tcPr>
          <w:p w:rsidR="00C76545" w:rsidRPr="00DD46BB" w:rsidRDefault="00C76545" w:rsidP="00DD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Тема 4.2 «Основы селекции и биотехнологии» (3 часов)</w:t>
            </w: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и биотехнологии</w:t>
            </w:r>
          </w:p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Методы селекции животных</w:t>
            </w:r>
          </w:p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селекции микроорганизмов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Зачет №2 «Основы селекции и биотехнологии»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114F29">
        <w:tc>
          <w:tcPr>
            <w:tcW w:w="9571" w:type="dxa"/>
            <w:gridSpan w:val="5"/>
          </w:tcPr>
          <w:p w:rsidR="00C76545" w:rsidRPr="00DD46BB" w:rsidRDefault="00C76545" w:rsidP="00DD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Тема 4.3 Антропогенез  (3 часов)</w:t>
            </w: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</w:t>
            </w:r>
            <w:proofErr w:type="gram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76545" w:rsidRPr="00DD46BB" w:rsidRDefault="00C76545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Основные стадии антропогенеза.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5F774F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антропогенеза.</w:t>
            </w:r>
          </w:p>
          <w:p w:rsidR="005F774F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Прародина человека</w:t>
            </w:r>
          </w:p>
          <w:p w:rsidR="00C76545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Человеческие расы и их происхождение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C76545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Зачет №3 «Происхождение человека».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D46718">
        <w:tc>
          <w:tcPr>
            <w:tcW w:w="9571" w:type="dxa"/>
            <w:gridSpan w:val="5"/>
          </w:tcPr>
          <w:p w:rsidR="005F774F" w:rsidRPr="00DD46BB" w:rsidRDefault="005F774F" w:rsidP="00886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74F" w:rsidRPr="00DD46BB" w:rsidRDefault="005F774F" w:rsidP="00E4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ЭКОСИСТЕМЫ (1</w:t>
            </w:r>
            <w:r w:rsidR="00E41D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774F" w:rsidRPr="00DD46BB" w:rsidTr="00900FAD">
        <w:tc>
          <w:tcPr>
            <w:tcW w:w="9571" w:type="dxa"/>
            <w:gridSpan w:val="5"/>
          </w:tcPr>
          <w:p w:rsidR="005F774F" w:rsidRPr="00DD46BB" w:rsidRDefault="005F774F" w:rsidP="00DD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 Основы  экологии  </w:t>
            </w:r>
            <w:proofErr w:type="gramStart"/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DD46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5F774F" w:rsidRPr="00DD46BB" w:rsidRDefault="005F774F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экология </w:t>
            </w:r>
          </w:p>
          <w:p w:rsidR="00C76545" w:rsidRPr="00DD46BB" w:rsidRDefault="005F774F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0A" w:rsidRPr="00DD46BB" w:rsidTr="00156D39">
        <w:tc>
          <w:tcPr>
            <w:tcW w:w="9571" w:type="dxa"/>
            <w:gridSpan w:val="5"/>
          </w:tcPr>
          <w:p w:rsidR="003C570A" w:rsidRPr="003C570A" w:rsidRDefault="003C570A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122271" w:rsidRDefault="003C570A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и</w:t>
            </w:r>
            <w:r w:rsidR="001222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структаж по ТБ.</w:t>
            </w:r>
          </w:p>
          <w:p w:rsidR="005F774F" w:rsidRPr="00DD46BB" w:rsidRDefault="003C570A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4F" w:rsidRPr="00DD46BB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  <w:p w:rsidR="00C76545" w:rsidRPr="00DD46BB" w:rsidRDefault="005F774F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Место обитание и экологические ниши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C76545" w:rsidRPr="00DD46BB" w:rsidRDefault="005F774F" w:rsidP="00C7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Основные типы экологических факторов взаимодействий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1" w:type="dxa"/>
          </w:tcPr>
          <w:p w:rsidR="00C76545" w:rsidRPr="00DD46BB" w:rsidRDefault="005F774F" w:rsidP="00C7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Основные  экологические характеристики популяции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545" w:rsidRPr="00DD46BB" w:rsidTr="005F1349">
        <w:tc>
          <w:tcPr>
            <w:tcW w:w="817" w:type="dxa"/>
          </w:tcPr>
          <w:p w:rsidR="00C76545" w:rsidRPr="00DD46BB" w:rsidRDefault="00C76545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C76545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1" w:type="dxa"/>
          </w:tcPr>
          <w:p w:rsidR="00C76545" w:rsidRPr="00DD46BB" w:rsidRDefault="005F774F" w:rsidP="00C7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Динамика популяции</w:t>
            </w:r>
          </w:p>
        </w:tc>
        <w:tc>
          <w:tcPr>
            <w:tcW w:w="850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6545" w:rsidRPr="00DD46BB" w:rsidRDefault="00C76545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0A" w:rsidRPr="00DD46BB" w:rsidTr="000C4086">
        <w:tc>
          <w:tcPr>
            <w:tcW w:w="9571" w:type="dxa"/>
            <w:gridSpan w:val="5"/>
          </w:tcPr>
          <w:p w:rsidR="003C570A" w:rsidRPr="00DD46BB" w:rsidRDefault="003C570A" w:rsidP="0012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сообщества (</w:t>
            </w:r>
            <w:r w:rsidR="001222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5F774F" w:rsidRPr="00E41D3E" w:rsidRDefault="00E41D3E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3E">
              <w:rPr>
                <w:rFonts w:ascii="Times New Roman" w:hAnsi="Times New Roman" w:cs="Times New Roman"/>
                <w:sz w:val="24"/>
                <w:szCs w:val="24"/>
              </w:rPr>
              <w:t>Экологические сообщества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E" w:rsidRPr="00DD46BB" w:rsidTr="005F1349">
        <w:tc>
          <w:tcPr>
            <w:tcW w:w="817" w:type="dxa"/>
          </w:tcPr>
          <w:p w:rsidR="00E41D3E" w:rsidRPr="00DD46BB" w:rsidRDefault="00E41D3E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41D3E" w:rsidRDefault="00E41D3E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E41D3E" w:rsidRPr="00DD46BB" w:rsidRDefault="00E41D3E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Структура экосистем.</w:t>
            </w:r>
          </w:p>
        </w:tc>
        <w:tc>
          <w:tcPr>
            <w:tcW w:w="850" w:type="dxa"/>
          </w:tcPr>
          <w:p w:rsidR="00E41D3E" w:rsidRPr="00DD46BB" w:rsidRDefault="00E41D3E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41D3E" w:rsidRPr="00DD46BB" w:rsidRDefault="00E41D3E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E41D3E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5F774F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Взаимосвязь организмов в сообществах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E41D3E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1" w:type="dxa"/>
          </w:tcPr>
          <w:p w:rsidR="005F774F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Пищевые связи.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E41D3E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1" w:type="dxa"/>
          </w:tcPr>
          <w:p w:rsidR="005F774F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энергии в экосистемах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E41D3E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1" w:type="dxa"/>
          </w:tcPr>
          <w:p w:rsidR="005F774F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и смены экосистем.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E41D3E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1" w:type="dxa"/>
          </w:tcPr>
          <w:p w:rsidR="005F774F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Влияние человека на живые организмы 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0A" w:rsidRPr="00DD46BB" w:rsidTr="00B8029D">
        <w:tc>
          <w:tcPr>
            <w:tcW w:w="9571" w:type="dxa"/>
            <w:gridSpan w:val="5"/>
          </w:tcPr>
          <w:p w:rsidR="003C570A" w:rsidRPr="003C570A" w:rsidRDefault="003C570A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E41D3E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1" w:type="dxa"/>
          </w:tcPr>
          <w:p w:rsidR="005F774F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</w:t>
            </w:r>
          </w:p>
          <w:p w:rsidR="005F774F" w:rsidRPr="00DD46BB" w:rsidRDefault="005F774F" w:rsidP="00DD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Зачет № 4 «Основы экологии»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A82D13">
        <w:tc>
          <w:tcPr>
            <w:tcW w:w="9571" w:type="dxa"/>
            <w:gridSpan w:val="5"/>
          </w:tcPr>
          <w:p w:rsidR="005F774F" w:rsidRPr="00DD46BB" w:rsidRDefault="005F774F" w:rsidP="005F7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 5.2«Эволюция биосферы и человека»  </w:t>
            </w:r>
            <w:proofErr w:type="gramStart"/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D46BB">
              <w:rPr>
                <w:rFonts w:ascii="Times New Roman" w:hAnsi="Times New Roman" w:cs="Times New Roman"/>
                <w:b/>
                <w:sz w:val="24"/>
                <w:szCs w:val="24"/>
              </w:rPr>
              <w:t>5 часов )</w:t>
            </w: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5F774F" w:rsidRPr="00DD46BB" w:rsidRDefault="005F774F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Гипотезы о происхождении жизни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5F774F" w:rsidRPr="00DD46BB" w:rsidRDefault="005F774F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5F774F" w:rsidRPr="00DD46BB" w:rsidRDefault="005F774F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1" w:type="dxa"/>
          </w:tcPr>
          <w:p w:rsidR="005F774F" w:rsidRPr="00DD46BB" w:rsidRDefault="005F774F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Л/</w:t>
            </w:r>
            <w:proofErr w:type="gramStart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6BB">
              <w:rPr>
                <w:rFonts w:ascii="Times New Roman" w:hAnsi="Times New Roman" w:cs="Times New Roman"/>
                <w:sz w:val="24"/>
                <w:szCs w:val="24"/>
              </w:rPr>
              <w:t xml:space="preserve"> №6 Выявление антропогенных изменений в экосистемах своей местности</w:t>
            </w:r>
          </w:p>
          <w:p w:rsidR="005F774F" w:rsidRPr="00DD46BB" w:rsidRDefault="005F774F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F" w:rsidRPr="00DD46BB" w:rsidTr="005F1349">
        <w:tc>
          <w:tcPr>
            <w:tcW w:w="817" w:type="dxa"/>
          </w:tcPr>
          <w:p w:rsidR="005F774F" w:rsidRPr="00DD46BB" w:rsidRDefault="005F774F" w:rsidP="005F13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F774F" w:rsidRPr="00DD46BB" w:rsidRDefault="00DD46BB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1" w:type="dxa"/>
          </w:tcPr>
          <w:p w:rsidR="005F774F" w:rsidRPr="00DD46BB" w:rsidRDefault="005F774F" w:rsidP="005F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BB">
              <w:rPr>
                <w:rFonts w:ascii="Times New Roman" w:hAnsi="Times New Roman" w:cs="Times New Roman"/>
                <w:sz w:val="24"/>
                <w:szCs w:val="24"/>
              </w:rPr>
              <w:t>Зачет № «Эволюция биосферы и человека».</w:t>
            </w:r>
          </w:p>
        </w:tc>
        <w:tc>
          <w:tcPr>
            <w:tcW w:w="850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F774F" w:rsidRPr="00DD46BB" w:rsidRDefault="005F774F" w:rsidP="005F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349" w:rsidRPr="00DD46BB" w:rsidRDefault="005F1349" w:rsidP="005F1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1349" w:rsidRPr="00DD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280"/>
    <w:multiLevelType w:val="hybridMultilevel"/>
    <w:tmpl w:val="9808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298"/>
    <w:multiLevelType w:val="hybridMultilevel"/>
    <w:tmpl w:val="FF5C2C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25463"/>
    <w:multiLevelType w:val="hybridMultilevel"/>
    <w:tmpl w:val="723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456B"/>
    <w:multiLevelType w:val="hybridMultilevel"/>
    <w:tmpl w:val="A762E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4E"/>
    <w:rsid w:val="00025AB9"/>
    <w:rsid w:val="0004126B"/>
    <w:rsid w:val="00122271"/>
    <w:rsid w:val="0022671C"/>
    <w:rsid w:val="0038267B"/>
    <w:rsid w:val="003C570A"/>
    <w:rsid w:val="005F1349"/>
    <w:rsid w:val="005F774F"/>
    <w:rsid w:val="0061614E"/>
    <w:rsid w:val="009272DE"/>
    <w:rsid w:val="00C76545"/>
    <w:rsid w:val="00D14980"/>
    <w:rsid w:val="00DD46BB"/>
    <w:rsid w:val="00DD5163"/>
    <w:rsid w:val="00E41D3E"/>
    <w:rsid w:val="00E5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5B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5B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 II</dc:creator>
  <cp:keywords/>
  <dc:description/>
  <cp:lastModifiedBy>Admin</cp:lastModifiedBy>
  <cp:revision>6</cp:revision>
  <dcterms:created xsi:type="dcterms:W3CDTF">2017-04-09T12:15:00Z</dcterms:created>
  <dcterms:modified xsi:type="dcterms:W3CDTF">2018-09-11T13:57:00Z</dcterms:modified>
</cp:coreProperties>
</file>