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3A" w:rsidRDefault="00AE7D3A" w:rsidP="00AE7D3A">
      <w:pPr>
        <w:rPr>
          <w:sz w:val="26"/>
          <w:szCs w:val="26"/>
        </w:rPr>
      </w:pPr>
      <w:r>
        <w:rPr>
          <w:sz w:val="26"/>
          <w:szCs w:val="26"/>
        </w:rPr>
        <w:t xml:space="preserve">Принято на  педагогическом                                            Утверждено </w:t>
      </w:r>
      <w:r w:rsidRPr="00F25E82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F25E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Совете школы                                                           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                                                                                                                      протокол №  3                                                                 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огулавка</w:t>
      </w:r>
      <w:proofErr w:type="spellEnd"/>
    </w:p>
    <w:p w:rsidR="00AE7D3A" w:rsidRDefault="00AE7D3A" w:rsidP="00AE7D3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29.03.2018г                                                                    приказ № 21/5 от 06.04.2018г                                  </w:t>
      </w:r>
    </w:p>
    <w:p w:rsidR="00AE7D3A" w:rsidRPr="00BF0429" w:rsidRDefault="00AE7D3A" w:rsidP="00AE7D3A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ПОЛОЖЕНИЕ                                                                                                                                     ОБ ОФИЦИАЛЬНОМ  САЙТЕ  ФИЛИАЛА </w:t>
      </w:r>
      <w:r w:rsidRPr="00BF042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BF0429">
        <w:rPr>
          <w:b/>
          <w:sz w:val="26"/>
          <w:szCs w:val="26"/>
        </w:rPr>
        <w:t xml:space="preserve"> БЮДЖЕТН</w:t>
      </w:r>
      <w:r>
        <w:rPr>
          <w:b/>
          <w:sz w:val="26"/>
          <w:szCs w:val="26"/>
        </w:rPr>
        <w:t>ОГО</w:t>
      </w:r>
      <w:r w:rsidRPr="00BF0429">
        <w:rPr>
          <w:b/>
          <w:sz w:val="26"/>
          <w:szCs w:val="26"/>
        </w:rPr>
        <w:t xml:space="preserve"> ОБРАЗОВАТЕЛЬН</w:t>
      </w:r>
      <w:r>
        <w:rPr>
          <w:b/>
          <w:sz w:val="26"/>
          <w:szCs w:val="26"/>
        </w:rPr>
        <w:t>ОГО УЧРЕЖДЕНИЯ «ЖАРИКОВСКАЯ СРЕДНЯЯ ОБЩЕОБРАЗОВАТЕЛЬНАЯ ШКОЛА</w:t>
      </w:r>
      <w:r w:rsidRPr="00BF0429">
        <w:rPr>
          <w:b/>
          <w:sz w:val="26"/>
          <w:szCs w:val="26"/>
        </w:rPr>
        <w:t xml:space="preserve"> ПОГРАНИЧНОГО МУНИЦИПАЛЬНОГО РАЙОН</w:t>
      </w:r>
      <w:r>
        <w:rPr>
          <w:b/>
          <w:sz w:val="26"/>
          <w:szCs w:val="26"/>
        </w:rPr>
        <w:t>А» В с</w:t>
      </w:r>
      <w:proofErr w:type="gramStart"/>
      <w:r>
        <w:rPr>
          <w:b/>
          <w:sz w:val="26"/>
          <w:szCs w:val="26"/>
        </w:rPr>
        <w:t xml:space="preserve"> .</w:t>
      </w:r>
      <w:proofErr w:type="gramEnd"/>
      <w:r>
        <w:rPr>
          <w:b/>
          <w:sz w:val="26"/>
          <w:szCs w:val="26"/>
        </w:rPr>
        <w:t>БОГУСЛАВКА В СЕТИ  ИНТЕРНЕТ</w:t>
      </w:r>
    </w:p>
    <w:bookmarkEnd w:id="0"/>
    <w:p w:rsidR="00AE7D3A" w:rsidRPr="006C2E86" w:rsidRDefault="00AE7D3A" w:rsidP="00AE7D3A">
      <w:pPr>
        <w:spacing w:line="360" w:lineRule="auto"/>
        <w:jc w:val="center"/>
        <w:rPr>
          <w:sz w:val="26"/>
          <w:szCs w:val="26"/>
        </w:rPr>
      </w:pPr>
    </w:p>
    <w:p w:rsidR="00AE7D3A" w:rsidRDefault="00AE7D3A" w:rsidP="00AE7D3A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A0C17">
        <w:rPr>
          <w:b/>
          <w:sz w:val="26"/>
          <w:szCs w:val="26"/>
        </w:rPr>
        <w:t>Общие положения</w:t>
      </w:r>
    </w:p>
    <w:p w:rsidR="00AE7D3A" w:rsidRPr="00AE6DCC" w:rsidRDefault="00AE7D3A" w:rsidP="00AE7D3A">
      <w:pPr>
        <w:autoSpaceDE w:val="0"/>
        <w:autoSpaceDN w:val="0"/>
        <w:adjustRightInd w:val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1.1. </w:t>
      </w:r>
      <w:r w:rsidRPr="00FB068D">
        <w:rPr>
          <w:color w:val="262626"/>
          <w:sz w:val="26"/>
          <w:szCs w:val="26"/>
        </w:rPr>
        <w:t xml:space="preserve">Настоящее </w:t>
      </w:r>
      <w:r>
        <w:rPr>
          <w:color w:val="262626"/>
          <w:sz w:val="26"/>
          <w:szCs w:val="26"/>
        </w:rPr>
        <w:t>П</w:t>
      </w:r>
      <w:r w:rsidRPr="00FB068D">
        <w:rPr>
          <w:color w:val="262626"/>
          <w:sz w:val="26"/>
          <w:szCs w:val="26"/>
        </w:rPr>
        <w:t>оложение разработано в соо</w:t>
      </w:r>
      <w:r>
        <w:rPr>
          <w:color w:val="262626"/>
          <w:sz w:val="26"/>
          <w:szCs w:val="26"/>
        </w:rPr>
        <w:t xml:space="preserve">тветствии с  </w:t>
      </w:r>
      <w:r w:rsidRPr="00FB068D">
        <w:rPr>
          <w:color w:val="262626"/>
          <w:sz w:val="26"/>
          <w:szCs w:val="26"/>
        </w:rPr>
        <w:t xml:space="preserve"> Федеральн</w:t>
      </w:r>
      <w:r>
        <w:rPr>
          <w:color w:val="262626"/>
          <w:sz w:val="26"/>
          <w:szCs w:val="26"/>
        </w:rPr>
        <w:t xml:space="preserve">ым </w:t>
      </w:r>
      <w:r w:rsidRPr="00FB068D">
        <w:rPr>
          <w:color w:val="262626"/>
          <w:sz w:val="26"/>
          <w:szCs w:val="26"/>
        </w:rPr>
        <w:t xml:space="preserve"> закон</w:t>
      </w:r>
      <w:r>
        <w:rPr>
          <w:color w:val="262626"/>
          <w:sz w:val="26"/>
          <w:szCs w:val="26"/>
        </w:rPr>
        <w:t xml:space="preserve">ом </w:t>
      </w:r>
      <w:r w:rsidRPr="00FB068D">
        <w:rPr>
          <w:color w:val="262626"/>
          <w:sz w:val="26"/>
          <w:szCs w:val="26"/>
        </w:rPr>
        <w:t xml:space="preserve"> от 29 декабря 2012 года № 273-ФЗ «</w:t>
      </w:r>
      <w:r w:rsidRPr="00AE6DCC">
        <w:rPr>
          <w:sz w:val="26"/>
          <w:szCs w:val="26"/>
        </w:rPr>
        <w:t>Закон об образовании в Российской Федерации» и определяет статус, основные понятия, принципы организации и ведения официального сайта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Пограничного муниципального района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далее –школа)</w:t>
      </w:r>
      <w:r>
        <w:rPr>
          <w:rFonts w:ascii="Calibri" w:hAnsi="Calibri" w:cs="Calibri"/>
        </w:rPr>
        <w:t>.</w:t>
      </w:r>
    </w:p>
    <w:p w:rsidR="00AE7D3A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E6DCC">
        <w:rPr>
          <w:sz w:val="26"/>
          <w:szCs w:val="26"/>
        </w:rPr>
        <w:t>1.2. Функционирование официального сайта регламентируется действующим законодательством Российской Федерации и Приморского края, Уставом школы, настоящим Положением, приказами и распоряжениями руководителя образовательной организации.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1.3. Официальный сайт</w:t>
      </w:r>
      <w:r>
        <w:rPr>
          <w:sz w:val="26"/>
          <w:szCs w:val="26"/>
        </w:rPr>
        <w:t xml:space="preserve"> </w:t>
      </w:r>
      <w:r w:rsidRPr="00CE0D31">
        <w:rPr>
          <w:sz w:val="26"/>
          <w:szCs w:val="26"/>
        </w:rPr>
        <w:t xml:space="preserve"> в сети Интернет </w:t>
      </w:r>
      <w:r>
        <w:rPr>
          <w:sz w:val="26"/>
          <w:szCs w:val="26"/>
        </w:rPr>
        <w:t xml:space="preserve">филиала муниципального бюджетного </w:t>
      </w:r>
      <w:r w:rsidRPr="00AE6DCC">
        <w:rPr>
          <w:sz w:val="26"/>
          <w:szCs w:val="26"/>
        </w:rPr>
        <w:t>общеобразовательного учреждения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Пограничного муниципального района»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</w:t>
      </w:r>
      <w:r w:rsidRPr="00CE0D31">
        <w:rPr>
          <w:sz w:val="26"/>
          <w:szCs w:val="26"/>
        </w:rPr>
        <w:t>(далее- сайт школы), является электронным общедоступным информационным ресурсом, размещенным в глобальной сети Интернет.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1.4. Целями создания сайта общеобразовательной организации  являются: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- обеспечение открытости деятельности школы;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- 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организации;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- информирование общественности о развитии и результатах уставной деятельности школы, поступлении и расходовании материальных и финансовых средств;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- защита прав и интересов участников образовательного процесса.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1.5. Настоящее Положение регулирует порядок разработки, размещения сайта школы  в сети Интернет, регламент его обновления, а также разграничение прав доступа пользователей к ресурсам сайта.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1.6. Настоящее Положение принимается педагогическим советом школы  и утверждается руководителем образовательной организации.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1.7. Настоящее Положение является локальным нормативным актом, регламентирующим деятельность образовательной организации.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0D31">
        <w:rPr>
          <w:sz w:val="26"/>
          <w:szCs w:val="26"/>
        </w:rPr>
        <w:t>1.8. Пользователем сайта школы  может быть любое лицо, имеющее технические возможности выхода в сеть Интернет.</w:t>
      </w:r>
    </w:p>
    <w:p w:rsidR="00AE7D3A" w:rsidRPr="00CE0D31" w:rsidRDefault="00AE7D3A" w:rsidP="00AE7D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0D31">
        <w:rPr>
          <w:b/>
          <w:sz w:val="26"/>
          <w:szCs w:val="26"/>
        </w:rPr>
        <w:lastRenderedPageBreak/>
        <w:t xml:space="preserve">2. Информационная структура сайта </w:t>
      </w:r>
      <w:r>
        <w:rPr>
          <w:b/>
          <w:sz w:val="26"/>
          <w:szCs w:val="26"/>
        </w:rPr>
        <w:t>образовательной организации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2.1. Информационный ресурс сайта образовательной организации  формируется из общественно значимой информации для всех участников образовательных  отношений, деловых партнеров и всех прочих заинтересованных лиц, в соответствии с уставной деятельностью школы.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2.2. Информационный ресурс сайта образовательной организации  является открытым и общедоступным. Информация сайта школы  излагается общеупотребительными словами, понятными широкой аудитории.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2.3. Информация, размещаемая на сайте школы</w:t>
      </w:r>
      <w:proofErr w:type="gramStart"/>
      <w:r w:rsidRPr="009F0271">
        <w:rPr>
          <w:sz w:val="26"/>
          <w:szCs w:val="26"/>
        </w:rPr>
        <w:t xml:space="preserve"> ,</w:t>
      </w:r>
      <w:proofErr w:type="gramEnd"/>
      <w:r w:rsidRPr="009F0271">
        <w:rPr>
          <w:sz w:val="26"/>
          <w:szCs w:val="26"/>
        </w:rPr>
        <w:t xml:space="preserve"> не должна: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нарушать авторское право;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содержать ненормативную лексику;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унижать честь, достоинство и деловую репутацию физических и юридических лиц;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содержать государственную, коммерческую или иную, специально охраняемую тайну;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содержать материалы, запрещенные к опубликованию законодательством Российской Федерации;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противоречить профессиональной этике в педагогической деятельности.</w:t>
      </w:r>
    </w:p>
    <w:p w:rsidR="00AE7D3A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2.4. Размещение информации рекламно-коммерческого характера</w:t>
      </w:r>
      <w:r>
        <w:rPr>
          <w:sz w:val="26"/>
          <w:szCs w:val="26"/>
        </w:rPr>
        <w:t xml:space="preserve"> не</w:t>
      </w:r>
      <w:r w:rsidRPr="009F0271">
        <w:rPr>
          <w:sz w:val="26"/>
          <w:szCs w:val="26"/>
        </w:rPr>
        <w:t xml:space="preserve"> допускается 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2.5. Информационная структура сайта образовательной организации  определяется в соответствии с задачами реализации государственной политики в сфере образования.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2.6. Информационная структура сайта образовательной организации  формируется из двух видов информационных материалов: обязательных к размещению на сайте школы  (инвариантный блок) и рекомендуемых к размещению (вариативный блок).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2.7. Информационные материалы инвариантного блока являются обязательными к размещению на официальном школьном сайте в соответствии с федеральным  законом Российской Федерации «Об образовании в Российской Федерации» (с последующими изменениями) и должны содержать: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1) </w:t>
      </w:r>
      <w:proofErr w:type="spellStart"/>
      <w:r w:rsidRPr="009F0271">
        <w:rPr>
          <w:sz w:val="26"/>
          <w:szCs w:val="26"/>
        </w:rPr>
        <w:t>сведёния</w:t>
      </w:r>
      <w:proofErr w:type="spellEnd"/>
      <w:r w:rsidRPr="009F0271">
        <w:rPr>
          <w:sz w:val="26"/>
          <w:szCs w:val="26"/>
        </w:rPr>
        <w:t>: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дате создания образовательной организации;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структуре образовательной организации; -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об образовательных стандартах;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персональном составе педагогических работников с указанием уровня образования и квалификации;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- об электронных образовательных ресурсах, доступ к которым обеспечивается </w:t>
      </w:r>
      <w:r w:rsidRPr="009F0271">
        <w:rPr>
          <w:sz w:val="26"/>
          <w:szCs w:val="26"/>
        </w:rPr>
        <w:lastRenderedPageBreak/>
        <w:t>обучающимся;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- о наличии стипендий и иных видов материальной поддержки, об условиях предоставления их </w:t>
      </w:r>
      <w:proofErr w:type="gramStart"/>
      <w:r w:rsidRPr="009F0271">
        <w:rPr>
          <w:sz w:val="26"/>
          <w:szCs w:val="26"/>
        </w:rPr>
        <w:t>обучающимся</w:t>
      </w:r>
      <w:proofErr w:type="gramEnd"/>
      <w:r w:rsidRPr="009F0271">
        <w:rPr>
          <w:sz w:val="26"/>
          <w:szCs w:val="26"/>
        </w:rPr>
        <w:t>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о поступлении и расходовании финансовых и материальных средств по итогам финансового года;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2) копии: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- свидетельства о государственной аккредитации (с приложениями); 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- </w:t>
      </w:r>
      <w:proofErr w:type="gramStart"/>
      <w:r w:rsidRPr="009F0271">
        <w:rPr>
          <w:sz w:val="26"/>
          <w:szCs w:val="26"/>
        </w:rPr>
        <w:t>утвержденных</w:t>
      </w:r>
      <w:proofErr w:type="gramEnd"/>
      <w:r w:rsidRPr="009F0271">
        <w:rPr>
          <w:sz w:val="26"/>
          <w:szCs w:val="26"/>
        </w:rPr>
        <w:t xml:space="preserve"> в установленном порядке плана финансово-хозяйственной деятельности или бюджетной сметы образовательной организации;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 xml:space="preserve">3) отчет о результатах </w:t>
      </w:r>
      <w:proofErr w:type="spellStart"/>
      <w:r w:rsidRPr="009F0271">
        <w:rPr>
          <w:sz w:val="26"/>
          <w:szCs w:val="26"/>
        </w:rPr>
        <w:t>самообследования</w:t>
      </w:r>
      <w:proofErr w:type="spellEnd"/>
      <w:r w:rsidRPr="009F0271">
        <w:rPr>
          <w:sz w:val="26"/>
          <w:szCs w:val="26"/>
        </w:rPr>
        <w:t>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5) сведения, указанные в пункте 3.2 статьи 32 Федерального закона от 12 января 1996 года № 7-Ф3 «О некоммерческих организациях», т.е. отчет своей деятельности в объеме сведений, представляемых в уполномоченный орган или его территориальный орган.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2.8. Информационные материалы вариативного блока могут быть расширены образовательной организацией  и должны отвечать требованиям пунктов 2.1, 2.2, 2.3, 2.4  настоящего Положения.</w:t>
      </w:r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2.9. Информационное наполнение сайта осуществляется в порядке, определяемом приказом руководителя школы</w:t>
      </w:r>
      <w:proofErr w:type="gramStart"/>
      <w:r w:rsidRPr="009F0271">
        <w:rPr>
          <w:sz w:val="26"/>
          <w:szCs w:val="26"/>
        </w:rPr>
        <w:t xml:space="preserve"> .</w:t>
      </w:r>
      <w:proofErr w:type="gramEnd"/>
    </w:p>
    <w:p w:rsidR="00AE7D3A" w:rsidRPr="009F0271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0271">
        <w:rPr>
          <w:sz w:val="26"/>
          <w:szCs w:val="26"/>
        </w:rPr>
        <w:t>2.10. Органы управления образованием могут вносить рекомендации по содержанию, характеристикам дизайна и сервисных услуг школьного сайта.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A65">
        <w:rPr>
          <w:b/>
          <w:sz w:val="26"/>
          <w:szCs w:val="26"/>
        </w:rPr>
        <w:t xml:space="preserve">3. Порядок размещения и обновления информации на сайте </w:t>
      </w:r>
      <w:r>
        <w:rPr>
          <w:b/>
          <w:sz w:val="26"/>
          <w:szCs w:val="26"/>
        </w:rPr>
        <w:t>образовательной организации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3.1. Образовательная организация  обеспечивает координацию работ по информационному наполнению и обновлению сайта.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3.2. Образовательная организация самостоятельно или по договору с третьей стороной обеспечивает: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постоянную поддержку школьного сайта в работоспособном состоянии;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взаимодействие с внешними информационно-телекоммуникационными сетями, сетью Интернет;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проведение организационно-технических мероприятий по защите информации на сайте школы  от несанкционированного доступа;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инсталляцию программного обеспечения, необходимого для функционирования сайта школы в случае аварийной ситуации;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ведение архива программного обеспечения, необходимого для восстановления и инсталляции сайта школы;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резервное копирование данных и настроек сайта школы</w:t>
      </w:r>
      <w:proofErr w:type="gramStart"/>
      <w:r w:rsidRPr="00F95A65">
        <w:rPr>
          <w:sz w:val="26"/>
          <w:szCs w:val="26"/>
        </w:rPr>
        <w:t xml:space="preserve"> ;</w:t>
      </w:r>
      <w:proofErr w:type="gramEnd"/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проведение регламентных работ на сервере;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разграничение доступа персонала и пользователей к ресурсам сайта и правам на изменение информации;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размещение материалов на сайте школы;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lastRenderedPageBreak/>
        <w:t>3.3. Содержание сайта школы  формируется на основе информации, предоставляемой участниками образовательных отношений.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3.4. Подготовка и размещение информационных материалов инвариантного блока сайта образовательной организации  регламентируется должностными обязанностями сотрудников школы.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3.5. Список лиц, обеспечивающих создание и эксплуатацию официального сайта школы, перечень и объем обязательной предоставляемой информации и возникающих в связи с этим зон ответственности утверждается приказом руководителем школы.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 xml:space="preserve">3.6. Сайт образовательной организации  размещается по адресу: </w:t>
      </w:r>
      <w:hyperlink r:id="rId6" w:history="1">
        <w:r w:rsidRPr="00875C40">
          <w:rPr>
            <w:color w:val="000000" w:themeColor="text1"/>
            <w:sz w:val="26"/>
            <w:szCs w:val="26"/>
          </w:rPr>
          <w:t>http://www.</w:t>
        </w:r>
      </w:hyperlink>
      <w:r w:rsidRPr="00875C40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en-US"/>
        </w:rPr>
        <w:t>boguslavka</w:t>
      </w:r>
      <w:proofErr w:type="spellEnd"/>
      <w:r w:rsidRPr="00875C40">
        <w:rPr>
          <w:color w:val="000000" w:themeColor="text1"/>
          <w:sz w:val="26"/>
          <w:szCs w:val="26"/>
        </w:rPr>
        <w:t>@</w:t>
      </w:r>
      <w:proofErr w:type="spellStart"/>
      <w:r w:rsidRPr="00875C40">
        <w:rPr>
          <w:color w:val="000000" w:themeColor="text1"/>
          <w:sz w:val="26"/>
          <w:szCs w:val="26"/>
          <w:lang w:val="en-US"/>
        </w:rPr>
        <w:t>pogranichny</w:t>
      </w:r>
      <w:proofErr w:type="spellEnd"/>
      <w:r w:rsidRPr="00875C40">
        <w:rPr>
          <w:color w:val="000000" w:themeColor="text1"/>
          <w:sz w:val="26"/>
          <w:szCs w:val="26"/>
        </w:rPr>
        <w:t>.</w:t>
      </w:r>
      <w:r w:rsidRPr="00875C40">
        <w:rPr>
          <w:color w:val="000000" w:themeColor="text1"/>
          <w:sz w:val="26"/>
          <w:szCs w:val="26"/>
          <w:lang w:val="en-US"/>
        </w:rPr>
        <w:t>org</w:t>
      </w:r>
      <w:r w:rsidRPr="00F95A65">
        <w:rPr>
          <w:sz w:val="26"/>
          <w:szCs w:val="26"/>
        </w:rPr>
        <w:t xml:space="preserve"> с обязательным предоставлением информации об адресе вышестоящему органу управлении образованием.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3.7. Адрес сайта школы  и адрес электронной почты школы/</w:t>
      </w:r>
      <w:r w:rsidRPr="002478BF">
        <w:rPr>
          <w:sz w:val="26"/>
          <w:szCs w:val="26"/>
        </w:rPr>
        <w:t xml:space="preserve"> </w:t>
      </w:r>
      <w:hyperlink r:id="rId7" w:history="1">
        <w:r w:rsidRPr="002478BF">
          <w:rPr>
            <w:rStyle w:val="a4"/>
            <w:color w:val="000000" w:themeColor="text1"/>
            <w:sz w:val="26"/>
            <w:szCs w:val="26"/>
            <w:lang w:val="en-US"/>
          </w:rPr>
          <w:t>zharikovo</w:t>
        </w:r>
        <w:r w:rsidRPr="002478BF">
          <w:rPr>
            <w:rStyle w:val="a4"/>
            <w:color w:val="000000" w:themeColor="text1"/>
            <w:sz w:val="26"/>
            <w:szCs w:val="26"/>
          </w:rPr>
          <w:t>@pogranichny.org</w:t>
        </w:r>
      </w:hyperlink>
      <w:r w:rsidRPr="002478BF">
        <w:rPr>
          <w:color w:val="000000" w:themeColor="text1"/>
          <w:sz w:val="26"/>
          <w:szCs w:val="26"/>
        </w:rPr>
        <w:t xml:space="preserve">/ </w:t>
      </w:r>
      <w:r w:rsidRPr="00F95A65">
        <w:rPr>
          <w:sz w:val="26"/>
          <w:szCs w:val="26"/>
        </w:rPr>
        <w:t>отражаются на официальном бланке школы.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3.8. При изменении Устава образовательной организации</w:t>
      </w:r>
      <w:proofErr w:type="gramStart"/>
      <w:r w:rsidRPr="00F95A65">
        <w:rPr>
          <w:sz w:val="26"/>
          <w:szCs w:val="26"/>
        </w:rPr>
        <w:t xml:space="preserve"> ,</w:t>
      </w:r>
      <w:proofErr w:type="gramEnd"/>
      <w:r w:rsidRPr="00F95A65">
        <w:rPr>
          <w:sz w:val="26"/>
          <w:szCs w:val="26"/>
        </w:rPr>
        <w:t xml:space="preserve"> локальных нормативных актов и распорядительных документов, образовательных программ обновление соответствующих разделов школьного сайта производится не позднее 7 дней после утверждения указанных документов.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A65">
        <w:rPr>
          <w:b/>
          <w:sz w:val="26"/>
          <w:szCs w:val="26"/>
        </w:rPr>
        <w:t xml:space="preserve">4. Ответственность за обеспечение функционирования сайта </w:t>
      </w:r>
      <w:r>
        <w:rPr>
          <w:b/>
          <w:sz w:val="26"/>
          <w:szCs w:val="26"/>
        </w:rPr>
        <w:t>образовательной организации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4.1. Ответственность за обеспечение функционирования сайта школы возлагается на работника образовательной организации  приказом руководителя.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4.2. Обязанности работника, ответственного за функционирование сайта школы</w:t>
      </w:r>
      <w:proofErr w:type="gramStart"/>
      <w:r w:rsidRPr="00F95A65">
        <w:rPr>
          <w:sz w:val="26"/>
          <w:szCs w:val="26"/>
        </w:rPr>
        <w:t xml:space="preserve"> ,</w:t>
      </w:r>
      <w:proofErr w:type="gramEnd"/>
      <w:r w:rsidRPr="00F95A65">
        <w:rPr>
          <w:sz w:val="26"/>
          <w:szCs w:val="26"/>
        </w:rPr>
        <w:t xml:space="preserve"> включают организацию всех видов работ, обеспечивающих работоспособность школьного  сайта.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 xml:space="preserve">4.3. </w:t>
      </w:r>
      <w:proofErr w:type="gramStart"/>
      <w:r w:rsidRPr="00F95A65">
        <w:rPr>
          <w:sz w:val="26"/>
          <w:szCs w:val="26"/>
        </w:rPr>
        <w:t>Лицам, назначенным руководителем образовательной организации  в соответствии пунктом 3.5 настоящего Положения вменяются</w:t>
      </w:r>
      <w:proofErr w:type="gramEnd"/>
      <w:r w:rsidRPr="00F95A65">
        <w:rPr>
          <w:sz w:val="26"/>
          <w:szCs w:val="26"/>
        </w:rPr>
        <w:t xml:space="preserve"> следующие обязанности: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обеспечение взаимодействия сайта школы  с внешними информационно-телекоммуникационными сетями, с сетью Интернет;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проведение организационно-технических мероприятий по защите информации сайта школы  от несанкционированного доступа;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инсталляцию программного обеспечения, необходимого для поддержания функционирования сайта школы  в случае аварийной ситуации;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регулярное резервное копирование данных и настроек сайта школы;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 разграничение прав доступа к ресурсам сайта а и прав на изменение информации;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 xml:space="preserve">-  сбор, обработка и размещение на сайте школы  информации в соответствии </w:t>
      </w:r>
      <w:proofErr w:type="gramStart"/>
      <w:r w:rsidRPr="00F95A65">
        <w:rPr>
          <w:sz w:val="26"/>
          <w:szCs w:val="26"/>
        </w:rPr>
        <w:t>с</w:t>
      </w:r>
      <w:proofErr w:type="gramEnd"/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требованиями настоящего Положения.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Порядок привлечения к ответственности сотрудников, обеспечивающих создание и функционирование официального сайта школы</w:t>
      </w:r>
      <w:proofErr w:type="gramStart"/>
      <w:r w:rsidRPr="00F95A65">
        <w:rPr>
          <w:sz w:val="26"/>
          <w:szCs w:val="26"/>
        </w:rPr>
        <w:t xml:space="preserve"> ,</w:t>
      </w:r>
      <w:proofErr w:type="gramEnd"/>
      <w:r w:rsidRPr="00F95A65">
        <w:rPr>
          <w:sz w:val="26"/>
          <w:szCs w:val="26"/>
        </w:rPr>
        <w:t xml:space="preserve"> устанавливается действующим законодательством Российской Федерации.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Сотрудник, ответственный за функционирование сайта школы</w:t>
      </w:r>
      <w:proofErr w:type="gramStart"/>
      <w:r w:rsidRPr="00F95A65">
        <w:rPr>
          <w:sz w:val="26"/>
          <w:szCs w:val="26"/>
        </w:rPr>
        <w:t xml:space="preserve"> ,</w:t>
      </w:r>
      <w:proofErr w:type="gramEnd"/>
      <w:r w:rsidRPr="00F95A65">
        <w:rPr>
          <w:sz w:val="26"/>
          <w:szCs w:val="26"/>
        </w:rPr>
        <w:t xml:space="preserve"> несет </w:t>
      </w:r>
      <w:r w:rsidRPr="00F95A65">
        <w:rPr>
          <w:sz w:val="26"/>
          <w:szCs w:val="26"/>
        </w:rPr>
        <w:lastRenderedPageBreak/>
        <w:t>ответственность: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-за отсутствие на сайте школы  информации, предусмотренной п.2.8  настоящего Положения;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-за нарушение сроков обновления информации в соответствии с пунктом 3.8 настоящего Положения;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-за размещение на сайте школы  информации, противоречащей пункту  2.4 настоящего Положения;</w:t>
      </w:r>
    </w:p>
    <w:p w:rsidR="00AE7D3A" w:rsidRPr="00F95A6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95A65">
        <w:rPr>
          <w:sz w:val="26"/>
          <w:szCs w:val="26"/>
        </w:rPr>
        <w:t>-за размещение на сайте</w:t>
      </w:r>
      <w:r w:rsidRPr="002478BF">
        <w:rPr>
          <w:sz w:val="26"/>
          <w:szCs w:val="26"/>
        </w:rPr>
        <w:t xml:space="preserve"> </w:t>
      </w:r>
      <w:r w:rsidRPr="00F95A65">
        <w:rPr>
          <w:sz w:val="26"/>
          <w:szCs w:val="26"/>
        </w:rPr>
        <w:t>школы информации, не соответствующей действительности.</w:t>
      </w:r>
    </w:p>
    <w:p w:rsidR="00AE7D3A" w:rsidRPr="009C0405" w:rsidRDefault="00AE7D3A" w:rsidP="00AE7D3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0405">
        <w:rPr>
          <w:b/>
          <w:sz w:val="26"/>
          <w:szCs w:val="26"/>
        </w:rPr>
        <w:t xml:space="preserve">5. Финансовое, материально-техническое обеспечение сайта </w:t>
      </w:r>
      <w:r>
        <w:rPr>
          <w:b/>
          <w:sz w:val="26"/>
          <w:szCs w:val="26"/>
        </w:rPr>
        <w:t>образовательной организации</w:t>
      </w:r>
    </w:p>
    <w:p w:rsidR="00AE7D3A" w:rsidRPr="009C0405" w:rsidRDefault="00AE7D3A" w:rsidP="00AE7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405">
        <w:rPr>
          <w:sz w:val="26"/>
          <w:szCs w:val="26"/>
        </w:rPr>
        <w:t xml:space="preserve">5.1. Работы по обеспечению функционирования сайта производится за счет средств </w:t>
      </w:r>
      <w:r>
        <w:rPr>
          <w:sz w:val="26"/>
          <w:szCs w:val="26"/>
        </w:rPr>
        <w:t xml:space="preserve">образовательной организации </w:t>
      </w:r>
      <w:r w:rsidRPr="009C0405">
        <w:rPr>
          <w:sz w:val="26"/>
          <w:szCs w:val="26"/>
        </w:rPr>
        <w:t xml:space="preserve"> или за счет привлеченных средств.</w:t>
      </w:r>
    </w:p>
    <w:p w:rsidR="00B4584F" w:rsidRDefault="00B4584F"/>
    <w:sectPr w:rsidR="00B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B1D"/>
    <w:multiLevelType w:val="multilevel"/>
    <w:tmpl w:val="22E0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3A"/>
    <w:rsid w:val="00AE7D3A"/>
    <w:rsid w:val="00B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arikovo@pogranich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08003.edu3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2018-10-29T01:22:00Z</dcterms:created>
  <dcterms:modified xsi:type="dcterms:W3CDTF">2018-10-29T01:22:00Z</dcterms:modified>
</cp:coreProperties>
</file>