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D1" w:rsidRPr="00A949D1" w:rsidRDefault="00A949D1" w:rsidP="00A949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 xml:space="preserve">Учредитель – администрация Пограничного муниципального района </w:t>
      </w:r>
    </w:p>
    <w:p w:rsidR="00A949D1" w:rsidRPr="00A949D1" w:rsidRDefault="00A949D1" w:rsidP="00A949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A949D1" w:rsidRPr="00A949D1" w:rsidRDefault="00A949D1" w:rsidP="00A949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«Жариковская средняя общеобразовательная школа </w:t>
      </w:r>
    </w:p>
    <w:p w:rsidR="00A949D1" w:rsidRPr="00A949D1" w:rsidRDefault="00A949D1" w:rsidP="00A949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>Пограничного муниципального района»</w:t>
      </w:r>
    </w:p>
    <w:p w:rsidR="00A949D1" w:rsidRPr="00A949D1" w:rsidRDefault="00A949D1" w:rsidP="00A949D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5528"/>
      </w:tblGrid>
      <w:tr w:rsidR="00A949D1" w:rsidRPr="00A949D1" w:rsidTr="00A949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D1" w:rsidRPr="00A949D1" w:rsidRDefault="00A949D1" w:rsidP="00D8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A949D1" w:rsidRPr="00A949D1" w:rsidRDefault="00A949D1" w:rsidP="003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«___»__08__201</w:t>
            </w:r>
            <w:r w:rsidR="003E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D1" w:rsidRPr="00A949D1" w:rsidRDefault="00A949D1" w:rsidP="00D8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949D1" w:rsidRPr="00A949D1" w:rsidRDefault="00A949D1" w:rsidP="00D8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949D1" w:rsidRPr="00A949D1" w:rsidRDefault="00A949D1" w:rsidP="00D8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949D1" w:rsidRPr="00A949D1" w:rsidRDefault="00A949D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A949D1" w:rsidRPr="00A949D1" w:rsidRDefault="00A949D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«____»____08_____201</w:t>
            </w:r>
            <w:r w:rsidR="003E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49D1" w:rsidRPr="00A949D1" w:rsidRDefault="00A949D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D1" w:rsidRPr="00A949D1" w:rsidRDefault="00A949D1" w:rsidP="00D8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  <w:t>_________/Л.М.Федосенко/</w:t>
            </w:r>
          </w:p>
          <w:p w:rsidR="00A949D1" w:rsidRPr="00A949D1" w:rsidRDefault="00A949D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A949D1" w:rsidRPr="00A949D1" w:rsidRDefault="00A949D1" w:rsidP="003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от «_31__»_____08___ 201</w:t>
            </w:r>
            <w:r w:rsidR="003E0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949D1" w:rsidRPr="00A949D1" w:rsidRDefault="00A949D1" w:rsidP="00A949D1">
      <w:pPr>
        <w:rPr>
          <w:rFonts w:ascii="Times New Roman" w:hAnsi="Times New Roman" w:cs="Times New Roman"/>
          <w:b/>
          <w:sz w:val="24"/>
          <w:szCs w:val="24"/>
        </w:rPr>
      </w:pPr>
    </w:p>
    <w:p w:rsidR="00A949D1" w:rsidRPr="00A949D1" w:rsidRDefault="00A949D1" w:rsidP="00A94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D1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A949D1" w:rsidRPr="00A949D1" w:rsidRDefault="00A949D1" w:rsidP="00A94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D1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A949D1" w:rsidRPr="00A949D1" w:rsidRDefault="00A949D1" w:rsidP="00A949D1">
      <w:pPr>
        <w:rPr>
          <w:rFonts w:ascii="Times New Roman" w:hAnsi="Times New Roman" w:cs="Times New Roman"/>
          <w:b/>
          <w:sz w:val="24"/>
          <w:szCs w:val="24"/>
        </w:rPr>
      </w:pPr>
    </w:p>
    <w:p w:rsidR="00A949D1" w:rsidRPr="00A949D1" w:rsidRDefault="00A949D1" w:rsidP="00A949D1">
      <w:pPr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>Уровень: основное общее образование</w:t>
      </w:r>
    </w:p>
    <w:p w:rsidR="00A949D1" w:rsidRPr="00A949D1" w:rsidRDefault="00A949D1" w:rsidP="00A949D1">
      <w:pPr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>Класс: 5-6</w:t>
      </w:r>
    </w:p>
    <w:p w:rsidR="00A949D1" w:rsidRPr="00A949D1" w:rsidRDefault="00A949D1" w:rsidP="00A949D1">
      <w:pPr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>Срок реализации программы: 201</w:t>
      </w:r>
      <w:r w:rsidR="003E0503">
        <w:rPr>
          <w:rFonts w:ascii="Times New Roman" w:hAnsi="Times New Roman" w:cs="Times New Roman"/>
          <w:sz w:val="24"/>
          <w:szCs w:val="24"/>
        </w:rPr>
        <w:t>8</w:t>
      </w:r>
      <w:r w:rsidRPr="00A949D1">
        <w:rPr>
          <w:rFonts w:ascii="Times New Roman" w:hAnsi="Times New Roman" w:cs="Times New Roman"/>
          <w:sz w:val="24"/>
          <w:szCs w:val="24"/>
        </w:rPr>
        <w:t>-201</w:t>
      </w:r>
      <w:r w:rsidR="003E0503">
        <w:rPr>
          <w:rFonts w:ascii="Times New Roman" w:hAnsi="Times New Roman" w:cs="Times New Roman"/>
          <w:sz w:val="24"/>
          <w:szCs w:val="24"/>
        </w:rPr>
        <w:t>9</w:t>
      </w:r>
    </w:p>
    <w:p w:rsidR="00A949D1" w:rsidRPr="00A949D1" w:rsidRDefault="00A949D1" w:rsidP="00A949D1">
      <w:pPr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>ФИО учителя: Барабаш И.А.</w:t>
      </w:r>
    </w:p>
    <w:p w:rsidR="00A949D1" w:rsidRPr="00A949D1" w:rsidRDefault="00A949D1" w:rsidP="00A949D1">
      <w:pPr>
        <w:rPr>
          <w:rFonts w:ascii="Times New Roman" w:hAnsi="Times New Roman" w:cs="Times New Roman"/>
          <w:sz w:val="24"/>
          <w:szCs w:val="24"/>
        </w:rPr>
      </w:pPr>
    </w:p>
    <w:p w:rsidR="00A949D1" w:rsidRPr="00A949D1" w:rsidRDefault="00A949D1" w:rsidP="00A94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>с. Богуславка</w:t>
      </w:r>
    </w:p>
    <w:p w:rsidR="00A949D1" w:rsidRPr="00A949D1" w:rsidRDefault="00A949D1" w:rsidP="00A94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t xml:space="preserve"> 201</w:t>
      </w:r>
      <w:r w:rsidR="003E0503">
        <w:rPr>
          <w:rFonts w:ascii="Times New Roman" w:hAnsi="Times New Roman" w:cs="Times New Roman"/>
          <w:sz w:val="24"/>
          <w:szCs w:val="24"/>
        </w:rPr>
        <w:t>8</w:t>
      </w:r>
    </w:p>
    <w:p w:rsidR="008A2A09" w:rsidRDefault="008A2A09" w:rsidP="008A2A09">
      <w:pPr>
        <w:rPr>
          <w:rFonts w:ascii="Times New Roman" w:hAnsi="Times New Roman" w:cs="Times New Roman"/>
          <w:b/>
          <w:sz w:val="28"/>
          <w:szCs w:val="24"/>
        </w:rPr>
      </w:pPr>
    </w:p>
    <w:p w:rsidR="00DB34CE" w:rsidRPr="00EB535E" w:rsidRDefault="00DB34CE" w:rsidP="00336ADC">
      <w:pPr>
        <w:jc w:val="center"/>
        <w:rPr>
          <w:rFonts w:ascii="Times New Roman" w:hAnsi="Times New Roman" w:cs="Times New Roman"/>
          <w:sz w:val="28"/>
          <w:szCs w:val="24"/>
        </w:rPr>
      </w:pPr>
      <w:r w:rsidRPr="00EB535E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DB34CE" w:rsidRPr="00A949D1" w:rsidRDefault="00DB34CE" w:rsidP="00DB34CE">
      <w:pPr>
        <w:rPr>
          <w:rFonts w:ascii="Times New Roman" w:hAnsi="Times New Roman" w:cs="Times New Roman"/>
          <w:b/>
          <w:sz w:val="24"/>
          <w:szCs w:val="24"/>
        </w:rPr>
      </w:pPr>
      <w:r w:rsidRPr="00A949D1">
        <w:rPr>
          <w:rFonts w:ascii="Times New Roman" w:hAnsi="Times New Roman" w:cs="Times New Roman"/>
          <w:sz w:val="24"/>
          <w:szCs w:val="24"/>
        </w:rPr>
        <w:cr/>
      </w:r>
      <w:r w:rsidRPr="00A949D1">
        <w:rPr>
          <w:rFonts w:ascii="Times New Roman" w:hAnsi="Times New Roman" w:cs="Times New Roman"/>
          <w:b/>
          <w:sz w:val="24"/>
          <w:szCs w:val="24"/>
        </w:rPr>
        <w:t>Начальный курс географии</w:t>
      </w:r>
    </w:p>
    <w:p w:rsidR="00DB34CE" w:rsidRDefault="00DB34CE" w:rsidP="00DB34CE">
      <w:pPr>
        <w:rPr>
          <w:rFonts w:ascii="Times New Roman" w:hAnsi="Times New Roman" w:cs="Times New Roman"/>
          <w:b/>
          <w:sz w:val="24"/>
          <w:szCs w:val="24"/>
        </w:rPr>
      </w:pPr>
      <w:r w:rsidRPr="00A949D1">
        <w:rPr>
          <w:rFonts w:ascii="Times New Roman" w:hAnsi="Times New Roman" w:cs="Times New Roman"/>
          <w:b/>
          <w:sz w:val="24"/>
          <w:szCs w:val="24"/>
        </w:rPr>
        <w:t>5 класс. 3</w:t>
      </w:r>
      <w:r w:rsidR="001E6011" w:rsidRPr="00A949D1">
        <w:rPr>
          <w:rFonts w:ascii="Times New Roman" w:hAnsi="Times New Roman" w:cs="Times New Roman"/>
          <w:b/>
          <w:sz w:val="24"/>
          <w:szCs w:val="24"/>
        </w:rPr>
        <w:t>4</w:t>
      </w:r>
      <w:r w:rsidRPr="00A949D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A949D1">
        <w:rPr>
          <w:rFonts w:ascii="Times New Roman" w:hAnsi="Times New Roman" w:cs="Times New Roman"/>
          <w:b/>
          <w:sz w:val="24"/>
          <w:szCs w:val="24"/>
        </w:rPr>
        <w:cr/>
      </w:r>
    </w:p>
    <w:p w:rsidR="00EB535E" w:rsidRDefault="00EB535E" w:rsidP="00EB53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практические работы</w:t>
      </w:r>
    </w:p>
    <w:p w:rsidR="00EB535E" w:rsidRPr="00463B32" w:rsidRDefault="00EB535E" w:rsidP="00EB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338B">
        <w:rPr>
          <w:rFonts w:ascii="Times New Roman" w:hAnsi="Times New Roman" w:cs="Times New Roman"/>
          <w:sz w:val="24"/>
          <w:szCs w:val="24"/>
        </w:rPr>
        <w:t xml:space="preserve"> </w:t>
      </w:r>
      <w:r w:rsidRPr="00463B32">
        <w:rPr>
          <w:rFonts w:ascii="Times New Roman" w:hAnsi="Times New Roman" w:cs="Times New Roman"/>
          <w:sz w:val="24"/>
          <w:szCs w:val="24"/>
        </w:rPr>
        <w:t>четверть</w:t>
      </w:r>
    </w:p>
    <w:p w:rsidR="00EB535E" w:rsidRPr="00463B32" w:rsidRDefault="00EB535E" w:rsidP="00EB535E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</w:rPr>
        <w:t>«Организация  наблюдения за изменением тени гномона»</w:t>
      </w:r>
    </w:p>
    <w:p w:rsidR="00EB535E" w:rsidRPr="00463B32" w:rsidRDefault="00EB535E" w:rsidP="00EB535E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</w:rPr>
        <w:t xml:space="preserve">«Организация и проведение фенологических осенних наблюдений» </w:t>
      </w:r>
    </w:p>
    <w:p w:rsidR="00EB535E" w:rsidRPr="00463B32" w:rsidRDefault="00EB535E" w:rsidP="00EB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3B3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EB535E" w:rsidRPr="00463B32" w:rsidRDefault="00EB535E" w:rsidP="00EB535E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</w:rPr>
        <w:t xml:space="preserve">  «Подготовка  коллекции горных пород и минералов»</w:t>
      </w:r>
    </w:p>
    <w:p w:rsidR="00EB535E" w:rsidRPr="00463B32" w:rsidRDefault="00EB535E" w:rsidP="00EB535E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</w:rPr>
        <w:t xml:space="preserve">«Определение относительной высоты холма» (полевой практикум) </w:t>
      </w:r>
    </w:p>
    <w:p w:rsidR="00EB535E" w:rsidRPr="00463B32" w:rsidRDefault="00EB535E" w:rsidP="00EB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3B3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EB535E" w:rsidRPr="00463B32" w:rsidRDefault="00EB535E" w:rsidP="00EB535E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</w:rPr>
        <w:t>«Изготовление метеорологической станции»</w:t>
      </w:r>
    </w:p>
    <w:p w:rsidR="00EB535E" w:rsidRPr="00463B32" w:rsidRDefault="00EB535E" w:rsidP="00EB53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63B32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EB535E" w:rsidRDefault="00EB535E" w:rsidP="00EB535E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B32">
        <w:rPr>
          <w:rFonts w:ascii="Times New Roman" w:hAnsi="Times New Roman" w:cs="Times New Roman"/>
          <w:sz w:val="24"/>
          <w:szCs w:val="24"/>
        </w:rPr>
        <w:t>«Создание агитационного листка (плаката) на природоохранные темы»</w:t>
      </w:r>
    </w:p>
    <w:p w:rsidR="00463B32" w:rsidRPr="00463B32" w:rsidRDefault="00463B32" w:rsidP="00463B32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0"/>
        <w:gridCol w:w="945"/>
        <w:gridCol w:w="4203"/>
        <w:gridCol w:w="5716"/>
        <w:gridCol w:w="1070"/>
        <w:gridCol w:w="1562"/>
      </w:tblGrid>
      <w:tr w:rsidR="00EF4079" w:rsidRPr="00A949D1" w:rsidTr="007A613A">
        <w:tc>
          <w:tcPr>
            <w:tcW w:w="1290" w:type="dxa"/>
            <w:vMerge w:val="restart"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5" w:type="dxa"/>
            <w:vMerge w:val="restart"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№в теме</w:t>
            </w:r>
          </w:p>
        </w:tc>
        <w:tc>
          <w:tcPr>
            <w:tcW w:w="4203" w:type="dxa"/>
            <w:vMerge w:val="restart"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16" w:type="dxa"/>
            <w:vMerge w:val="restart"/>
          </w:tcPr>
          <w:p w:rsidR="00336ADC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32" w:type="dxa"/>
            <w:gridSpan w:val="2"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F4079" w:rsidRPr="00A949D1" w:rsidTr="007A613A">
        <w:tc>
          <w:tcPr>
            <w:tcW w:w="1290" w:type="dxa"/>
            <w:vMerge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vMerge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</w:tcPr>
          <w:p w:rsidR="00EF4079" w:rsidRPr="00A949D1" w:rsidRDefault="00EF4079" w:rsidP="0058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F4079" w:rsidRPr="00A949D1" w:rsidTr="008A552F">
        <w:tc>
          <w:tcPr>
            <w:tcW w:w="14786" w:type="dxa"/>
            <w:gridSpan w:val="6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F4079" w:rsidRPr="00A949D1" w:rsidTr="008A552F">
        <w:tc>
          <w:tcPr>
            <w:tcW w:w="14786" w:type="dxa"/>
            <w:gridSpan w:val="6"/>
          </w:tcPr>
          <w:p w:rsidR="00EF4079" w:rsidRPr="00A949D1" w:rsidRDefault="00EF4079" w:rsidP="0033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Географическое познание нашей планеты (3 ч)</w:t>
            </w:r>
          </w:p>
        </w:tc>
      </w:tr>
      <w:tr w:rsidR="00EF4079" w:rsidRPr="00A949D1" w:rsidTr="007A613A">
        <w:tc>
          <w:tcPr>
            <w:tcW w:w="1290" w:type="dxa"/>
          </w:tcPr>
          <w:p w:rsidR="00EF4079" w:rsidRPr="00A949D1" w:rsidRDefault="00EF4079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EF4079" w:rsidRPr="00A949D1" w:rsidRDefault="002A77C4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ТБ.</w:t>
            </w:r>
            <w:r w:rsidR="00EF4079"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F4079"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— одна </w:t>
            </w:r>
            <w:r w:rsidR="00EF4079" w:rsidRPr="00A949D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из наук о планете </w:t>
            </w:r>
            <w:r w:rsidR="00EF4079" w:rsidRPr="00A949D1">
              <w:rPr>
                <w:rFonts w:ascii="Times New Roman" w:hAnsi="Times New Roman" w:cs="Times New Roman"/>
                <w:sz w:val="24"/>
                <w:szCs w:val="24"/>
              </w:rPr>
              <w:cr/>
              <w:t>Земля</w:t>
            </w:r>
            <w:r w:rsidR="0065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6" w:type="dxa"/>
            <w:vMerge w:val="restart"/>
          </w:tcPr>
          <w:p w:rsidR="00EF4079" w:rsidRPr="00A949D1" w:rsidRDefault="00EF4079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за географическими объектами своей местности.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«Дневником географа-следопыта».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модели и проводить опыты,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показывающие шарообразность Земли</w:t>
            </w:r>
          </w:p>
        </w:tc>
        <w:tc>
          <w:tcPr>
            <w:tcW w:w="1070" w:type="dxa"/>
          </w:tcPr>
          <w:p w:rsidR="00EF4079" w:rsidRPr="00A949D1" w:rsidRDefault="00EF4079" w:rsidP="0033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79" w:rsidRPr="00A949D1" w:rsidTr="007A613A">
        <w:tc>
          <w:tcPr>
            <w:tcW w:w="1290" w:type="dxa"/>
          </w:tcPr>
          <w:p w:rsidR="00EF4079" w:rsidRPr="00A949D1" w:rsidRDefault="00EF4079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EF4079" w:rsidRPr="00A949D1" w:rsidRDefault="0065050F" w:rsidP="00EF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географии</w:t>
            </w:r>
          </w:p>
        </w:tc>
        <w:tc>
          <w:tcPr>
            <w:tcW w:w="5716" w:type="dxa"/>
            <w:vMerge/>
          </w:tcPr>
          <w:p w:rsidR="00EF4079" w:rsidRPr="00A949D1" w:rsidRDefault="00EF4079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EF4079" w:rsidRPr="00A949D1" w:rsidRDefault="00EF4079" w:rsidP="0033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79" w:rsidRPr="00A949D1" w:rsidTr="007A613A">
        <w:tc>
          <w:tcPr>
            <w:tcW w:w="1290" w:type="dxa"/>
          </w:tcPr>
          <w:p w:rsidR="00EF4079" w:rsidRPr="00A949D1" w:rsidRDefault="00EF4079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EF4079" w:rsidRPr="00A949D1" w:rsidRDefault="00EF4079" w:rsidP="005F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— метод географической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  <w:r w:rsidR="00D8259E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5F7BB3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5F7BB3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59E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D8259E" w:rsidRPr="005F7BB3">
              <w:rPr>
                <w:b/>
              </w:rPr>
              <w:t xml:space="preserve"> </w:t>
            </w:r>
            <w:r w:rsidR="005F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</w:t>
            </w:r>
            <w:r w:rsidR="00D8259E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наблюдени</w:t>
            </w:r>
            <w:r w:rsidR="005F7BB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8259E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изменением тени гномона</w:t>
            </w:r>
            <w:r w:rsidR="005F7B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D7254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Изготавливать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модель гномона.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«Дневника географа-следопыта» для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наблюдения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направления и длины тени гномона в течение некоторого времени.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наблюдение за изменением тени гномона</w:t>
            </w:r>
            <w:r w:rsidRPr="00A949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070" w:type="dxa"/>
          </w:tcPr>
          <w:p w:rsidR="00EF4079" w:rsidRPr="00A949D1" w:rsidRDefault="00EF4079" w:rsidP="0033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EF4079" w:rsidRPr="00A949D1" w:rsidRDefault="00EF4079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E9A" w:rsidRPr="00A949D1" w:rsidTr="008A552F">
        <w:tc>
          <w:tcPr>
            <w:tcW w:w="14786" w:type="dxa"/>
            <w:gridSpan w:val="6"/>
          </w:tcPr>
          <w:p w:rsidR="00473E9A" w:rsidRPr="00A949D1" w:rsidRDefault="00473E9A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Земля как планета Солнечной системы (4 ч)</w:t>
            </w:r>
          </w:p>
        </w:tc>
      </w:tr>
      <w:tr w:rsidR="00473E9A" w:rsidRPr="00A949D1" w:rsidTr="008A552F">
        <w:tc>
          <w:tcPr>
            <w:tcW w:w="14786" w:type="dxa"/>
            <w:gridSpan w:val="6"/>
          </w:tcPr>
          <w:p w:rsidR="00473E9A" w:rsidRPr="00A949D1" w:rsidRDefault="00473E9A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 (4 ч)</w:t>
            </w:r>
          </w:p>
        </w:tc>
      </w:tr>
      <w:tr w:rsidR="007868B5" w:rsidRPr="00A949D1" w:rsidTr="007A613A">
        <w:tc>
          <w:tcPr>
            <w:tcW w:w="1290" w:type="dxa"/>
          </w:tcPr>
          <w:p w:rsidR="007868B5" w:rsidRPr="00A949D1" w:rsidRDefault="007868B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7868B5" w:rsidRPr="00A949D1" w:rsidRDefault="007868B5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Земля среди других планет Солнечной системы</w:t>
            </w:r>
          </w:p>
        </w:tc>
        <w:tc>
          <w:tcPr>
            <w:tcW w:w="5716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Измерять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«земные окружности» (экватор, два противоположных меридиана) по глобусу, чтобы убедиться в том, что глобус — наиболее точная модель Земли</w:t>
            </w:r>
          </w:p>
        </w:tc>
        <w:tc>
          <w:tcPr>
            <w:tcW w:w="1070" w:type="dxa"/>
          </w:tcPr>
          <w:p w:rsidR="007868B5" w:rsidRPr="00A949D1" w:rsidRDefault="007868B5" w:rsidP="0033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8B5" w:rsidRPr="00A949D1" w:rsidTr="007A613A">
        <w:tc>
          <w:tcPr>
            <w:tcW w:w="1290" w:type="dxa"/>
          </w:tcPr>
          <w:p w:rsidR="007868B5" w:rsidRPr="00A949D1" w:rsidRDefault="007868B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7868B5" w:rsidRPr="00DB39B0" w:rsidRDefault="007868B5" w:rsidP="005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Движение Земли по околосолнечной орбите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6" w:type="dxa"/>
            <w:vMerge w:val="restart"/>
          </w:tcPr>
          <w:p w:rsidR="007868B5" w:rsidRPr="00A949D1" w:rsidRDefault="007868B5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осенних фенологических наблюдений.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«Календарь природы»</w:t>
            </w:r>
          </w:p>
        </w:tc>
        <w:tc>
          <w:tcPr>
            <w:tcW w:w="1070" w:type="dxa"/>
          </w:tcPr>
          <w:p w:rsidR="007868B5" w:rsidRPr="00A949D1" w:rsidRDefault="007868B5" w:rsidP="0033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8B5" w:rsidRPr="00A949D1" w:rsidTr="007A613A">
        <w:tc>
          <w:tcPr>
            <w:tcW w:w="1290" w:type="dxa"/>
          </w:tcPr>
          <w:p w:rsidR="007868B5" w:rsidRPr="00A949D1" w:rsidRDefault="007868B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7868B5" w:rsidRPr="00A949D1" w:rsidRDefault="007868B5" w:rsidP="00EB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Движение Земли по околосолнечной орбите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B535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EB53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7BB3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EB53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7BB3" w:rsidRPr="005F7B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фенологических осенних наблюдений</w:t>
            </w:r>
            <w:r w:rsidR="00EB53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F7BB3">
              <w:rPr>
                <w:rFonts w:ascii="Times New Roman" w:hAnsi="Times New Roman" w:cs="Times New Roman"/>
                <w:sz w:val="24"/>
                <w:szCs w:val="24"/>
              </w:rPr>
              <w:t xml:space="preserve">   (оценка выставляется в конце </w:t>
            </w:r>
            <w:r w:rsidR="005F7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7BB3" w:rsidRP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BB3">
              <w:rPr>
                <w:rFonts w:ascii="Times New Roman" w:hAnsi="Times New Roman" w:cs="Times New Roman"/>
                <w:sz w:val="24"/>
                <w:szCs w:val="24"/>
              </w:rPr>
              <w:t>четвери)</w:t>
            </w:r>
          </w:p>
        </w:tc>
        <w:tc>
          <w:tcPr>
            <w:tcW w:w="5716" w:type="dxa"/>
            <w:vMerge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868B5" w:rsidRPr="00A949D1" w:rsidRDefault="007868B5" w:rsidP="0033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E9A" w:rsidRPr="00A949D1" w:rsidTr="007A613A">
        <w:tc>
          <w:tcPr>
            <w:tcW w:w="1290" w:type="dxa"/>
          </w:tcPr>
          <w:p w:rsidR="00473E9A" w:rsidRPr="00A949D1" w:rsidRDefault="00473E9A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73E9A" w:rsidRPr="00A949D1" w:rsidRDefault="00473E9A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473E9A" w:rsidRPr="00A949D1" w:rsidRDefault="005F7BB3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освещённости. </w:t>
            </w:r>
            <w:r w:rsidR="008A552F" w:rsidRPr="00A949D1">
              <w:rPr>
                <w:rFonts w:ascii="Times New Roman" w:hAnsi="Times New Roman" w:cs="Times New Roman"/>
                <w:sz w:val="24"/>
                <w:szCs w:val="24"/>
              </w:rPr>
              <w:t>Суточное вращение Земли</w:t>
            </w:r>
          </w:p>
        </w:tc>
        <w:tc>
          <w:tcPr>
            <w:tcW w:w="5716" w:type="dxa"/>
          </w:tcPr>
          <w:p w:rsidR="00473E9A" w:rsidRPr="00A949D1" w:rsidRDefault="00473E9A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модель «Земля — Луна — Солнце».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по околосолнечной орбите и вращение вокруг земной оси.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рассказ по плану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 четырёх особых положениях Земли</w:t>
            </w:r>
          </w:p>
        </w:tc>
        <w:tc>
          <w:tcPr>
            <w:tcW w:w="1070" w:type="dxa"/>
          </w:tcPr>
          <w:p w:rsidR="00473E9A" w:rsidRPr="00A949D1" w:rsidRDefault="00473E9A" w:rsidP="0033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73E9A" w:rsidRPr="00A949D1" w:rsidRDefault="00473E9A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E9A" w:rsidRPr="00A949D1" w:rsidTr="008A552F">
        <w:tc>
          <w:tcPr>
            <w:tcW w:w="14786" w:type="dxa"/>
            <w:gridSpan w:val="6"/>
          </w:tcPr>
          <w:p w:rsidR="00473E9A" w:rsidRPr="00A949D1" w:rsidRDefault="00473E9A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Геосферы Земли (25 ч)</w:t>
            </w:r>
          </w:p>
        </w:tc>
      </w:tr>
      <w:tr w:rsidR="00473E9A" w:rsidRPr="00A949D1" w:rsidTr="008A552F">
        <w:tc>
          <w:tcPr>
            <w:tcW w:w="14786" w:type="dxa"/>
            <w:gridSpan w:val="6"/>
          </w:tcPr>
          <w:p w:rsidR="00473E9A" w:rsidRPr="00A949D1" w:rsidRDefault="00473E9A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(8 ч)</w:t>
            </w: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Слои «твёрдой</w:t>
            </w:r>
            <w:proofErr w:type="gramStart"/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5716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модель «твёрдой» Земли</w:t>
            </w:r>
          </w:p>
        </w:tc>
        <w:tc>
          <w:tcPr>
            <w:tcW w:w="1070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Вулканы Земли</w:t>
            </w:r>
          </w:p>
        </w:tc>
        <w:tc>
          <w:tcPr>
            <w:tcW w:w="5716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модели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литосферных плит.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конструктором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литосферных плит.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 положение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Тихоокеанского огненного кольца.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 на схеме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вулканы</w:t>
            </w:r>
          </w:p>
        </w:tc>
        <w:tc>
          <w:tcPr>
            <w:tcW w:w="1070" w:type="dxa"/>
          </w:tcPr>
          <w:p w:rsidR="008A552F" w:rsidRPr="00A949D1" w:rsidRDefault="008A552F" w:rsidP="0071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310" w:rsidRPr="00A949D1" w:rsidTr="00D8259E">
        <w:tc>
          <w:tcPr>
            <w:tcW w:w="14786" w:type="dxa"/>
            <w:gridSpan w:val="6"/>
          </w:tcPr>
          <w:p w:rsidR="00AE2310" w:rsidRPr="00A949D1" w:rsidRDefault="00AE231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Из чего состоит земная кора</w:t>
            </w:r>
          </w:p>
        </w:tc>
        <w:tc>
          <w:tcPr>
            <w:tcW w:w="5716" w:type="dxa"/>
            <w:vMerge w:val="restart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коллекцию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своей местности.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изучения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своей местности и сбора образцов.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горные породы своей местности и проводить сбор образцов</w:t>
            </w:r>
          </w:p>
        </w:tc>
        <w:tc>
          <w:tcPr>
            <w:tcW w:w="1070" w:type="dxa"/>
          </w:tcPr>
          <w:p w:rsidR="008A552F" w:rsidRPr="00A949D1" w:rsidRDefault="008A552F" w:rsidP="0071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8B5" w:rsidRPr="00A949D1" w:rsidTr="007A613A">
        <w:tc>
          <w:tcPr>
            <w:tcW w:w="1290" w:type="dxa"/>
          </w:tcPr>
          <w:p w:rsidR="007868B5" w:rsidRPr="00A949D1" w:rsidRDefault="007868B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7868B5" w:rsidRPr="00A949D1" w:rsidRDefault="00325B84" w:rsidP="0032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горных пород своей местности. </w:t>
            </w:r>
            <w:proofErr w:type="gramStart"/>
            <w:r w:rsidRPr="00325B8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325B84">
              <w:rPr>
                <w:rFonts w:ascii="Times New Roman" w:hAnsi="Times New Roman" w:cs="Times New Roman"/>
                <w:b/>
                <w:sz w:val="24"/>
                <w:szCs w:val="24"/>
              </w:rPr>
              <w:t>: № 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32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коллекции горных пород и минералов»</w:t>
            </w:r>
          </w:p>
        </w:tc>
        <w:tc>
          <w:tcPr>
            <w:tcW w:w="5716" w:type="dxa"/>
            <w:vMerge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коры. Землетрясения</w:t>
            </w:r>
          </w:p>
        </w:tc>
        <w:tc>
          <w:tcPr>
            <w:tcW w:w="5716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интенсивность землетрясений по описаниям и таблице 12-балльной шкалы</w:t>
            </w:r>
          </w:p>
        </w:tc>
        <w:tc>
          <w:tcPr>
            <w:tcW w:w="1070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</w:t>
            </w:r>
          </w:p>
        </w:tc>
        <w:tc>
          <w:tcPr>
            <w:tcW w:w="5716" w:type="dxa"/>
            <w:vMerge w:val="restart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самодельный нивелир во внеурочное время.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измерения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относительной высоты холма с использованием самодельного нивелира на местности.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относительную высоту холма с использованием самодельного нивелира на местности</w:t>
            </w:r>
          </w:p>
        </w:tc>
        <w:tc>
          <w:tcPr>
            <w:tcW w:w="1070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8B5" w:rsidRPr="00A949D1" w:rsidTr="007A613A">
        <w:tc>
          <w:tcPr>
            <w:tcW w:w="1290" w:type="dxa"/>
          </w:tcPr>
          <w:p w:rsidR="007868B5" w:rsidRPr="00A949D1" w:rsidRDefault="007868B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4801D5" w:rsidRDefault="008A552F" w:rsidP="00DB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</w:t>
            </w:r>
            <w:r w:rsidR="0048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8B5" w:rsidRPr="004801D5" w:rsidRDefault="004801D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01D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4801D5">
              <w:rPr>
                <w:rFonts w:ascii="Times New Roman" w:hAnsi="Times New Roman" w:cs="Times New Roman"/>
                <w:b/>
                <w:sz w:val="24"/>
                <w:szCs w:val="24"/>
              </w:rPr>
              <w:t>: №  4 «Определение относительной высоты холма» (полевой практикум)</w:t>
            </w:r>
          </w:p>
        </w:tc>
        <w:tc>
          <w:tcPr>
            <w:tcW w:w="5716" w:type="dxa"/>
            <w:vMerge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868B5" w:rsidRPr="00A949D1" w:rsidRDefault="007868B5" w:rsidP="0071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8B5" w:rsidRPr="00A949D1" w:rsidTr="007A613A">
        <w:tc>
          <w:tcPr>
            <w:tcW w:w="1290" w:type="dxa"/>
          </w:tcPr>
          <w:p w:rsidR="007868B5" w:rsidRPr="00A949D1" w:rsidRDefault="007868B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7868B5" w:rsidRPr="00A949D1" w:rsidRDefault="008A552F" w:rsidP="00DB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5716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868B5" w:rsidRPr="00A949D1" w:rsidRDefault="007868B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2F" w:rsidRPr="00A949D1" w:rsidTr="00D8259E">
        <w:tc>
          <w:tcPr>
            <w:tcW w:w="14786" w:type="dxa"/>
            <w:gridSpan w:val="6"/>
          </w:tcPr>
          <w:p w:rsidR="008A552F" w:rsidRPr="00A949D1" w:rsidRDefault="008A552F" w:rsidP="008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(4 ч)</w:t>
            </w: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Воздушная оболочка Земли</w:t>
            </w:r>
          </w:p>
        </w:tc>
        <w:tc>
          <w:tcPr>
            <w:tcW w:w="5716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опыт, доказывающий существование атмосферного давления.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самодельный барометр и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измерения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давления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  <w:t>самодельным барометром</w:t>
            </w:r>
          </w:p>
        </w:tc>
        <w:tc>
          <w:tcPr>
            <w:tcW w:w="1070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1D" w:rsidRPr="00A949D1" w:rsidTr="00D8259E">
        <w:tc>
          <w:tcPr>
            <w:tcW w:w="14786" w:type="dxa"/>
            <w:gridSpan w:val="6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C66470" w:rsidRPr="004801D5" w:rsidRDefault="002A77C4" w:rsidP="00DB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ТБ. </w:t>
            </w:r>
            <w:r w:rsidR="008A552F" w:rsidRPr="00A949D1">
              <w:rPr>
                <w:rFonts w:ascii="Times New Roman" w:hAnsi="Times New Roman" w:cs="Times New Roman"/>
                <w:sz w:val="24"/>
                <w:szCs w:val="24"/>
              </w:rPr>
              <w:t>Погода и метеорологические наблюдения</w:t>
            </w:r>
          </w:p>
        </w:tc>
        <w:tc>
          <w:tcPr>
            <w:tcW w:w="5716" w:type="dxa"/>
            <w:vMerge w:val="restart"/>
          </w:tcPr>
          <w:p w:rsidR="008A552F" w:rsidRPr="00A949D1" w:rsidRDefault="008A552F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самодельные измерители направления и скорости ветра (флюгер), количества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осадков (дождемер), изменения температуры воздуха (термометр).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измерений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 скорости ветра, количества осадков и температуры воздуха самодельными приборами</w:t>
            </w:r>
          </w:p>
        </w:tc>
        <w:tc>
          <w:tcPr>
            <w:tcW w:w="1070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Погода и метеорологические наблюдения</w:t>
            </w:r>
            <w:r w:rsidR="00C664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C66470" w:rsidRPr="004801D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C66470" w:rsidRPr="0048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№ </w:t>
            </w:r>
            <w:r w:rsidR="004801D5" w:rsidRPr="0048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C66470" w:rsidRPr="0048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«Изготовление метеорологической станции»</w:t>
            </w:r>
          </w:p>
        </w:tc>
        <w:tc>
          <w:tcPr>
            <w:tcW w:w="5716" w:type="dxa"/>
            <w:vMerge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2F" w:rsidRPr="00A949D1" w:rsidTr="007A613A">
        <w:tc>
          <w:tcPr>
            <w:tcW w:w="1290" w:type="dxa"/>
          </w:tcPr>
          <w:p w:rsidR="008A552F" w:rsidRPr="00A949D1" w:rsidRDefault="008A552F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A552F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8A552F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5716" w:type="dxa"/>
          </w:tcPr>
          <w:p w:rsidR="008A552F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прогноз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погоды по народным приметам на весну и лето будущего года.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оценки прогноза, составленного по народным приметам, в мае (5 класс) и в сентябре (6 класс)</w:t>
            </w:r>
          </w:p>
        </w:tc>
        <w:tc>
          <w:tcPr>
            <w:tcW w:w="1070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A552F" w:rsidRPr="00A949D1" w:rsidRDefault="008A552F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75" w:rsidRPr="00A949D1" w:rsidTr="00D8259E">
        <w:tc>
          <w:tcPr>
            <w:tcW w:w="14786" w:type="dxa"/>
            <w:gridSpan w:val="6"/>
          </w:tcPr>
          <w:p w:rsidR="00DF4F75" w:rsidRPr="00A949D1" w:rsidRDefault="00DF4F75" w:rsidP="00DB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Водная оболочка Земли (</w:t>
            </w:r>
            <w:r w:rsidR="00DB39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F4F75" w:rsidRPr="00A949D1" w:rsidTr="007A613A">
        <w:tc>
          <w:tcPr>
            <w:tcW w:w="1290" w:type="dxa"/>
          </w:tcPr>
          <w:p w:rsidR="00DF4F75" w:rsidRPr="00A949D1" w:rsidRDefault="00DF4F7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DF4F75" w:rsidRPr="00A949D1" w:rsidRDefault="00DF4F75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5716" w:type="dxa"/>
            <w:vMerge w:val="restart"/>
          </w:tcPr>
          <w:p w:rsidR="00DF4F75" w:rsidRPr="00A949D1" w:rsidRDefault="00DF4F75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проведения опытов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по изучению свойств воды</w:t>
            </w:r>
          </w:p>
          <w:p w:rsidR="00DF4F75" w:rsidRPr="00A949D1" w:rsidRDefault="00DF4F75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75" w:rsidRPr="00A949D1" w:rsidTr="007A613A">
        <w:tc>
          <w:tcPr>
            <w:tcW w:w="1290" w:type="dxa"/>
          </w:tcPr>
          <w:p w:rsidR="00DF4F75" w:rsidRPr="00A949D1" w:rsidRDefault="00DF4F7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DF4F75" w:rsidRPr="00A949D1" w:rsidRDefault="004801D5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на Земле</w:t>
            </w:r>
          </w:p>
        </w:tc>
        <w:tc>
          <w:tcPr>
            <w:tcW w:w="5716" w:type="dxa"/>
            <w:vMerge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75" w:rsidRPr="00A949D1" w:rsidTr="007A613A">
        <w:tc>
          <w:tcPr>
            <w:tcW w:w="1290" w:type="dxa"/>
          </w:tcPr>
          <w:p w:rsidR="00DF4F75" w:rsidRPr="00A949D1" w:rsidRDefault="00DF4F7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DF4F75" w:rsidRPr="00A949D1" w:rsidRDefault="00DF4F75" w:rsidP="00D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Мировой океан — главная часть гидросферы</w:t>
            </w:r>
          </w:p>
        </w:tc>
        <w:tc>
          <w:tcPr>
            <w:tcW w:w="5716" w:type="dxa"/>
          </w:tcPr>
          <w:p w:rsidR="00DB39B0" w:rsidRPr="00DB39B0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происхождение названий географических объектов. </w:t>
            </w:r>
          </w:p>
          <w:p w:rsidR="00DB39B0" w:rsidRPr="00DB39B0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и использовать способы запоминания названий географических объектов. </w:t>
            </w:r>
          </w:p>
          <w:p w:rsidR="00DB39B0" w:rsidRPr="00DB39B0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игру «Знатоки морских названий». </w:t>
            </w:r>
          </w:p>
          <w:p w:rsidR="00DF4F75" w:rsidRPr="00A949D1" w:rsidRDefault="00DB39B0" w:rsidP="00DB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B0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в «Дневнике географа-следопыта» топонимические страницы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70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9B0" w:rsidRPr="00A949D1" w:rsidTr="007A613A">
        <w:tc>
          <w:tcPr>
            <w:tcW w:w="1290" w:type="dxa"/>
          </w:tcPr>
          <w:p w:rsidR="00DB39B0" w:rsidRPr="00A949D1" w:rsidRDefault="00DB39B0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B39B0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DB39B0" w:rsidRPr="00A949D1" w:rsidRDefault="00DB39B0" w:rsidP="00D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Воды суши. Реки</w:t>
            </w:r>
          </w:p>
        </w:tc>
        <w:tc>
          <w:tcPr>
            <w:tcW w:w="5716" w:type="dxa"/>
            <w:vMerge w:val="restart"/>
          </w:tcPr>
          <w:p w:rsidR="00DB39B0" w:rsidRPr="00A949D1" w:rsidRDefault="00DB39B0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воображаемые путешествия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 Волге и Тереку.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различия горных и равнинных рек</w:t>
            </w:r>
          </w:p>
        </w:tc>
        <w:tc>
          <w:tcPr>
            <w:tcW w:w="1070" w:type="dxa"/>
          </w:tcPr>
          <w:p w:rsidR="00DB39B0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B39B0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9B0" w:rsidRPr="00A949D1" w:rsidTr="007A613A">
        <w:tc>
          <w:tcPr>
            <w:tcW w:w="1290" w:type="dxa"/>
          </w:tcPr>
          <w:p w:rsidR="00DB39B0" w:rsidRPr="00A949D1" w:rsidRDefault="00DB39B0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B39B0" w:rsidRPr="00A949D1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DB39B0" w:rsidRPr="00A949D1" w:rsidRDefault="00DB39B0" w:rsidP="00D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B0">
              <w:rPr>
                <w:rFonts w:ascii="Times New Roman" w:hAnsi="Times New Roman" w:cs="Times New Roman"/>
                <w:sz w:val="24"/>
                <w:szCs w:val="24"/>
              </w:rPr>
              <w:t>Воды суши. Реки</w:t>
            </w:r>
          </w:p>
        </w:tc>
        <w:tc>
          <w:tcPr>
            <w:tcW w:w="5716" w:type="dxa"/>
            <w:vMerge/>
          </w:tcPr>
          <w:p w:rsidR="00DB39B0" w:rsidRPr="00A949D1" w:rsidRDefault="00DB39B0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B39B0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B39B0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A21" w:rsidRPr="00A949D1" w:rsidTr="007A613A">
        <w:tc>
          <w:tcPr>
            <w:tcW w:w="1290" w:type="dxa"/>
          </w:tcPr>
          <w:p w:rsidR="00825A21" w:rsidRPr="00A949D1" w:rsidRDefault="00825A21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25A21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825A21" w:rsidRPr="00A949D1" w:rsidRDefault="00825A2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Озёра. Вода в «земных кладовых»</w:t>
            </w:r>
          </w:p>
        </w:tc>
        <w:tc>
          <w:tcPr>
            <w:tcW w:w="5716" w:type="dxa"/>
            <w:vMerge w:val="restart"/>
          </w:tcPr>
          <w:p w:rsidR="00825A21" w:rsidRPr="00A949D1" w:rsidRDefault="00825A2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географа-следопыта»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проведения опытов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по изучению свойств воды</w:t>
            </w:r>
          </w:p>
        </w:tc>
        <w:tc>
          <w:tcPr>
            <w:tcW w:w="1070" w:type="dxa"/>
          </w:tcPr>
          <w:p w:rsidR="00825A21" w:rsidRPr="00A949D1" w:rsidRDefault="00825A2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25A21" w:rsidRPr="00A949D1" w:rsidRDefault="00825A21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A21" w:rsidRPr="00A949D1" w:rsidTr="007A613A">
        <w:tc>
          <w:tcPr>
            <w:tcW w:w="1290" w:type="dxa"/>
          </w:tcPr>
          <w:p w:rsidR="00825A21" w:rsidRPr="00A949D1" w:rsidRDefault="00825A21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25A21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825A21" w:rsidRPr="00A949D1" w:rsidRDefault="00825A21" w:rsidP="00DF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Озёра. Вода в «земных кладовых»</w:t>
            </w:r>
          </w:p>
        </w:tc>
        <w:tc>
          <w:tcPr>
            <w:tcW w:w="5716" w:type="dxa"/>
            <w:vMerge/>
          </w:tcPr>
          <w:p w:rsidR="00825A21" w:rsidRPr="00A949D1" w:rsidRDefault="00825A21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825A21" w:rsidRPr="00A949D1" w:rsidRDefault="00825A2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825A21" w:rsidRPr="00A949D1" w:rsidRDefault="00825A21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A21" w:rsidRPr="00A949D1" w:rsidTr="00D8259E">
        <w:tc>
          <w:tcPr>
            <w:tcW w:w="14786" w:type="dxa"/>
            <w:gridSpan w:val="6"/>
          </w:tcPr>
          <w:p w:rsidR="00825A21" w:rsidRPr="00A949D1" w:rsidRDefault="00825A21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F4F75" w:rsidRPr="00A949D1" w:rsidTr="007A613A">
        <w:tc>
          <w:tcPr>
            <w:tcW w:w="1290" w:type="dxa"/>
          </w:tcPr>
          <w:p w:rsidR="00DF4F75" w:rsidRPr="00A949D1" w:rsidRDefault="00DF4F7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F4F75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DF4F75" w:rsidRPr="00A949D1" w:rsidRDefault="00DF4F75" w:rsidP="00DF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5716" w:type="dxa"/>
          </w:tcPr>
          <w:p w:rsidR="00DB39B0" w:rsidRPr="00A949D1" w:rsidRDefault="00DB39B0" w:rsidP="00DB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текстами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легенд и народных сказаний,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освящённых объектам гидросферы.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 «Дневнике географа-следопыта» топонимические страницы</w:t>
            </w:r>
          </w:p>
          <w:p w:rsidR="00DF4F75" w:rsidRPr="00A949D1" w:rsidRDefault="00DF4F75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F4F75" w:rsidRPr="00A949D1" w:rsidRDefault="00DF4F75" w:rsidP="00825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75" w:rsidRPr="00A949D1" w:rsidTr="00D8259E">
        <w:tc>
          <w:tcPr>
            <w:tcW w:w="14786" w:type="dxa"/>
            <w:gridSpan w:val="6"/>
          </w:tcPr>
          <w:p w:rsidR="00DF4F75" w:rsidRPr="00A949D1" w:rsidRDefault="00DF4F75" w:rsidP="00DF4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Биосфера (6 ч)</w:t>
            </w:r>
          </w:p>
        </w:tc>
      </w:tr>
      <w:tr w:rsidR="0036231D" w:rsidRPr="00A949D1" w:rsidTr="007A613A">
        <w:tc>
          <w:tcPr>
            <w:tcW w:w="1290" w:type="dxa"/>
          </w:tcPr>
          <w:p w:rsidR="0036231D" w:rsidRPr="00A949D1" w:rsidRDefault="0036231D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Оболочка жизни</w:t>
            </w:r>
          </w:p>
        </w:tc>
        <w:tc>
          <w:tcPr>
            <w:tcW w:w="5716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изображениями и описаниями ископаемых остатков организмов</w:t>
            </w:r>
          </w:p>
        </w:tc>
        <w:tc>
          <w:tcPr>
            <w:tcW w:w="1070" w:type="dxa"/>
          </w:tcPr>
          <w:p w:rsidR="0036231D" w:rsidRPr="00A949D1" w:rsidRDefault="0036231D" w:rsidP="00F3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1D" w:rsidRPr="00A949D1" w:rsidTr="007A613A">
        <w:tc>
          <w:tcPr>
            <w:tcW w:w="1290" w:type="dxa"/>
          </w:tcPr>
          <w:p w:rsidR="0036231D" w:rsidRPr="00A949D1" w:rsidRDefault="0036231D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Жизнь в тропическом поясе</w:t>
            </w:r>
          </w:p>
        </w:tc>
        <w:tc>
          <w:tcPr>
            <w:tcW w:w="5716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комнатных растений по географическому принципу.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комнатными растениями с учётом природных условий их произрастания</w:t>
            </w:r>
          </w:p>
        </w:tc>
        <w:tc>
          <w:tcPr>
            <w:tcW w:w="1070" w:type="dxa"/>
          </w:tcPr>
          <w:p w:rsidR="0036231D" w:rsidRPr="00A949D1" w:rsidRDefault="0036231D" w:rsidP="00F3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1D" w:rsidRPr="00A949D1" w:rsidTr="007A613A">
        <w:tc>
          <w:tcPr>
            <w:tcW w:w="1290" w:type="dxa"/>
          </w:tcPr>
          <w:p w:rsidR="0036231D" w:rsidRPr="00A949D1" w:rsidRDefault="0036231D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умеренных поясов</w:t>
            </w:r>
          </w:p>
        </w:tc>
        <w:tc>
          <w:tcPr>
            <w:tcW w:w="5716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игры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биогеографического содержания</w:t>
            </w:r>
          </w:p>
        </w:tc>
        <w:tc>
          <w:tcPr>
            <w:tcW w:w="1070" w:type="dxa"/>
          </w:tcPr>
          <w:p w:rsidR="0036231D" w:rsidRPr="00A949D1" w:rsidRDefault="0036231D" w:rsidP="00F3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1D" w:rsidRPr="00A949D1" w:rsidTr="007A613A">
        <w:tc>
          <w:tcPr>
            <w:tcW w:w="1290" w:type="dxa"/>
          </w:tcPr>
          <w:p w:rsidR="0036231D" w:rsidRPr="00A949D1" w:rsidRDefault="0036231D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Жизнь в полярных поясах и в океане</w:t>
            </w:r>
          </w:p>
        </w:tc>
        <w:tc>
          <w:tcPr>
            <w:tcW w:w="5716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 морских животных, используя путеводитель «Жизнь в морских глубинах».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определителем морских животных</w:t>
            </w:r>
          </w:p>
        </w:tc>
        <w:tc>
          <w:tcPr>
            <w:tcW w:w="1070" w:type="dxa"/>
          </w:tcPr>
          <w:p w:rsidR="0036231D" w:rsidRPr="00A949D1" w:rsidRDefault="0036231D" w:rsidP="00F3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1D" w:rsidRPr="00A949D1" w:rsidTr="007A613A">
        <w:tc>
          <w:tcPr>
            <w:tcW w:w="1290" w:type="dxa"/>
          </w:tcPr>
          <w:p w:rsidR="0036231D" w:rsidRPr="00A949D1" w:rsidRDefault="0036231D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36231D" w:rsidRPr="00A949D1" w:rsidRDefault="0036231D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Природная среда. Охрана природы</w:t>
            </w:r>
          </w:p>
        </w:tc>
        <w:tc>
          <w:tcPr>
            <w:tcW w:w="5716" w:type="dxa"/>
            <w:vMerge w:val="restart"/>
          </w:tcPr>
          <w:p w:rsidR="0036231D" w:rsidRPr="00A949D1" w:rsidRDefault="0036231D" w:rsidP="00362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по экологической тропе Сихотэ – Алиньского  заповедника.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 «Дневнике географа-следопыта» схемы экологической тропы.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агитационные листки (плакаты) на природоохранные темы</w:t>
            </w:r>
          </w:p>
        </w:tc>
        <w:tc>
          <w:tcPr>
            <w:tcW w:w="1070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6231D" w:rsidRPr="00A949D1" w:rsidRDefault="0036231D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75" w:rsidRPr="00A949D1" w:rsidTr="007A613A">
        <w:tc>
          <w:tcPr>
            <w:tcW w:w="1290" w:type="dxa"/>
          </w:tcPr>
          <w:p w:rsidR="00DF4F75" w:rsidRPr="00A949D1" w:rsidRDefault="00DF4F7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DF4F75" w:rsidRPr="00A949D1" w:rsidRDefault="00DF4F75" w:rsidP="00CF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Природная среда. Охрана природы</w:t>
            </w:r>
            <w:r w:rsidR="00CF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6BB6" w:rsidRPr="00EB535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CF6BB6" w:rsidRPr="00EB535E">
              <w:rPr>
                <w:rFonts w:ascii="Times New Roman" w:hAnsi="Times New Roman" w:cs="Times New Roman"/>
                <w:b/>
                <w:sz w:val="24"/>
                <w:szCs w:val="24"/>
              </w:rPr>
              <w:t>: № 6 «Создание агитационного листка (плаката) на природоохранные темы»</w:t>
            </w:r>
          </w:p>
        </w:tc>
        <w:tc>
          <w:tcPr>
            <w:tcW w:w="5716" w:type="dxa"/>
            <w:vMerge/>
          </w:tcPr>
          <w:p w:rsidR="00DF4F75" w:rsidRPr="00A949D1" w:rsidRDefault="00DF4F75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F75" w:rsidRPr="00A949D1" w:rsidTr="007A613A">
        <w:tc>
          <w:tcPr>
            <w:tcW w:w="1290" w:type="dxa"/>
          </w:tcPr>
          <w:p w:rsidR="00DF4F75" w:rsidRPr="00A949D1" w:rsidRDefault="00DF4F75" w:rsidP="00EF40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F4F75" w:rsidRPr="00A949D1" w:rsidRDefault="00DB39B0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DF4F75" w:rsidRPr="00A949D1" w:rsidRDefault="00DC2081" w:rsidP="00D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716" w:type="dxa"/>
          </w:tcPr>
          <w:p w:rsidR="00DF4F75" w:rsidRPr="00A949D1" w:rsidRDefault="00DF4F75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F4F75" w:rsidRPr="00A949D1" w:rsidRDefault="00DF4F75" w:rsidP="00DB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4CE" w:rsidRPr="00A949D1" w:rsidRDefault="00DB34CE" w:rsidP="00DB34CE">
      <w:pPr>
        <w:rPr>
          <w:rFonts w:ascii="Times New Roman" w:hAnsi="Times New Roman" w:cs="Times New Roman"/>
          <w:b/>
          <w:sz w:val="24"/>
          <w:szCs w:val="24"/>
        </w:rPr>
      </w:pPr>
    </w:p>
    <w:p w:rsidR="00DC2081" w:rsidRPr="00A949D1" w:rsidRDefault="00DC2081" w:rsidP="00DB34CE">
      <w:pPr>
        <w:rPr>
          <w:rFonts w:ascii="Times New Roman" w:hAnsi="Times New Roman" w:cs="Times New Roman"/>
          <w:b/>
          <w:sz w:val="24"/>
          <w:szCs w:val="24"/>
        </w:rPr>
      </w:pPr>
    </w:p>
    <w:p w:rsidR="00DB39B0" w:rsidRPr="00A949D1" w:rsidRDefault="00DB39B0" w:rsidP="00DB34CE">
      <w:pPr>
        <w:rPr>
          <w:rFonts w:ascii="Times New Roman" w:hAnsi="Times New Roman" w:cs="Times New Roman"/>
          <w:b/>
          <w:sz w:val="24"/>
          <w:szCs w:val="24"/>
        </w:rPr>
      </w:pPr>
    </w:p>
    <w:p w:rsidR="00DC2081" w:rsidRPr="00A949D1" w:rsidRDefault="00DC2081" w:rsidP="00DB34CE">
      <w:pPr>
        <w:rPr>
          <w:rFonts w:ascii="Times New Roman" w:hAnsi="Times New Roman" w:cs="Times New Roman"/>
          <w:b/>
          <w:sz w:val="24"/>
          <w:szCs w:val="24"/>
        </w:rPr>
      </w:pPr>
    </w:p>
    <w:p w:rsidR="00DC2081" w:rsidRPr="00DB39B0" w:rsidRDefault="00DC2081" w:rsidP="00DB34CE">
      <w:pPr>
        <w:rPr>
          <w:rFonts w:ascii="Times New Roman" w:hAnsi="Times New Roman" w:cs="Times New Roman"/>
          <w:b/>
          <w:sz w:val="28"/>
          <w:szCs w:val="28"/>
        </w:rPr>
      </w:pPr>
      <w:r w:rsidRPr="00DB39B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6 класс</w:t>
      </w:r>
    </w:p>
    <w:p w:rsidR="00DB39B0" w:rsidRDefault="00DB39B0" w:rsidP="00DB3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>Итоговые практические работы</w:t>
      </w:r>
    </w:p>
    <w:p w:rsidR="00DB39B0" w:rsidRPr="00DB39B0" w:rsidRDefault="00DB39B0" w:rsidP="00DB3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Pr="00DB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>«Определять направление на стороны горизонта и визировать по компасу»</w:t>
      </w:r>
    </w:p>
    <w:p w:rsid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>«Определение средней длины своего шага.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B0" w:rsidRPr="00DB39B0" w:rsidRDefault="00DB39B0" w:rsidP="00DB3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четверть 5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>Проведение ориентирования на объекты, расположенные на пришкольном участке»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>«Определение относительной высоты отдельных форм рельефа»</w:t>
      </w:r>
    </w:p>
    <w:p w:rsid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 xml:space="preserve">«Чтение топографической карты» 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 xml:space="preserve"> «Определение географических координат объектов и своего населённого пункта»</w:t>
      </w:r>
    </w:p>
    <w:p w:rsid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 xml:space="preserve">«Изучение правила работы с контурными картами» </w:t>
      </w:r>
    </w:p>
    <w:p w:rsidR="00DB39B0" w:rsidRPr="00DB39B0" w:rsidRDefault="00DB39B0" w:rsidP="00DB3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39B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B0">
        <w:rPr>
          <w:rFonts w:ascii="Times New Roman" w:hAnsi="Times New Roman" w:cs="Times New Roman"/>
          <w:sz w:val="24"/>
          <w:szCs w:val="24"/>
        </w:rPr>
        <w:t>четверть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 xml:space="preserve">«Описание ГП гор </w:t>
      </w:r>
      <w:proofErr w:type="spellStart"/>
      <w:proofErr w:type="gramStart"/>
      <w:r w:rsidRPr="00DB39B0">
        <w:rPr>
          <w:rFonts w:ascii="Times New Roman" w:hAnsi="Times New Roman" w:cs="Times New Roman"/>
          <w:sz w:val="24"/>
          <w:szCs w:val="24"/>
        </w:rPr>
        <w:t>Сихотэ</w:t>
      </w:r>
      <w:proofErr w:type="spellEnd"/>
      <w:r w:rsidRPr="00DB39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39B0">
        <w:rPr>
          <w:rFonts w:ascii="Times New Roman" w:hAnsi="Times New Roman" w:cs="Times New Roman"/>
          <w:sz w:val="24"/>
          <w:szCs w:val="24"/>
        </w:rPr>
        <w:t>Алиня</w:t>
      </w:r>
      <w:proofErr w:type="spellEnd"/>
      <w:proofErr w:type="gramEnd"/>
      <w:r w:rsidRPr="00DB39B0">
        <w:rPr>
          <w:rFonts w:ascii="Times New Roman" w:hAnsi="Times New Roman" w:cs="Times New Roman"/>
          <w:sz w:val="24"/>
          <w:szCs w:val="24"/>
        </w:rPr>
        <w:t xml:space="preserve"> с использованием плана, разработанного на уроке»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 xml:space="preserve">«Описание ГП </w:t>
      </w:r>
      <w:proofErr w:type="spellStart"/>
      <w:r w:rsidRPr="00DB39B0">
        <w:rPr>
          <w:rFonts w:ascii="Times New Roman" w:hAnsi="Times New Roman" w:cs="Times New Roman"/>
          <w:sz w:val="24"/>
          <w:szCs w:val="24"/>
        </w:rPr>
        <w:t>Приханкайской</w:t>
      </w:r>
      <w:proofErr w:type="spellEnd"/>
      <w:r w:rsidRPr="00DB39B0">
        <w:rPr>
          <w:rFonts w:ascii="Times New Roman" w:hAnsi="Times New Roman" w:cs="Times New Roman"/>
          <w:sz w:val="24"/>
          <w:szCs w:val="24"/>
        </w:rPr>
        <w:t xml:space="preserve"> низменности с использованием плана, разработанного на уроке» </w:t>
      </w:r>
    </w:p>
    <w:p w:rsidR="00DB39B0" w:rsidRPr="00DB39B0" w:rsidRDefault="00DB39B0" w:rsidP="00DB3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четверть 2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 xml:space="preserve">«Описание климата своей местности» </w:t>
      </w:r>
    </w:p>
    <w:p w:rsidR="00DB39B0" w:rsidRPr="00DB39B0" w:rsidRDefault="00DB39B0" w:rsidP="00DB39B0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9B0">
        <w:rPr>
          <w:rFonts w:ascii="Times New Roman" w:hAnsi="Times New Roman" w:cs="Times New Roman"/>
          <w:sz w:val="24"/>
          <w:szCs w:val="24"/>
        </w:rPr>
        <w:t>«Описание Индийского океана с использованием плана, разработанного на уроке»</w:t>
      </w:r>
    </w:p>
    <w:p w:rsidR="00DC2081" w:rsidRPr="00A949D1" w:rsidRDefault="00DC2081" w:rsidP="00DB34CE">
      <w:pPr>
        <w:rPr>
          <w:rFonts w:ascii="Times New Roman" w:hAnsi="Times New Roman" w:cs="Times New Roman"/>
          <w:b/>
          <w:sz w:val="24"/>
          <w:szCs w:val="24"/>
        </w:rPr>
      </w:pPr>
      <w:r w:rsidRPr="00A949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0"/>
        <w:gridCol w:w="1086"/>
        <w:gridCol w:w="4062"/>
        <w:gridCol w:w="5716"/>
        <w:gridCol w:w="1421"/>
        <w:gridCol w:w="1211"/>
      </w:tblGrid>
      <w:tr w:rsidR="00DC2081" w:rsidRPr="00A949D1" w:rsidTr="00D8259E">
        <w:tc>
          <w:tcPr>
            <w:tcW w:w="1290" w:type="dxa"/>
            <w:vMerge w:val="restart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6" w:type="dxa"/>
            <w:vMerge w:val="restart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№в теме</w:t>
            </w:r>
          </w:p>
        </w:tc>
        <w:tc>
          <w:tcPr>
            <w:tcW w:w="4062" w:type="dxa"/>
            <w:vMerge w:val="restart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16" w:type="dxa"/>
            <w:vMerge w:val="restart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632" w:type="dxa"/>
            <w:gridSpan w:val="2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2081" w:rsidRPr="00A949D1" w:rsidTr="00D8259E">
        <w:tc>
          <w:tcPr>
            <w:tcW w:w="1290" w:type="dxa"/>
            <w:vMerge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vMerge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1" w:type="dxa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Географическое познание нашей планеты (6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Начало географического познания Земли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 модель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гномона.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высоту Солнца над горизонтом.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свою «Карту мира» в «Дневнике географа-следопыта»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(Европа)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«Книги о разнообразии мира» Марко Поло.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«Картой мира» в «Дневнике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географа-следопыта».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прогноз погоды на лето, составленный по народным приметам в 5 классе</w:t>
            </w:r>
            <w:r w:rsidRPr="00A949D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DC208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(Азия)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B0" w:rsidRPr="007520CA" w:rsidRDefault="00DB39B0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:№1 «Определять направление на стороны горизонта и визировать по компасу»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 устройство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компаса.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модель компаса.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стороны горизонта и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визировать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 компасу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топонимическим словарём.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игру «Материки и части света»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и исследования в XVI–XIX вв.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свою первую научную экспедицию с целью обнаружения географического объекта своей местности — памятника природы.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обрабатывать результаты и подводить итоги школьной экспедиции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Земли из космоса.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языка космических снимков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 (12 ч)</w:t>
            </w: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 (6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изображения территории музея-заповедника «Поленово».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изображения, дающие наиболее полную и точную информацию о местности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DB39B0" w:rsidRPr="007520CA" w:rsidRDefault="00DC2081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="0070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на местности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gramStart"/>
            <w:r w:rsidR="00DB39B0"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DB39B0"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: №2 «Определение средней длины своего шага.</w:t>
            </w:r>
          </w:p>
          <w:p w:rsidR="00DC2081" w:rsidRPr="00A949D1" w:rsidRDefault="00DB39B0" w:rsidP="00DB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ориентирования на объекты, расположенные на пришкольном участке»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самодельное оборудование для проведения ориентирования на местности.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среднюю длину своего шага.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ориентирования на объекты, расположенные на пришкольном участке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Топографический план и топографическая карта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игру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«Топографическое домино».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чемпионат по топографическому домино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DC2081" w:rsidRPr="00A949D1" w:rsidRDefault="00DC2081" w:rsidP="00DB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Как составляют топографические планы и карты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0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DB3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: №3 </w:t>
            </w:r>
            <w:r w:rsidR="00DB39B0"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«Проведение полярной съёмки пришкольного участка»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полярную съёмку пришкольного участка.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маршрутную съёмку местности и составлять план «Мой путь из дома в школу»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DC208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топографических планах и картах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B0" w:rsidRPr="007520CA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: №4 «Определение относительной высоты отдельных форм рельефа»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макетами холмов.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на макетах линии с одинаковой высотой.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густоты горизонталей от крутизны скатов холмов.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Читать топографическую карту своей местности, определять относительные высоты отдельных форм рельефа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DC2081" w:rsidRPr="00A949D1" w:rsidRDefault="00DC2081" w:rsidP="00DB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Виды планов и их использование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39B0"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DB39B0" w:rsidRPr="007520CA">
              <w:rPr>
                <w:rFonts w:ascii="Times New Roman" w:hAnsi="Times New Roman" w:cs="Times New Roman"/>
                <w:b/>
                <w:sz w:val="24"/>
                <w:szCs w:val="24"/>
              </w:rPr>
              <w:t>: №5 «Чтение топографической карты»</w:t>
            </w:r>
          </w:p>
        </w:tc>
        <w:tc>
          <w:tcPr>
            <w:tcW w:w="5716" w:type="dxa"/>
          </w:tcPr>
          <w:p w:rsidR="00DC2081" w:rsidRPr="00A949D1" w:rsidRDefault="00DC2081" w:rsidP="00DB39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серию схематических планов «Этапы Куликовской битвы» по описаниям в «Дневнике географа-следопыта».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Глобус и географическая карта — модели земной поверхности (6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Глобус — модель Земли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школьным глобусом: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масштаб,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длину экватора и меридианов,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объектами, протяжённость Африки с севера на юг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  <w:r w:rsidRPr="00A94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5716" w:type="dxa"/>
            <w:vMerge w:val="restart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широтную линейку для школьного глобуса.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 глобусу с помощью широтной линейки широту Северного и Южного тропиков, Северного и Южного полярных кругов.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географические долготы. Определять положение географического центра России по географическим координатам</w:t>
            </w:r>
          </w:p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масштабную линейку для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глобуса.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по глобусу с помощью масштабной линейки.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кольцевую подставку для школьного глобуса.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 глобус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широтой школьного здания и направлением «север — юг».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рельефную карту Африки в технике бумагопластики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  <w:r w:rsidRPr="00DB39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B39B0"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DB39B0"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: №6 «Определение географических координат объектов и своего населённого пункта»</w:t>
            </w:r>
          </w:p>
        </w:tc>
        <w:tc>
          <w:tcPr>
            <w:tcW w:w="5716" w:type="dxa"/>
            <w:vMerge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DC208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  <w:t>расстояний и высот по глобусу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B0" w:rsidRPr="002660EB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: №7 «Изучение правила работы с контурными картами»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 правила работы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контурными картами.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географического объекта на контурной карте,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на основные стороны горизонта в различных частях контурной карты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ТБ. Географическая карта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игру «Картографическое домино».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самодельный эклиметр.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координаты школьного здания с помощью GPS-приёмника (по возможности).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чемпионат по картографическому домино.</w:t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Измерять высоту Полярной звезды с помощью самодельного эклиметра (совместно с родителями)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 и навигация в жизни человека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школьным глобусом: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масштаб,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длину экватора и меридианов,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объектами, протяжённость Африки с севера на юг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Геосферы Земли (15 ч)</w:t>
            </w: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(5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коллекцией минералов и горных пород.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одного минерала,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его твёрдость.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изучения минерала в «Дневнике географа-следопыта»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Выветривание</w:t>
            </w:r>
            <w:r w:rsidR="00F7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и перемещение</w:t>
            </w:r>
            <w:r w:rsidR="00F7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горных пород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известняковыми пещерами.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и проводить опыт по выращиванию сталактита и сталагмита.</w:t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Наблюдать первые результаты опыта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DC2081" w:rsidRDefault="002660EB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земной поверхности. </w:t>
            </w:r>
            <w:r w:rsidR="00DC2081" w:rsidRPr="00A949D1">
              <w:rPr>
                <w:rFonts w:ascii="Times New Roman" w:hAnsi="Times New Roman" w:cs="Times New Roman"/>
                <w:sz w:val="24"/>
                <w:szCs w:val="24"/>
              </w:rPr>
              <w:br/>
              <w:t>Горы суши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B0" w:rsidRPr="002660EB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ПР: № 8 «Описание ГП </w:t>
            </w:r>
            <w:proofErr w:type="spellStart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proofErr w:type="gramStart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ихотэ</w:t>
            </w:r>
            <w:proofErr w:type="spellEnd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Алиня</w:t>
            </w:r>
            <w:proofErr w:type="spellEnd"/>
            <w:r w:rsidRPr="002660EB">
              <w:rPr>
                <w:b/>
              </w:rPr>
              <w:t xml:space="preserve"> </w:t>
            </w:r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плана, разработанного на уроке»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Анд по глобусу или физической карте на основе плана с примерами.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Гималаев на основе работы с текстом учебника.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РК</w:t>
            </w:r>
            <w:r w:rsidR="00DB3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proofErr w:type="gramStart"/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Сихотэ</w:t>
            </w:r>
            <w:proofErr w:type="spellEnd"/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Алинь</w:t>
            </w:r>
            <w:proofErr w:type="spellEnd"/>
            <w:proofErr w:type="gramEnd"/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плана, разработанного на уроке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DC208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Равнины и плоскогорья суши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B0" w:rsidRPr="002660EB" w:rsidRDefault="00DB39B0" w:rsidP="00DB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№9 «Описание ГП </w:t>
            </w:r>
            <w:proofErr w:type="spellStart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>Приханкайской</w:t>
            </w:r>
            <w:proofErr w:type="spellEnd"/>
            <w:r w:rsidRPr="0026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низменности с использованием плана, разработанного на уроке»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Амазонской низменности по глобусу или физической карте на основе плана с примерами.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план описания </w:t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Западно-Сибирско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й равнины на основе работы с текстом учебника.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="00DB3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 -</w:t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Приханкайскую</w:t>
            </w:r>
            <w:proofErr w:type="spellEnd"/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низменность с использованием плана, разработанного на уроке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рельеф дна Чёрного моряс целью определения наиболее оптимального маршрута прокладки подводных линий газопроводов.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упрощённый профиль дна Чёрного моря по линии пролегания маршрута газопровода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(6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Как нагревается атмосферный воздух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нагрева подстилающей поверхности солнечными лучами с помощью упрощённой модели.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суточную амплитуду температуры воздуха по данным своего дневника погоды.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амплитуды температуры воздуха при безоблачнойи при пасмурной погоде.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отмеченные различия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r w:rsidR="00DA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работы с барометром-анероидом.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 на разных этажах здания.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высоты по разности атмосферного давления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Движение воздуха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преобладающие направления ветра в различных российских городах.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кругосветного путешествия на воздушном шаре.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Изготавливать воздушный шар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5716" w:type="dxa"/>
            <w:vMerge w:val="restart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опыт, показывающий, как образуется туман.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опыта в «Дневнике географа-следопыта».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 таблицей данных о количестве осадков в различных городах мира</w:t>
            </w:r>
            <w:proofErr w:type="gramStart"/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бъяснять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выявленных особенностей годового распределения осадков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Вода в атмосфере</w:t>
            </w:r>
          </w:p>
        </w:tc>
        <w:tc>
          <w:tcPr>
            <w:tcW w:w="5716" w:type="dxa"/>
            <w:vMerge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DC208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="00D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B0" w:rsidRPr="00A949D1" w:rsidRDefault="00DB39B0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№ 10 «Описание климата своей местности»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нагрева подстилающей поверхности солнечными лучами с помощью упрощённой модели.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суточную амплитуду температуры воздуха по данным своего дневника погоды.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амплитуды температуры воздуха при безоблачнойи при пасмурной погоде.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отмеченные различия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(2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  <w:p w:rsidR="00DB39B0" w:rsidRPr="00A949D1" w:rsidRDefault="00DB39B0" w:rsidP="00DB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№11 «</w:t>
            </w:r>
            <w:r w:rsidRPr="00DB39B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DB39B0">
              <w:rPr>
                <w:rFonts w:ascii="Times New Roman" w:hAnsi="Times New Roman" w:cs="Times New Roman"/>
                <w:sz w:val="24"/>
                <w:szCs w:val="24"/>
              </w:rPr>
              <w:t xml:space="preserve"> Индийск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39B0">
              <w:rPr>
                <w:rFonts w:ascii="Times New Roman" w:hAnsi="Times New Roman" w:cs="Times New Roman"/>
                <w:sz w:val="24"/>
                <w:szCs w:val="24"/>
              </w:rPr>
              <w:t xml:space="preserve">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9B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плана, </w:t>
            </w:r>
            <w:r w:rsidRPr="00DB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разработанного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карту «Глобальный океанический конвейер».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влияния нарушений в работе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конвейера на климат Земли.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план описания Северного Ледовитого океана на основе работы с текстом учебника.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Индийский океан с использованием плана, разработанного на уроке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Воды суши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реки Нил по глобусу или физической карте на основе плана с примерами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и почвенный покров (1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  <w:t>Биологический круговорот. Почва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состав и кислотность почвы на пришкольном участке.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Отражать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почвенных образцов в «Дневнике географа-следопыта»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4786" w:type="dxa"/>
            <w:gridSpan w:val="6"/>
          </w:tcPr>
          <w:p w:rsidR="00DC2081" w:rsidRPr="00A949D1" w:rsidRDefault="00DC2081" w:rsidP="00D8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Земли (1 ч)</w:t>
            </w: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Взаимосвязь оболочек Земли. Географическая оболочка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различных рас по упрощённому плану с использованием фотографий и описаний расовых признаков. 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9D1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типичных расовых признаках в «Дневнике географа-следопыта»</w:t>
            </w: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081" w:rsidRPr="00A949D1" w:rsidTr="00D8259E">
        <w:tc>
          <w:tcPr>
            <w:tcW w:w="1290" w:type="dxa"/>
          </w:tcPr>
          <w:p w:rsidR="00DC2081" w:rsidRPr="00A949D1" w:rsidRDefault="00DC2081" w:rsidP="00DC208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D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«География»</w:t>
            </w:r>
          </w:p>
        </w:tc>
        <w:tc>
          <w:tcPr>
            <w:tcW w:w="5716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C2081" w:rsidRPr="00A949D1" w:rsidRDefault="00DC2081" w:rsidP="00D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081" w:rsidRPr="00A949D1" w:rsidRDefault="00DC2081" w:rsidP="00DB34CE">
      <w:pPr>
        <w:rPr>
          <w:rFonts w:ascii="Times New Roman" w:hAnsi="Times New Roman" w:cs="Times New Roman"/>
          <w:b/>
          <w:sz w:val="24"/>
          <w:szCs w:val="24"/>
        </w:rPr>
      </w:pPr>
    </w:p>
    <w:p w:rsidR="00DC2081" w:rsidRPr="00A949D1" w:rsidRDefault="00DC2081" w:rsidP="00DB34CE">
      <w:pPr>
        <w:rPr>
          <w:rFonts w:ascii="Times New Roman" w:hAnsi="Times New Roman" w:cs="Times New Roman"/>
          <w:b/>
          <w:sz w:val="24"/>
          <w:szCs w:val="24"/>
        </w:rPr>
      </w:pPr>
    </w:p>
    <w:p w:rsidR="00DC2081" w:rsidRPr="00A949D1" w:rsidRDefault="00DC2081" w:rsidP="00DB34CE">
      <w:pPr>
        <w:rPr>
          <w:rFonts w:ascii="Times New Roman" w:hAnsi="Times New Roman" w:cs="Times New Roman"/>
          <w:b/>
          <w:sz w:val="24"/>
          <w:szCs w:val="24"/>
        </w:rPr>
      </w:pPr>
    </w:p>
    <w:p w:rsidR="00DB34CE" w:rsidRPr="00A949D1" w:rsidRDefault="00DB34CE" w:rsidP="00DB34CE">
      <w:pPr>
        <w:rPr>
          <w:rFonts w:ascii="Times New Roman" w:hAnsi="Times New Roman" w:cs="Times New Roman"/>
          <w:sz w:val="24"/>
          <w:szCs w:val="24"/>
        </w:rPr>
      </w:pPr>
    </w:p>
    <w:p w:rsidR="00336ADC" w:rsidRPr="00A949D1" w:rsidRDefault="00336ADC">
      <w:pPr>
        <w:rPr>
          <w:rFonts w:ascii="Times New Roman" w:hAnsi="Times New Roman" w:cs="Times New Roman"/>
          <w:sz w:val="24"/>
          <w:szCs w:val="24"/>
        </w:rPr>
      </w:pPr>
    </w:p>
    <w:sectPr w:rsidR="00336ADC" w:rsidRPr="00A949D1" w:rsidSect="00DB3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68" w:rsidRDefault="006B1D68" w:rsidP="00DB34CE">
      <w:pPr>
        <w:spacing w:after="0" w:line="240" w:lineRule="auto"/>
      </w:pPr>
      <w:r>
        <w:separator/>
      </w:r>
    </w:p>
  </w:endnote>
  <w:endnote w:type="continuationSeparator" w:id="0">
    <w:p w:rsidR="006B1D68" w:rsidRDefault="006B1D68" w:rsidP="00DB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68" w:rsidRDefault="006B1D68" w:rsidP="00DB34CE">
      <w:pPr>
        <w:spacing w:after="0" w:line="240" w:lineRule="auto"/>
      </w:pPr>
      <w:r>
        <w:separator/>
      </w:r>
    </w:p>
  </w:footnote>
  <w:footnote w:type="continuationSeparator" w:id="0">
    <w:p w:rsidR="006B1D68" w:rsidRDefault="006B1D68" w:rsidP="00DB34CE">
      <w:pPr>
        <w:spacing w:after="0" w:line="240" w:lineRule="auto"/>
      </w:pPr>
      <w:r>
        <w:continuationSeparator/>
      </w:r>
    </w:p>
  </w:footnote>
  <w:footnote w:id="1">
    <w:p w:rsidR="0099338B" w:rsidRPr="0079093B" w:rsidRDefault="0099338B" w:rsidP="00EF4079">
      <w:pPr>
        <w:pStyle w:val="a3"/>
      </w:pPr>
      <w:r>
        <w:rPr>
          <w:rStyle w:val="a5"/>
        </w:rPr>
        <w:footnoteRef/>
      </w:r>
      <w:r>
        <w:t xml:space="preserve"> Курсивом выделены задания для работы во внеурочное время.</w:t>
      </w:r>
    </w:p>
  </w:footnote>
  <w:footnote w:id="2">
    <w:p w:rsidR="0099338B" w:rsidRPr="00327093" w:rsidRDefault="0099338B" w:rsidP="00DC2081">
      <w:pPr>
        <w:pStyle w:val="a3"/>
      </w:pPr>
      <w:r>
        <w:rPr>
          <w:rStyle w:val="a5"/>
        </w:rPr>
        <w:footnoteRef/>
      </w:r>
      <w:r>
        <w:t xml:space="preserve"> Курсивом выделены задания для работы во внеурочное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077"/>
    <w:multiLevelType w:val="hybridMultilevel"/>
    <w:tmpl w:val="382A0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4231"/>
    <w:multiLevelType w:val="hybridMultilevel"/>
    <w:tmpl w:val="7EF0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744FA"/>
    <w:multiLevelType w:val="hybridMultilevel"/>
    <w:tmpl w:val="F5B4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6268C"/>
    <w:multiLevelType w:val="hybridMultilevel"/>
    <w:tmpl w:val="774C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0EE3"/>
    <w:multiLevelType w:val="hybridMultilevel"/>
    <w:tmpl w:val="98E88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C3036"/>
    <w:multiLevelType w:val="hybridMultilevel"/>
    <w:tmpl w:val="774C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361B2"/>
    <w:multiLevelType w:val="hybridMultilevel"/>
    <w:tmpl w:val="84647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48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D1D97"/>
    <w:multiLevelType w:val="hybridMultilevel"/>
    <w:tmpl w:val="AED4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44E38"/>
    <w:multiLevelType w:val="hybridMultilevel"/>
    <w:tmpl w:val="8D2E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6810"/>
    <w:multiLevelType w:val="hybridMultilevel"/>
    <w:tmpl w:val="D3C4C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177EA7"/>
    <w:multiLevelType w:val="hybridMultilevel"/>
    <w:tmpl w:val="6534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CE"/>
    <w:rsid w:val="00012416"/>
    <w:rsid w:val="000576A7"/>
    <w:rsid w:val="00062DEA"/>
    <w:rsid w:val="001E6011"/>
    <w:rsid w:val="001F4780"/>
    <w:rsid w:val="002660EB"/>
    <w:rsid w:val="002A77C4"/>
    <w:rsid w:val="002D7254"/>
    <w:rsid w:val="00325B84"/>
    <w:rsid w:val="00336ADC"/>
    <w:rsid w:val="0036231D"/>
    <w:rsid w:val="003E0503"/>
    <w:rsid w:val="00463B32"/>
    <w:rsid w:val="00473E9A"/>
    <w:rsid w:val="004801D5"/>
    <w:rsid w:val="004B05A0"/>
    <w:rsid w:val="004F3404"/>
    <w:rsid w:val="0058003F"/>
    <w:rsid w:val="005A5C97"/>
    <w:rsid w:val="005F7BB3"/>
    <w:rsid w:val="006140CE"/>
    <w:rsid w:val="0065050F"/>
    <w:rsid w:val="006703DE"/>
    <w:rsid w:val="006B1D68"/>
    <w:rsid w:val="00706BC6"/>
    <w:rsid w:val="007132C0"/>
    <w:rsid w:val="00736F86"/>
    <w:rsid w:val="007520CA"/>
    <w:rsid w:val="0077744B"/>
    <w:rsid w:val="007868B5"/>
    <w:rsid w:val="007A613A"/>
    <w:rsid w:val="0080394E"/>
    <w:rsid w:val="008102CC"/>
    <w:rsid w:val="00825A21"/>
    <w:rsid w:val="0086256C"/>
    <w:rsid w:val="00885E76"/>
    <w:rsid w:val="008A2A09"/>
    <w:rsid w:val="008A552F"/>
    <w:rsid w:val="008C2C52"/>
    <w:rsid w:val="0099338B"/>
    <w:rsid w:val="009D1BC5"/>
    <w:rsid w:val="00A40CBF"/>
    <w:rsid w:val="00A949D1"/>
    <w:rsid w:val="00AC26AE"/>
    <w:rsid w:val="00AE2310"/>
    <w:rsid w:val="00AE72B1"/>
    <w:rsid w:val="00B368C8"/>
    <w:rsid w:val="00BE28D8"/>
    <w:rsid w:val="00C66470"/>
    <w:rsid w:val="00CF6BB6"/>
    <w:rsid w:val="00D05F2D"/>
    <w:rsid w:val="00D8259E"/>
    <w:rsid w:val="00DA5717"/>
    <w:rsid w:val="00DB34CE"/>
    <w:rsid w:val="00DB39B0"/>
    <w:rsid w:val="00DC2081"/>
    <w:rsid w:val="00DD5E59"/>
    <w:rsid w:val="00DF4F75"/>
    <w:rsid w:val="00E20486"/>
    <w:rsid w:val="00EB535E"/>
    <w:rsid w:val="00EF4079"/>
    <w:rsid w:val="00F374B1"/>
    <w:rsid w:val="00F70F6A"/>
    <w:rsid w:val="00F7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B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B34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B34CE"/>
    <w:rPr>
      <w:vertAlign w:val="superscript"/>
    </w:rPr>
  </w:style>
  <w:style w:type="table" w:styleId="a6">
    <w:name w:val="Table Grid"/>
    <w:basedOn w:val="a1"/>
    <w:rsid w:val="00DB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B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B34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B34CE"/>
    <w:rPr>
      <w:vertAlign w:val="superscript"/>
    </w:rPr>
  </w:style>
  <w:style w:type="table" w:styleId="a6">
    <w:name w:val="Table Grid"/>
    <w:basedOn w:val="a1"/>
    <w:rsid w:val="00DB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II</dc:creator>
  <cp:lastModifiedBy>Admin</cp:lastModifiedBy>
  <cp:revision>8</cp:revision>
  <dcterms:created xsi:type="dcterms:W3CDTF">2016-09-27T12:30:00Z</dcterms:created>
  <dcterms:modified xsi:type="dcterms:W3CDTF">2018-09-11T13:54:00Z</dcterms:modified>
</cp:coreProperties>
</file>