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5"/>
        <w:tblW w:w="9648" w:type="dxa"/>
        <w:tblLook w:val="01E0"/>
      </w:tblPr>
      <w:tblGrid>
        <w:gridCol w:w="5688"/>
        <w:gridCol w:w="3960"/>
      </w:tblGrid>
      <w:tr w:rsidR="001A4C40" w:rsidRPr="001A4C40" w:rsidTr="0091249A">
        <w:tc>
          <w:tcPr>
            <w:tcW w:w="5688" w:type="dxa"/>
          </w:tcPr>
          <w:p w:rsidR="001A4C40" w:rsidRPr="001A4C40" w:rsidRDefault="001A4C40" w:rsidP="0091249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0" w:type="dxa"/>
          </w:tcPr>
          <w:p w:rsidR="001A4C40" w:rsidRPr="001A4C40" w:rsidRDefault="001A4C40" w:rsidP="001A4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4C40">
              <w:rPr>
                <w:rFonts w:ascii="Times New Roman" w:hAnsi="Times New Roman" w:cs="Times New Roman"/>
                <w:bCs/>
                <w:sz w:val="26"/>
                <w:szCs w:val="26"/>
              </w:rPr>
              <w:t>«Утверждаю»</w:t>
            </w:r>
          </w:p>
          <w:p w:rsidR="001A4C40" w:rsidRPr="001A4C40" w:rsidRDefault="001A4C40" w:rsidP="00912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4C40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МБОУ «</w:t>
            </w:r>
            <w:proofErr w:type="spellStart"/>
            <w:r w:rsidRPr="001A4C40">
              <w:rPr>
                <w:rFonts w:ascii="Times New Roman" w:hAnsi="Times New Roman" w:cs="Times New Roman"/>
                <w:bCs/>
                <w:sz w:val="26"/>
                <w:szCs w:val="26"/>
              </w:rPr>
              <w:t>Жариковская</w:t>
            </w:r>
            <w:proofErr w:type="spellEnd"/>
            <w:r w:rsidRPr="001A4C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СОШ ПМР»</w:t>
            </w:r>
          </w:p>
          <w:p w:rsidR="001A4C40" w:rsidRPr="001A4C40" w:rsidRDefault="001A4C40" w:rsidP="00912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A4C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____________     </w:t>
            </w:r>
            <w:proofErr w:type="spellStart"/>
            <w:r w:rsidRPr="001A4C40">
              <w:rPr>
                <w:rFonts w:ascii="Times New Roman" w:hAnsi="Times New Roman" w:cs="Times New Roman"/>
                <w:bCs/>
                <w:sz w:val="26"/>
                <w:szCs w:val="26"/>
              </w:rPr>
              <w:t>Л.М.Федосенко</w:t>
            </w:r>
            <w:proofErr w:type="spellEnd"/>
          </w:p>
          <w:p w:rsidR="001A4C40" w:rsidRPr="001A4C40" w:rsidRDefault="001A4C40" w:rsidP="0091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1A4C40">
              <w:rPr>
                <w:rFonts w:ascii="Times New Roman" w:hAnsi="Times New Roman" w:cs="Times New Roman"/>
                <w:bCs/>
                <w:sz w:val="26"/>
                <w:szCs w:val="26"/>
              </w:rPr>
              <w:t>«___</w:t>
            </w:r>
            <w:r w:rsidR="00892F0D">
              <w:rPr>
                <w:rFonts w:ascii="Times New Roman" w:hAnsi="Times New Roman" w:cs="Times New Roman"/>
                <w:bCs/>
                <w:sz w:val="26"/>
                <w:szCs w:val="26"/>
              </w:rPr>
              <w:t>30 августа</w:t>
            </w:r>
            <w:r w:rsidRPr="001A4C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_»  </w:t>
            </w:r>
            <w:r w:rsidR="005A4D0A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2018</w:t>
            </w:r>
            <w:r w:rsidRPr="001A4C40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г. </w:t>
            </w:r>
          </w:p>
          <w:p w:rsidR="001A4C40" w:rsidRPr="001A4C40" w:rsidRDefault="005A4D0A" w:rsidP="0091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Приказ №__ от «___»_____2018</w:t>
            </w:r>
            <w:r w:rsidR="001A4C40" w:rsidRPr="001A4C40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</w:tr>
    </w:tbl>
    <w:p w:rsidR="001A4C40" w:rsidRPr="001A4C40" w:rsidRDefault="001A4C40" w:rsidP="001A4C40">
      <w:pPr>
        <w:rPr>
          <w:rFonts w:ascii="Times New Roman" w:hAnsi="Times New Roman" w:cs="Times New Roman"/>
          <w:sz w:val="28"/>
          <w:szCs w:val="28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E64F6C" w:rsidRDefault="001A4C40" w:rsidP="00E64F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F6C">
        <w:rPr>
          <w:rFonts w:ascii="Times New Roman" w:hAnsi="Times New Roman" w:cs="Times New Roman"/>
          <w:b/>
          <w:bCs/>
          <w:sz w:val="28"/>
          <w:szCs w:val="28"/>
        </w:rPr>
        <w:t>Учебный  план</w:t>
      </w:r>
    </w:p>
    <w:p w:rsidR="001A4C40" w:rsidRPr="00E64F6C" w:rsidRDefault="001A4C40" w:rsidP="00E64F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F6C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1A4C40" w:rsidRPr="00E64F6C" w:rsidRDefault="001A4C40" w:rsidP="00E64F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F6C">
        <w:rPr>
          <w:rFonts w:ascii="Times New Roman" w:hAnsi="Times New Roman" w:cs="Times New Roman"/>
          <w:b/>
          <w:bCs/>
          <w:sz w:val="28"/>
          <w:szCs w:val="28"/>
        </w:rPr>
        <w:t>филиала МБОУ «</w:t>
      </w:r>
      <w:proofErr w:type="spellStart"/>
      <w:r w:rsidRPr="00E64F6C">
        <w:rPr>
          <w:rFonts w:ascii="Times New Roman" w:hAnsi="Times New Roman" w:cs="Times New Roman"/>
          <w:b/>
          <w:bCs/>
          <w:sz w:val="28"/>
          <w:szCs w:val="28"/>
        </w:rPr>
        <w:t>Жариковская</w:t>
      </w:r>
      <w:proofErr w:type="spellEnd"/>
      <w:r w:rsidRPr="00E64F6C">
        <w:rPr>
          <w:rFonts w:ascii="Times New Roman" w:hAnsi="Times New Roman" w:cs="Times New Roman"/>
          <w:b/>
          <w:bCs/>
          <w:sz w:val="28"/>
          <w:szCs w:val="28"/>
        </w:rPr>
        <w:t xml:space="preserve">  СОШ  ПМР»</w:t>
      </w:r>
    </w:p>
    <w:p w:rsidR="001A4C40" w:rsidRPr="00E64F6C" w:rsidRDefault="001A4C40" w:rsidP="00E64F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F6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E64F6C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E64F6C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E64F6C">
        <w:rPr>
          <w:rFonts w:ascii="Times New Roman" w:hAnsi="Times New Roman" w:cs="Times New Roman"/>
          <w:b/>
          <w:bCs/>
          <w:sz w:val="28"/>
          <w:szCs w:val="28"/>
        </w:rPr>
        <w:t>огуславка</w:t>
      </w:r>
      <w:proofErr w:type="spellEnd"/>
    </w:p>
    <w:p w:rsidR="001A4C40" w:rsidRPr="00E64F6C" w:rsidRDefault="005A4D0A" w:rsidP="00E64F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 – 2019</w:t>
      </w:r>
      <w:r w:rsidR="001A4C40" w:rsidRPr="00E64F6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A4C40" w:rsidRPr="00E64F6C" w:rsidRDefault="001A4C40" w:rsidP="001A4C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1A4C40" w:rsidRDefault="001A4C40" w:rsidP="001A4C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1A4C40" w:rsidRPr="00E64F6C" w:rsidRDefault="00151B83" w:rsidP="00BC544F">
      <w:pPr>
        <w:pStyle w:val="1"/>
        <w:pageBreakBefore/>
        <w:suppressAutoHyphens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BC544F">
        <w:rPr>
          <w:rFonts w:ascii="Times New Roman" w:hAnsi="Times New Roman" w:cs="Times New Roman"/>
          <w:sz w:val="24"/>
          <w:szCs w:val="24"/>
        </w:rPr>
        <w:t xml:space="preserve"> </w:t>
      </w:r>
      <w:r w:rsidR="001A4C40" w:rsidRPr="00E64F6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A4C40" w:rsidRPr="00E64F6C" w:rsidRDefault="001A4C40" w:rsidP="00E64F6C">
      <w:pPr>
        <w:pStyle w:val="1"/>
        <w:suppressAutoHyphens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>к учебному плану начального общего образования</w:t>
      </w:r>
    </w:p>
    <w:p w:rsidR="001A4C40" w:rsidRPr="00E64F6C" w:rsidRDefault="001A4C40" w:rsidP="00E64F6C">
      <w:pPr>
        <w:pStyle w:val="1"/>
        <w:suppressAutoHyphens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>филиала МБОУ «</w:t>
      </w:r>
      <w:proofErr w:type="spellStart"/>
      <w:r w:rsidRPr="00E64F6C"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 w:rsidRPr="00E64F6C">
        <w:rPr>
          <w:rFonts w:ascii="Times New Roman" w:hAnsi="Times New Roman" w:cs="Times New Roman"/>
          <w:sz w:val="24"/>
          <w:szCs w:val="24"/>
        </w:rPr>
        <w:t xml:space="preserve"> СОШ  ПМР»</w:t>
      </w:r>
    </w:p>
    <w:p w:rsidR="001A4C40" w:rsidRPr="00E64F6C" w:rsidRDefault="005A4D0A" w:rsidP="00E64F6C">
      <w:pPr>
        <w:pStyle w:val="1"/>
        <w:suppressAutoHyphens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Богуславка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2018 – 2019</w:t>
      </w:r>
      <w:r w:rsidR="001A4C40" w:rsidRPr="00E64F6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A4C40" w:rsidRPr="00E64F6C" w:rsidRDefault="001A4C40" w:rsidP="001A4C40">
      <w:pPr>
        <w:pStyle w:val="2"/>
        <w:suppressAutoHyphens/>
        <w:spacing w:before="240" w:line="276" w:lineRule="auto"/>
        <w:rPr>
          <w:rFonts w:ascii="Times New Roman" w:hAnsi="Times New Roman"/>
          <w:sz w:val="24"/>
        </w:rPr>
      </w:pPr>
      <w:r w:rsidRPr="00E64F6C">
        <w:rPr>
          <w:rFonts w:ascii="Times New Roman" w:hAnsi="Times New Roman"/>
          <w:sz w:val="24"/>
        </w:rPr>
        <w:t>1. Общие положения.</w:t>
      </w:r>
    </w:p>
    <w:p w:rsidR="001A4C40" w:rsidRPr="00E64F6C" w:rsidRDefault="001A4C40" w:rsidP="001A4C40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>1.1.Учебный план филиала МБОУ «</w:t>
      </w:r>
      <w:proofErr w:type="spellStart"/>
      <w:r w:rsidRPr="00E64F6C"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 w:rsidRPr="00E64F6C">
        <w:rPr>
          <w:rFonts w:ascii="Times New Roman" w:hAnsi="Times New Roman" w:cs="Times New Roman"/>
          <w:sz w:val="24"/>
          <w:szCs w:val="24"/>
        </w:rPr>
        <w:t xml:space="preserve"> СОШ ПМР»  в </w:t>
      </w:r>
      <w:proofErr w:type="spellStart"/>
      <w:r w:rsidRPr="00E64F6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64F6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64F6C">
        <w:rPr>
          <w:rFonts w:ascii="Times New Roman" w:hAnsi="Times New Roman" w:cs="Times New Roman"/>
          <w:sz w:val="24"/>
          <w:szCs w:val="24"/>
        </w:rPr>
        <w:t>огуславка</w:t>
      </w:r>
      <w:proofErr w:type="spellEnd"/>
      <w:r w:rsidRPr="00E64F6C">
        <w:rPr>
          <w:rFonts w:ascii="Times New Roman" w:hAnsi="Times New Roman" w:cs="Times New Roman"/>
          <w:sz w:val="24"/>
          <w:szCs w:val="24"/>
        </w:rPr>
        <w:t xml:space="preserve"> является нормативным документом, определяющим перечень, трудоёмкость, последовательность и распределение по периодам обучения учебных предметов, курсов, дисциплин, (модулей), практики, иных видов учебной деятельности, а также  формы промежуточной аттестации.  </w:t>
      </w:r>
    </w:p>
    <w:p w:rsidR="001A4C40" w:rsidRPr="00E64F6C" w:rsidRDefault="00A402CE" w:rsidP="001A4C4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>1.2</w:t>
      </w:r>
      <w:r w:rsidR="001A4C40" w:rsidRPr="00E64F6C">
        <w:rPr>
          <w:rFonts w:ascii="Times New Roman" w:hAnsi="Times New Roman" w:cs="Times New Roman"/>
          <w:sz w:val="24"/>
          <w:szCs w:val="24"/>
        </w:rPr>
        <w:t>. Структура учебного  плана на  уровне  начального общего образования содержит 2 части: обязательную часть и часть, формируемую участниками образовательных   отношений.</w:t>
      </w:r>
    </w:p>
    <w:p w:rsidR="001A4C40" w:rsidRPr="00E64F6C" w:rsidRDefault="00A402CE" w:rsidP="001A4C4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>1.3</w:t>
      </w:r>
      <w:r w:rsidR="001A4C40" w:rsidRPr="00E64F6C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  <w:r w:rsidR="001A4C40" w:rsidRPr="00E64F6C">
        <w:rPr>
          <w:rFonts w:ascii="Times New Roman" w:hAnsi="Times New Roman" w:cs="Times New Roman"/>
          <w:sz w:val="24"/>
          <w:szCs w:val="24"/>
        </w:rPr>
        <w:t>Обязательная часть учебного плана выдержана и определяет состав учебных предметов обязательных предметных областей и учебное время, отводимое на изучение по классам обучения. Часть</w:t>
      </w:r>
      <w:proofErr w:type="gramStart"/>
      <w:r w:rsidR="001A4C40" w:rsidRPr="00E64F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A4C40" w:rsidRPr="00E64F6C"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образовательных отношений, обеспечивает реализацию индивидуальных потребностей учащихся. Время, отводимое на данную часть внутри максимально допустимой недельной нагрузки, использовано на изучение отдельных учебных предметов обязательной части.</w:t>
      </w:r>
    </w:p>
    <w:p w:rsidR="001A4C40" w:rsidRPr="00E64F6C" w:rsidRDefault="00A402CE" w:rsidP="001A4C4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 xml:space="preserve"> 1.4</w:t>
      </w:r>
      <w:r w:rsidR="001A4C40" w:rsidRPr="00E64F6C">
        <w:rPr>
          <w:rFonts w:ascii="Times New Roman" w:hAnsi="Times New Roman" w:cs="Times New Roman"/>
          <w:sz w:val="24"/>
          <w:szCs w:val="24"/>
        </w:rPr>
        <w:t>.  Внеурочная деятельность  осуществляется во второй половине дня по следующим направлениям: спортивно-оздоровительное, художественно-эстетическое, научно-познавательное, военно-патриотическое, общественно-полезная и проектная деятельность  в следующих формах:  введение кружков, секций, подготовка к олимпиадам. Внеурочная образовательная деятельность проводится в объёме  10 часов в неделю и учитывает особенности, образовательные потребности и интересы учащихся.</w:t>
      </w:r>
    </w:p>
    <w:p w:rsidR="001A4C40" w:rsidRPr="00E64F6C" w:rsidRDefault="00A402CE" w:rsidP="00A402CE">
      <w:pPr>
        <w:tabs>
          <w:tab w:val="left" w:pos="360"/>
          <w:tab w:val="num" w:pos="157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 xml:space="preserve">   1.5</w:t>
      </w:r>
      <w:r w:rsidR="001A4C40" w:rsidRPr="00E64F6C">
        <w:rPr>
          <w:rFonts w:ascii="Times New Roman" w:hAnsi="Times New Roman" w:cs="Times New Roman"/>
          <w:sz w:val="24"/>
          <w:szCs w:val="24"/>
        </w:rPr>
        <w:t>. Освоение образовательной программы сопровождается промежуточной  аттестацией  обучающихся,  проводимой в формах: итоговая контрольная работа, итоговый опрос, тестирование, защита рефератов и творческих работ, защита проектов</w:t>
      </w:r>
      <w:proofErr w:type="gramStart"/>
      <w:r w:rsidR="001A4C40" w:rsidRPr="00E64F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A4C40" w:rsidRPr="00E64F6C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промежуточной аттестации обучающихся,  утверждённым  приказом директора  МБОУ «</w:t>
      </w:r>
      <w:proofErr w:type="spellStart"/>
      <w:r w:rsidR="001A4C40" w:rsidRPr="00E64F6C"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 w:rsidR="001A4C40" w:rsidRPr="00E64F6C">
        <w:rPr>
          <w:rFonts w:ascii="Times New Roman" w:hAnsi="Times New Roman" w:cs="Times New Roman"/>
          <w:sz w:val="24"/>
          <w:szCs w:val="24"/>
        </w:rPr>
        <w:t xml:space="preserve">  СОШ  ПМР» от 30 июня  2011г № 6</w:t>
      </w:r>
    </w:p>
    <w:p w:rsidR="001A4C40" w:rsidRPr="00E64F6C" w:rsidRDefault="00A402CE" w:rsidP="001A4C40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>1.6</w:t>
      </w:r>
      <w:r w:rsidR="001A4C40" w:rsidRPr="00E64F6C">
        <w:rPr>
          <w:rFonts w:ascii="Times New Roman" w:hAnsi="Times New Roman" w:cs="Times New Roman"/>
          <w:sz w:val="24"/>
          <w:szCs w:val="24"/>
        </w:rPr>
        <w:t>. Продолжительность учебного года и урока в МБОУ «</w:t>
      </w:r>
      <w:proofErr w:type="spellStart"/>
      <w:r w:rsidR="001A4C40" w:rsidRPr="00E64F6C"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 w:rsidR="001A4C40" w:rsidRPr="00E64F6C">
        <w:rPr>
          <w:rFonts w:ascii="Times New Roman" w:hAnsi="Times New Roman" w:cs="Times New Roman"/>
          <w:sz w:val="24"/>
          <w:szCs w:val="24"/>
        </w:rPr>
        <w:t xml:space="preserve">  СОШ  ПМР» в </w:t>
      </w:r>
      <w:proofErr w:type="spellStart"/>
      <w:r w:rsidR="001A4C40" w:rsidRPr="00E64F6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A4C40" w:rsidRPr="00E64F6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A4C40" w:rsidRPr="00E64F6C">
        <w:rPr>
          <w:rFonts w:ascii="Times New Roman" w:hAnsi="Times New Roman" w:cs="Times New Roman"/>
          <w:sz w:val="24"/>
          <w:szCs w:val="24"/>
        </w:rPr>
        <w:t>огуславка</w:t>
      </w:r>
      <w:proofErr w:type="spellEnd"/>
      <w:r w:rsidR="001A4C40" w:rsidRPr="00E64F6C">
        <w:rPr>
          <w:rFonts w:ascii="Times New Roman" w:hAnsi="Times New Roman" w:cs="Times New Roman"/>
          <w:sz w:val="24"/>
          <w:szCs w:val="24"/>
        </w:rPr>
        <w:t xml:space="preserve"> определены действующими нормативными документами (федеральным базисным учебным планом, требованиями ФГОС НОО, ФГОС ООО, действующим </w:t>
      </w:r>
      <w:proofErr w:type="spellStart"/>
      <w:r w:rsidR="001A4C40" w:rsidRPr="00E64F6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A4C40" w:rsidRPr="00E64F6C">
        <w:rPr>
          <w:rFonts w:ascii="Times New Roman" w:hAnsi="Times New Roman" w:cs="Times New Roman"/>
          <w:sz w:val="24"/>
          <w:szCs w:val="24"/>
        </w:rPr>
        <w:t xml:space="preserve"> </w:t>
      </w:r>
      <w:r w:rsidR="001A4C40" w:rsidRPr="00E64F6C">
        <w:rPr>
          <w:rFonts w:ascii="Times New Roman" w:hAnsi="Times New Roman" w:cs="Times New Roman"/>
          <w:sz w:val="24"/>
          <w:szCs w:val="24"/>
          <w:shd w:val="clear" w:color="auto" w:fill="FFFFFF"/>
        </w:rPr>
        <w:t>2.4.4. 2821 - 10</w:t>
      </w:r>
      <w:r w:rsidR="001A4C40" w:rsidRPr="00E64F6C">
        <w:rPr>
          <w:rFonts w:ascii="Times New Roman" w:hAnsi="Times New Roman" w:cs="Times New Roman"/>
          <w:sz w:val="24"/>
          <w:szCs w:val="24"/>
        </w:rPr>
        <w:t>, Уставом ОУ):</w:t>
      </w:r>
    </w:p>
    <w:p w:rsidR="001A4C40" w:rsidRPr="00E64F6C" w:rsidRDefault="001A4C40" w:rsidP="001A4C4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F6C">
        <w:rPr>
          <w:rFonts w:ascii="Times New Roman" w:hAnsi="Times New Roman" w:cs="Times New Roman"/>
          <w:sz w:val="24"/>
          <w:szCs w:val="24"/>
        </w:rPr>
        <w:lastRenderedPageBreak/>
        <w:t xml:space="preserve">- обучающиеся на уровне  </w:t>
      </w:r>
      <w:r w:rsidR="00151B83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 </w:t>
      </w:r>
      <w:r w:rsidRPr="00E64F6C">
        <w:rPr>
          <w:rFonts w:ascii="Times New Roman" w:hAnsi="Times New Roman" w:cs="Times New Roman"/>
          <w:sz w:val="24"/>
          <w:szCs w:val="24"/>
        </w:rPr>
        <w:t xml:space="preserve"> обучаются по пятидневной рабочей</w:t>
      </w:r>
      <w:r w:rsidR="00151B83">
        <w:rPr>
          <w:rFonts w:ascii="Times New Roman" w:hAnsi="Times New Roman" w:cs="Times New Roman"/>
          <w:sz w:val="24"/>
          <w:szCs w:val="24"/>
        </w:rPr>
        <w:t xml:space="preserve"> </w:t>
      </w:r>
      <w:r w:rsidRPr="00E64F6C">
        <w:rPr>
          <w:rFonts w:ascii="Times New Roman" w:hAnsi="Times New Roman" w:cs="Times New Roman"/>
          <w:sz w:val="24"/>
          <w:szCs w:val="24"/>
        </w:rPr>
        <w:t xml:space="preserve"> неделе при продолжительности урока – 45 минут; в 1- </w:t>
      </w:r>
      <w:proofErr w:type="spellStart"/>
      <w:r w:rsidRPr="00E64F6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64F6C">
        <w:rPr>
          <w:rFonts w:ascii="Times New Roman" w:hAnsi="Times New Roman" w:cs="Times New Roman"/>
          <w:sz w:val="24"/>
          <w:szCs w:val="24"/>
        </w:rPr>
        <w:t xml:space="preserve"> </w:t>
      </w:r>
      <w:r w:rsidR="00151B83">
        <w:rPr>
          <w:rFonts w:ascii="Times New Roman" w:hAnsi="Times New Roman" w:cs="Times New Roman"/>
          <w:sz w:val="24"/>
          <w:szCs w:val="24"/>
        </w:rPr>
        <w:t xml:space="preserve"> </w:t>
      </w:r>
      <w:r w:rsidRPr="00E64F6C">
        <w:rPr>
          <w:rFonts w:ascii="Times New Roman" w:hAnsi="Times New Roman" w:cs="Times New Roman"/>
          <w:sz w:val="24"/>
          <w:szCs w:val="24"/>
        </w:rPr>
        <w:t>классах используется «ступенчатый» режим обучения</w:t>
      </w:r>
      <w:r w:rsidR="00151B83">
        <w:rPr>
          <w:rFonts w:ascii="Times New Roman" w:hAnsi="Times New Roman" w:cs="Times New Roman"/>
          <w:sz w:val="24"/>
          <w:szCs w:val="24"/>
        </w:rPr>
        <w:t>:</w:t>
      </w:r>
      <w:r w:rsidRPr="00E64F6C">
        <w:rPr>
          <w:rFonts w:ascii="Times New Roman" w:hAnsi="Times New Roman" w:cs="Times New Roman"/>
          <w:sz w:val="24"/>
          <w:szCs w:val="24"/>
        </w:rPr>
        <w:t xml:space="preserve">  в первом полугодии (в сентябре – октябре – по 3 урока в день по 35 минут каждый, в ноябре – декабре – по 4 урока по 35 минут каждый,  январь - май - по 4 урока по 45 минут каждый);</w:t>
      </w:r>
      <w:proofErr w:type="gramEnd"/>
      <w:r w:rsidRPr="00E64F6C">
        <w:rPr>
          <w:rFonts w:ascii="Times New Roman" w:hAnsi="Times New Roman" w:cs="Times New Roman"/>
          <w:sz w:val="24"/>
          <w:szCs w:val="24"/>
        </w:rPr>
        <w:t xml:space="preserve"> обучение проводится без балльного оценивания и домашних заданий;</w:t>
      </w:r>
      <w:r w:rsidRPr="00E64F6C">
        <w:rPr>
          <w:rFonts w:ascii="Times New Roman" w:hAnsi="Times New Roman" w:cs="Times New Roman"/>
          <w:sz w:val="24"/>
          <w:szCs w:val="24"/>
        </w:rPr>
        <w:br/>
        <w:t>продолжительность учебного года – 34 учебные недели, 1  класс– 33 учебные недели.</w:t>
      </w:r>
    </w:p>
    <w:p w:rsidR="001A4C40" w:rsidRPr="00E64F6C" w:rsidRDefault="00A402CE" w:rsidP="001A4C4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>1.7</w:t>
      </w:r>
      <w:r w:rsidR="001A4C40" w:rsidRPr="00E64F6C">
        <w:rPr>
          <w:rFonts w:ascii="Times New Roman" w:hAnsi="Times New Roman" w:cs="Times New Roman"/>
          <w:sz w:val="24"/>
          <w:szCs w:val="24"/>
        </w:rPr>
        <w:t xml:space="preserve">.Недельная нагрузка (учебная деятельность) </w:t>
      </w:r>
      <w:proofErr w:type="gramStart"/>
      <w:r w:rsidR="001A4C40" w:rsidRPr="00E64F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A4C40" w:rsidRPr="00E64F6C">
        <w:rPr>
          <w:rFonts w:ascii="Times New Roman" w:hAnsi="Times New Roman" w:cs="Times New Roman"/>
          <w:sz w:val="24"/>
          <w:szCs w:val="24"/>
        </w:rPr>
        <w:t xml:space="preserve"> ОУ не превышает нормы, определённые </w:t>
      </w:r>
      <w:proofErr w:type="spellStart"/>
      <w:r w:rsidR="001A4C40" w:rsidRPr="00E64F6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A4C40" w:rsidRPr="00E64F6C">
        <w:rPr>
          <w:rFonts w:ascii="Times New Roman" w:hAnsi="Times New Roman" w:cs="Times New Roman"/>
          <w:sz w:val="24"/>
          <w:szCs w:val="24"/>
        </w:rPr>
        <w:t xml:space="preserve"> </w:t>
      </w:r>
      <w:r w:rsidR="001A4C40" w:rsidRPr="00E64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2.4.4. 2821 – 10 </w:t>
      </w:r>
      <w:r w:rsidR="001A4C40" w:rsidRPr="00E64F6C">
        <w:rPr>
          <w:rFonts w:ascii="Times New Roman" w:hAnsi="Times New Roman" w:cs="Times New Roman"/>
          <w:sz w:val="24"/>
          <w:szCs w:val="24"/>
        </w:rPr>
        <w:t>и составляет по классам:</w:t>
      </w:r>
    </w:p>
    <w:p w:rsidR="001A4C40" w:rsidRPr="00E64F6C" w:rsidRDefault="001A4C40" w:rsidP="001A4C40">
      <w:pPr>
        <w:numPr>
          <w:ilvl w:val="0"/>
          <w:numId w:val="1"/>
        </w:numPr>
        <w:tabs>
          <w:tab w:val="clear" w:pos="0"/>
          <w:tab w:val="num" w:pos="900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>1-й класс – 21 час;</w:t>
      </w:r>
    </w:p>
    <w:p w:rsidR="001A4C40" w:rsidRPr="00E64F6C" w:rsidRDefault="001A4C40" w:rsidP="001A4C40">
      <w:pPr>
        <w:numPr>
          <w:ilvl w:val="0"/>
          <w:numId w:val="1"/>
        </w:numPr>
        <w:tabs>
          <w:tab w:val="clear" w:pos="0"/>
          <w:tab w:val="num" w:pos="900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>2-4-е классы – 23 часа;</w:t>
      </w:r>
    </w:p>
    <w:p w:rsidR="001A4C40" w:rsidRPr="00E64F6C" w:rsidRDefault="001A4C40" w:rsidP="001A4C40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4F6C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 начального общего образования</w:t>
      </w:r>
      <w:r w:rsidRPr="00E64F6C">
        <w:rPr>
          <w:rFonts w:ascii="Times New Roman" w:hAnsi="Times New Roman" w:cs="Times New Roman"/>
          <w:bCs/>
          <w:iCs/>
          <w:sz w:val="24"/>
          <w:szCs w:val="24"/>
        </w:rPr>
        <w:t xml:space="preserve"> (учебная деятельность) регламентируется следующими федеральными  документами</w:t>
      </w:r>
      <w:proofErr w:type="gramStart"/>
      <w:r w:rsidRPr="00E64F6C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</w:p>
    <w:p w:rsidR="001A4C40" w:rsidRPr="00E64F6C" w:rsidRDefault="001A4C40" w:rsidP="001A4C40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E64F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4F6C">
        <w:rPr>
          <w:rFonts w:ascii="Times New Roman" w:hAnsi="Times New Roman" w:cs="Times New Roman"/>
          <w:sz w:val="24"/>
          <w:szCs w:val="24"/>
        </w:rPr>
        <w:t xml:space="preserve"> РФ от 22 сентября 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1A4C40" w:rsidRPr="00E64F6C" w:rsidRDefault="001A4C40" w:rsidP="001A4C4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F6C">
        <w:rPr>
          <w:rFonts w:ascii="Times New Roman" w:hAnsi="Times New Roman" w:cs="Times New Roman"/>
          <w:bCs/>
          <w:iCs/>
          <w:sz w:val="24"/>
          <w:szCs w:val="24"/>
        </w:rPr>
        <w:t xml:space="preserve">     - </w:t>
      </w:r>
      <w:r w:rsidRPr="00E64F6C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«Об образовании в Российской Федерации» от 29 декабря 2012 года № 273-ФЗ (с изменениями);</w:t>
      </w:r>
      <w:r w:rsidRPr="00E64F6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E64F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4F6C">
        <w:rPr>
          <w:rFonts w:ascii="Times New Roman" w:hAnsi="Times New Roman" w:cs="Times New Roman"/>
          <w:sz w:val="24"/>
          <w:szCs w:val="24"/>
        </w:rPr>
        <w:t xml:space="preserve"> РФ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1A4C40" w:rsidRPr="00E64F6C" w:rsidRDefault="001A4C40" w:rsidP="001A4C4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F6C">
        <w:rPr>
          <w:rFonts w:ascii="Times New Roman" w:hAnsi="Times New Roman" w:cs="Times New Roman"/>
          <w:sz w:val="24"/>
          <w:szCs w:val="24"/>
        </w:rPr>
        <w:t xml:space="preserve">- </w:t>
      </w:r>
      <w:r w:rsidRPr="00E64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 </w:t>
      </w:r>
      <w:proofErr w:type="spellStart"/>
      <w:r w:rsidRPr="00E64F6C">
        <w:rPr>
          <w:rFonts w:ascii="Times New Roman" w:hAnsi="Times New Roman" w:cs="Times New Roman"/>
          <w:sz w:val="24"/>
          <w:szCs w:val="24"/>
        </w:rPr>
        <w:t>МинобрнаукиРФ</w:t>
      </w:r>
      <w:proofErr w:type="spellEnd"/>
      <w:r w:rsidRPr="00E64F6C">
        <w:rPr>
          <w:rFonts w:ascii="Times New Roman" w:hAnsi="Times New Roman" w:cs="Times New Roman"/>
          <w:sz w:val="24"/>
          <w:szCs w:val="24"/>
        </w:rPr>
        <w:t xml:space="preserve"> от 26.11.2010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 373»;</w:t>
      </w:r>
    </w:p>
    <w:p w:rsidR="001A4C40" w:rsidRPr="00E64F6C" w:rsidRDefault="001A4C40" w:rsidP="001A4C40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E64F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4F6C">
        <w:rPr>
          <w:rFonts w:ascii="Times New Roman" w:hAnsi="Times New Roman" w:cs="Times New Roman"/>
          <w:sz w:val="24"/>
          <w:szCs w:val="24"/>
        </w:rPr>
        <w:t xml:space="preserve"> РФ от 18 декабря 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:rsidR="001A4C40" w:rsidRPr="00E64F6C" w:rsidRDefault="001A4C40" w:rsidP="001A4C40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E64F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4F6C">
        <w:rPr>
          <w:rFonts w:ascii="Times New Roman" w:hAnsi="Times New Roman" w:cs="Times New Roman"/>
          <w:sz w:val="24"/>
          <w:szCs w:val="24"/>
        </w:rPr>
        <w:t xml:space="preserve"> РФ  от 29.12.2014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A4C40" w:rsidRPr="00E64F6C" w:rsidRDefault="001A4C40" w:rsidP="001A4C40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lastRenderedPageBreak/>
        <w:t xml:space="preserve"> - Приказ </w:t>
      </w:r>
      <w:proofErr w:type="spellStart"/>
      <w:r w:rsidRPr="00E64F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4F6C">
        <w:rPr>
          <w:rFonts w:ascii="Times New Roman" w:hAnsi="Times New Roman" w:cs="Times New Roman"/>
          <w:sz w:val="24"/>
          <w:szCs w:val="24"/>
        </w:rPr>
        <w:t xml:space="preserve"> РФ от 19 декабря 2014 № 1598 «Об утверждении федерального государственного образовательного стандарта  начального общего образования обучающихся с ограниченными возможностями здоровья»;</w:t>
      </w:r>
    </w:p>
    <w:p w:rsidR="001A4C40" w:rsidRPr="00E64F6C" w:rsidRDefault="001A4C40" w:rsidP="001A4C40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E64F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4F6C">
        <w:rPr>
          <w:rFonts w:ascii="Times New Roman" w:hAnsi="Times New Roman" w:cs="Times New Roman"/>
          <w:sz w:val="24"/>
          <w:szCs w:val="24"/>
        </w:rPr>
        <w:t xml:space="preserve"> РФ от 19 декабря 2014 № 1599 «Об утверждении федерального государственного образовательного стандарта  образования обучающихся с умственной отсталостью (интеллектуальными нарушениями)»;</w:t>
      </w:r>
    </w:p>
    <w:p w:rsidR="001A4C40" w:rsidRPr="00E64F6C" w:rsidRDefault="001A4C40" w:rsidP="001A4C40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E64F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4F6C">
        <w:rPr>
          <w:rFonts w:ascii="Times New Roman" w:hAnsi="Times New Roman" w:cs="Times New Roman"/>
          <w:sz w:val="24"/>
          <w:szCs w:val="24"/>
        </w:rPr>
        <w:t xml:space="preserve"> РФ от 31 декабря 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1A4C40" w:rsidRPr="00E64F6C" w:rsidRDefault="001A4C40" w:rsidP="001A4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 xml:space="preserve">        - Постановление Главного государственного санитарного врача Российской Федерации от 24.11.2015 № 81 «О внесении изменений № 3 в </w:t>
      </w:r>
      <w:proofErr w:type="spellStart"/>
      <w:r w:rsidRPr="00E64F6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64F6C">
        <w:rPr>
          <w:rFonts w:ascii="Times New Roman" w:hAnsi="Times New Roman" w:cs="Times New Roman"/>
          <w:sz w:val="24"/>
          <w:szCs w:val="24"/>
        </w:rPr>
        <w:t xml:space="preserve"> 2.4.2.2821-10 «Санитарно – эпидемические требования к условиям и организации обучения, содержания в общеобразовательных организациях»</w:t>
      </w:r>
    </w:p>
    <w:p w:rsidR="001A4C40" w:rsidRPr="00E64F6C" w:rsidRDefault="001A4C40" w:rsidP="001A4C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 xml:space="preserve">         - Постановление Главного государственного санитарного врача Российской Федерации от 24.11.2015 № 81 «О внесении изменений № 3 в </w:t>
      </w:r>
      <w:proofErr w:type="spellStart"/>
      <w:r w:rsidRPr="00E64F6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64F6C">
        <w:rPr>
          <w:rFonts w:ascii="Times New Roman" w:hAnsi="Times New Roman" w:cs="Times New Roman"/>
          <w:sz w:val="24"/>
          <w:szCs w:val="24"/>
        </w:rPr>
        <w:t xml:space="preserve"> 2.4.2.2821-10 «Санитарно – эпидемические требования к условиям и организации обучения, содержания в общеобразовательных организациях»</w:t>
      </w:r>
    </w:p>
    <w:p w:rsidR="001A4C40" w:rsidRPr="00E64F6C" w:rsidRDefault="001A4C40" w:rsidP="001A4C40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4F6C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</w:t>
      </w:r>
      <w:proofErr w:type="spellEnd"/>
      <w:r w:rsidRPr="00E64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2.4.4. 2821 - 10, утверждённые постановлением Главного </w:t>
      </w:r>
      <w:r w:rsidRPr="00E64F6C">
        <w:rPr>
          <w:rFonts w:ascii="Times New Roman" w:hAnsi="Times New Roman" w:cs="Times New Roman"/>
          <w:sz w:val="24"/>
          <w:szCs w:val="24"/>
        </w:rPr>
        <w:t>государственного санитарного врача РФ от 29.12.2010 № 189.</w:t>
      </w:r>
    </w:p>
    <w:p w:rsidR="001A4C40" w:rsidRPr="00E64F6C" w:rsidRDefault="001A4C40" w:rsidP="001A4C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>При формировании учебного плана также использовались:</w:t>
      </w:r>
    </w:p>
    <w:p w:rsidR="001A4C40" w:rsidRPr="00E64F6C" w:rsidRDefault="001A4C40" w:rsidP="001A4C40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Социальный заказ участников образовательного процесса по результатам </w:t>
      </w:r>
      <w:r w:rsidRPr="00E64F6C">
        <w:rPr>
          <w:rFonts w:ascii="Times New Roman" w:hAnsi="Times New Roman" w:cs="Times New Roman"/>
          <w:sz w:val="24"/>
          <w:szCs w:val="24"/>
        </w:rPr>
        <w:t>анкетирования, проведенного в апреле – мае 2017 года;</w:t>
      </w:r>
    </w:p>
    <w:p w:rsidR="001A4C40" w:rsidRPr="00E64F6C" w:rsidRDefault="001A4C40" w:rsidP="001A4C40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>-  Устав МБОУ «</w:t>
      </w:r>
      <w:proofErr w:type="spellStart"/>
      <w:r w:rsidRPr="00E64F6C"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 w:rsidRPr="00E64F6C">
        <w:rPr>
          <w:rFonts w:ascii="Times New Roman" w:hAnsi="Times New Roman" w:cs="Times New Roman"/>
          <w:sz w:val="24"/>
          <w:szCs w:val="24"/>
        </w:rPr>
        <w:t xml:space="preserve"> СОШ  ПМР».</w:t>
      </w:r>
    </w:p>
    <w:p w:rsidR="001A4C40" w:rsidRPr="00E64F6C" w:rsidRDefault="001A4C40" w:rsidP="001A4C40">
      <w:pPr>
        <w:tabs>
          <w:tab w:val="left" w:pos="360"/>
          <w:tab w:val="num" w:pos="157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>2.1. Содержание учебного  плана начального общего образования  определено  ФГОС НОО и реализуется по образовательной  программе «Школа России»</w:t>
      </w:r>
    </w:p>
    <w:p w:rsidR="001A4C40" w:rsidRPr="00E64F6C" w:rsidRDefault="001A4C40" w:rsidP="001A4C40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 xml:space="preserve">2.2. Учебная деятельность </w:t>
      </w:r>
      <w:proofErr w:type="gramStart"/>
      <w:r w:rsidRPr="00E64F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4F6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реализуется через учебные предметы  в соответствии с требованиями ФГОС НОО и приказами </w:t>
      </w:r>
      <w:proofErr w:type="spellStart"/>
      <w:r w:rsidRPr="00E64F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4F6C">
        <w:rPr>
          <w:rFonts w:ascii="Times New Roman" w:hAnsi="Times New Roman" w:cs="Times New Roman"/>
          <w:sz w:val="24"/>
          <w:szCs w:val="24"/>
        </w:rPr>
        <w:t xml:space="preserve"> России: </w:t>
      </w:r>
    </w:p>
    <w:p w:rsidR="001A4C40" w:rsidRPr="00E64F6C" w:rsidRDefault="001A4C40" w:rsidP="001A4C40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>- с 2009 г. в учебный план 4 класса включен учебный предмет «Основы религиозных культур и светской этики (основы православной культуры)</w:t>
      </w:r>
    </w:p>
    <w:p w:rsidR="001A4C40" w:rsidRPr="00E64F6C" w:rsidRDefault="001A4C40" w:rsidP="001A4C40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>- с 2011 г. введён третий час физической культуры.</w:t>
      </w:r>
    </w:p>
    <w:p w:rsidR="001A4C40" w:rsidRPr="00E64F6C" w:rsidRDefault="001A4C40" w:rsidP="001A4C40">
      <w:pPr>
        <w:tabs>
          <w:tab w:val="left" w:pos="360"/>
          <w:tab w:val="num" w:pos="1571"/>
        </w:tabs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t>2.3.Внеурочная деятельность представлена в основном кружковой работой и проведением секций и реализуется по направлениям:</w:t>
      </w:r>
    </w:p>
    <w:p w:rsidR="001A4C40" w:rsidRPr="00E64F6C" w:rsidRDefault="001A4C40" w:rsidP="001A4C40">
      <w:pPr>
        <w:tabs>
          <w:tab w:val="left" w:pos="360"/>
          <w:tab w:val="num" w:pos="1571"/>
        </w:tabs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4F6C">
        <w:rPr>
          <w:rFonts w:ascii="Times New Roman" w:hAnsi="Times New Roman" w:cs="Times New Roman"/>
          <w:sz w:val="24"/>
          <w:szCs w:val="24"/>
        </w:rPr>
        <w:lastRenderedPageBreak/>
        <w:t xml:space="preserve">спортивно-оздоровительное, духовно-нравственное, социальное, обще-интеллектуальное, общекультурное. </w:t>
      </w:r>
    </w:p>
    <w:p w:rsidR="001A4C40" w:rsidRPr="00E64F6C" w:rsidRDefault="001A4C40" w:rsidP="001A4C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4C40" w:rsidRPr="00E64F6C" w:rsidRDefault="001A4C40" w:rsidP="001A4C40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4C40" w:rsidRPr="00E64F6C" w:rsidRDefault="001A4C40" w:rsidP="001A4C40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4C40" w:rsidRPr="00E64F6C" w:rsidRDefault="001A4C40" w:rsidP="001A4C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4C40" w:rsidRDefault="001A4C40" w:rsidP="001A4C40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F6C" w:rsidRDefault="00E64F6C" w:rsidP="001A4C40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F6C" w:rsidRDefault="00E64F6C" w:rsidP="001A4C40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F6C" w:rsidRDefault="00E64F6C" w:rsidP="001A4C40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F6C" w:rsidRDefault="00E64F6C" w:rsidP="001A4C40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F6C" w:rsidRDefault="00E64F6C" w:rsidP="001A4C40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F6C" w:rsidRDefault="00E64F6C" w:rsidP="001A4C40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F6C" w:rsidRDefault="00E64F6C" w:rsidP="001A4C40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F6C" w:rsidRDefault="00E64F6C" w:rsidP="001A4C40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F6C" w:rsidRDefault="00E64F6C" w:rsidP="001A4C40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F6C" w:rsidRDefault="00E64F6C" w:rsidP="001A4C40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F6C" w:rsidRDefault="00E64F6C" w:rsidP="001A4C40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F6C" w:rsidRDefault="00E64F6C" w:rsidP="001A4C40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F6C" w:rsidRDefault="00E64F6C" w:rsidP="001A4C40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F6C" w:rsidRDefault="00E64F6C" w:rsidP="001A4C40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F6C" w:rsidRDefault="00E64F6C" w:rsidP="001A4C40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F6C" w:rsidRDefault="00E64F6C" w:rsidP="001A4C40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F6C" w:rsidRDefault="00E64F6C" w:rsidP="001A4C40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F6C" w:rsidRPr="00E64F6C" w:rsidRDefault="00E64F6C" w:rsidP="001A4C40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1A4C40" w:rsidRPr="001A4C40" w:rsidRDefault="001A4C40" w:rsidP="001A4C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C40">
        <w:rPr>
          <w:rFonts w:ascii="Times New Roman" w:hAnsi="Times New Roman" w:cs="Times New Roman"/>
          <w:b/>
          <w:sz w:val="28"/>
          <w:szCs w:val="28"/>
        </w:rPr>
        <w:lastRenderedPageBreak/>
        <w:t>Учебный  план начального  общего  образования</w:t>
      </w:r>
    </w:p>
    <w:p w:rsidR="001A4C40" w:rsidRPr="001A4C40" w:rsidRDefault="001A4C40" w:rsidP="001A4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C40" w:rsidRPr="001A4C40" w:rsidRDefault="001A4C40" w:rsidP="001A4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C40">
        <w:rPr>
          <w:rFonts w:ascii="Times New Roman" w:hAnsi="Times New Roman" w:cs="Times New Roman"/>
          <w:b/>
          <w:sz w:val="28"/>
          <w:szCs w:val="28"/>
        </w:rPr>
        <w:t>филиала МБОУ «</w:t>
      </w:r>
      <w:proofErr w:type="spellStart"/>
      <w:r w:rsidRPr="001A4C40">
        <w:rPr>
          <w:rFonts w:ascii="Times New Roman" w:hAnsi="Times New Roman" w:cs="Times New Roman"/>
          <w:b/>
          <w:sz w:val="28"/>
          <w:szCs w:val="28"/>
        </w:rPr>
        <w:t>Жариковская</w:t>
      </w:r>
      <w:proofErr w:type="spellEnd"/>
      <w:r w:rsidRPr="001A4C40">
        <w:rPr>
          <w:rFonts w:ascii="Times New Roman" w:hAnsi="Times New Roman" w:cs="Times New Roman"/>
          <w:b/>
          <w:sz w:val="28"/>
          <w:szCs w:val="28"/>
        </w:rPr>
        <w:t xml:space="preserve"> СОШ ПМР» в </w:t>
      </w:r>
      <w:proofErr w:type="spellStart"/>
      <w:r w:rsidRPr="001A4C4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A4C4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1A4C40">
        <w:rPr>
          <w:rFonts w:ascii="Times New Roman" w:hAnsi="Times New Roman" w:cs="Times New Roman"/>
          <w:b/>
          <w:sz w:val="28"/>
          <w:szCs w:val="28"/>
        </w:rPr>
        <w:t>огуславка</w:t>
      </w:r>
      <w:proofErr w:type="spellEnd"/>
    </w:p>
    <w:p w:rsidR="001A4C40" w:rsidRPr="001A4C40" w:rsidRDefault="001A4C40" w:rsidP="001A4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C40" w:rsidRPr="001A4C40" w:rsidRDefault="001A4C40" w:rsidP="001A4C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53"/>
        <w:gridCol w:w="2763"/>
        <w:gridCol w:w="775"/>
        <w:gridCol w:w="1013"/>
        <w:gridCol w:w="826"/>
        <w:gridCol w:w="827"/>
        <w:gridCol w:w="1214"/>
      </w:tblGrid>
      <w:tr w:rsidR="001A4C40" w:rsidRPr="001A4C40" w:rsidTr="0091249A">
        <w:trPr>
          <w:trHeight w:val="300"/>
        </w:trPr>
        <w:tc>
          <w:tcPr>
            <w:tcW w:w="2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b/>
                <w:sz w:val="24"/>
                <w:szCs w:val="24"/>
              </w:rPr>
            </w:pPr>
            <w:r w:rsidRPr="001A4C40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b/>
                <w:sz w:val="24"/>
                <w:szCs w:val="24"/>
              </w:rPr>
            </w:pPr>
            <w:r w:rsidRPr="001A4C40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40" w:rsidRPr="001A4C40" w:rsidRDefault="001A4C40" w:rsidP="0091249A">
            <w:pPr>
              <w:rPr>
                <w:b/>
                <w:sz w:val="24"/>
                <w:szCs w:val="24"/>
              </w:rPr>
            </w:pPr>
            <w:r w:rsidRPr="001A4C40">
              <w:rPr>
                <w:b/>
                <w:sz w:val="24"/>
                <w:szCs w:val="24"/>
              </w:rPr>
              <w:t>Количество часов в неделю</w:t>
            </w:r>
          </w:p>
          <w:p w:rsidR="001A4C40" w:rsidRPr="001A4C40" w:rsidRDefault="001A4C40" w:rsidP="0091249A">
            <w:pPr>
              <w:rPr>
                <w:b/>
                <w:sz w:val="24"/>
                <w:szCs w:val="24"/>
              </w:rPr>
            </w:pPr>
          </w:p>
          <w:p w:rsidR="001A4C40" w:rsidRPr="001A4C40" w:rsidRDefault="001A4C40" w:rsidP="0091249A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b/>
                <w:sz w:val="24"/>
                <w:szCs w:val="24"/>
              </w:rPr>
            </w:pPr>
            <w:r w:rsidRPr="001A4C40">
              <w:rPr>
                <w:b/>
                <w:sz w:val="24"/>
                <w:szCs w:val="24"/>
              </w:rPr>
              <w:t>всего</w:t>
            </w:r>
          </w:p>
        </w:tc>
      </w:tr>
      <w:tr w:rsidR="001A4C40" w:rsidRPr="001A4C40" w:rsidTr="0091249A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классы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b/>
                <w:sz w:val="24"/>
                <w:szCs w:val="24"/>
              </w:rPr>
            </w:pPr>
            <w:r w:rsidRPr="001A4C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b/>
                <w:sz w:val="24"/>
                <w:szCs w:val="24"/>
              </w:rPr>
            </w:pPr>
            <w:r w:rsidRPr="001A4C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b/>
                <w:sz w:val="24"/>
                <w:szCs w:val="24"/>
              </w:rPr>
            </w:pPr>
            <w:r w:rsidRPr="001A4C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b/>
                <w:sz w:val="24"/>
                <w:szCs w:val="24"/>
              </w:rPr>
            </w:pPr>
            <w:r w:rsidRPr="001A4C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</w:p>
        </w:tc>
      </w:tr>
      <w:tr w:rsidR="001A4C40" w:rsidRPr="001A4C40" w:rsidTr="0091249A">
        <w:trPr>
          <w:trHeight w:val="240"/>
        </w:trPr>
        <w:tc>
          <w:tcPr>
            <w:tcW w:w="2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Русский  язык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20</w:t>
            </w:r>
          </w:p>
        </w:tc>
      </w:tr>
      <w:tr w:rsidR="001A4C40" w:rsidRPr="001A4C40" w:rsidTr="0091249A">
        <w:trPr>
          <w:trHeight w:val="1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15</w:t>
            </w:r>
          </w:p>
        </w:tc>
      </w:tr>
      <w:tr w:rsidR="001A4C40" w:rsidRPr="001A4C40" w:rsidTr="0091249A">
        <w:trPr>
          <w:trHeight w:val="1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6</w:t>
            </w:r>
          </w:p>
        </w:tc>
      </w:tr>
      <w:tr w:rsidR="001A4C40" w:rsidRPr="001A4C40" w:rsidTr="0091249A"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математика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16</w:t>
            </w:r>
          </w:p>
        </w:tc>
      </w:tr>
      <w:tr w:rsidR="001A4C40" w:rsidRPr="001A4C40" w:rsidTr="0091249A"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Обществознание и естествознание  (окружающий мир)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8</w:t>
            </w:r>
          </w:p>
        </w:tc>
      </w:tr>
      <w:tr w:rsidR="001A4C40" w:rsidRPr="001A4C40" w:rsidTr="0091249A"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Основы духовно-нравственной  культуры народов России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Основы религиозных культур и светской этики</w:t>
            </w:r>
          </w:p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(основы православной культуры)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</w:t>
            </w:r>
          </w:p>
        </w:tc>
      </w:tr>
      <w:tr w:rsidR="001A4C40" w:rsidRPr="001A4C40" w:rsidTr="0091249A">
        <w:trPr>
          <w:trHeight w:val="105"/>
        </w:trPr>
        <w:tc>
          <w:tcPr>
            <w:tcW w:w="2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Искусство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музыка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4</w:t>
            </w:r>
          </w:p>
        </w:tc>
      </w:tr>
      <w:tr w:rsidR="001A4C40" w:rsidRPr="001A4C40" w:rsidTr="0091249A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изо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4</w:t>
            </w:r>
          </w:p>
        </w:tc>
      </w:tr>
      <w:tr w:rsidR="001A4C40" w:rsidRPr="001A4C40" w:rsidTr="0091249A"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Технология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Технология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4</w:t>
            </w:r>
          </w:p>
        </w:tc>
      </w:tr>
      <w:tr w:rsidR="001A4C40" w:rsidRPr="001A4C40" w:rsidTr="0091249A"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12</w:t>
            </w:r>
          </w:p>
        </w:tc>
      </w:tr>
      <w:tr w:rsidR="001A4C40" w:rsidRPr="001A4C40" w:rsidTr="0091249A"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b/>
                <w:sz w:val="24"/>
                <w:szCs w:val="24"/>
              </w:rPr>
            </w:pPr>
            <w:r w:rsidRPr="001A4C4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b/>
                <w:sz w:val="24"/>
                <w:szCs w:val="24"/>
              </w:rPr>
            </w:pPr>
            <w:r w:rsidRPr="001A4C4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b/>
                <w:sz w:val="24"/>
                <w:szCs w:val="24"/>
              </w:rPr>
            </w:pPr>
            <w:r w:rsidRPr="001A4C4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C40" w:rsidRPr="001A4C40" w:rsidRDefault="001A4C40" w:rsidP="0091249A">
            <w:pPr>
              <w:rPr>
                <w:b/>
                <w:sz w:val="24"/>
                <w:szCs w:val="24"/>
              </w:rPr>
            </w:pPr>
            <w:r w:rsidRPr="001A4C4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b/>
                <w:sz w:val="24"/>
                <w:szCs w:val="24"/>
              </w:rPr>
            </w:pPr>
            <w:r w:rsidRPr="001A4C4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40" w:rsidRPr="001A4C40" w:rsidRDefault="001A4C40" w:rsidP="0091249A">
            <w:pPr>
              <w:rPr>
                <w:b/>
                <w:sz w:val="24"/>
                <w:szCs w:val="24"/>
              </w:rPr>
            </w:pPr>
            <w:r w:rsidRPr="001A4C40">
              <w:rPr>
                <w:b/>
                <w:sz w:val="24"/>
                <w:szCs w:val="24"/>
              </w:rPr>
              <w:t>90</w:t>
            </w:r>
          </w:p>
        </w:tc>
      </w:tr>
    </w:tbl>
    <w:p w:rsidR="001A4C40" w:rsidRPr="001A4C40" w:rsidRDefault="001A4C40" w:rsidP="001A4C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4C40" w:rsidRPr="001A4C40" w:rsidRDefault="001A4C40" w:rsidP="001A4C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4C40" w:rsidRPr="001A4C40" w:rsidRDefault="001A4C40" w:rsidP="001A4C4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Внеурочная деятельность</w:t>
      </w:r>
    </w:p>
    <w:p w:rsidR="001A4C40" w:rsidRPr="001A4C40" w:rsidRDefault="001A4C40" w:rsidP="001A4C40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75"/>
        <w:gridCol w:w="2011"/>
        <w:gridCol w:w="2835"/>
        <w:gridCol w:w="1949"/>
      </w:tblGrid>
      <w:tr w:rsidR="001A4C40" w:rsidRPr="001A4C40" w:rsidTr="0091249A">
        <w:tc>
          <w:tcPr>
            <w:tcW w:w="2775" w:type="dxa"/>
            <w:tcBorders>
              <w:right w:val="single" w:sz="4" w:space="0" w:color="auto"/>
            </w:tcBorders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</w:p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949" w:type="dxa"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Количество  часов</w:t>
            </w:r>
          </w:p>
        </w:tc>
      </w:tr>
      <w:tr w:rsidR="001A4C40" w:rsidRPr="001A4C40" w:rsidTr="0091249A">
        <w:tc>
          <w:tcPr>
            <w:tcW w:w="2775" w:type="dxa"/>
            <w:tcBorders>
              <w:right w:val="single" w:sz="4" w:space="0" w:color="auto"/>
            </w:tcBorders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1-3, 2-4</w:t>
            </w:r>
          </w:p>
        </w:tc>
        <w:tc>
          <w:tcPr>
            <w:tcW w:w="2835" w:type="dxa"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proofErr w:type="gramStart"/>
            <w:r w:rsidRPr="001A4C40">
              <w:rPr>
                <w:sz w:val="24"/>
                <w:szCs w:val="24"/>
              </w:rPr>
              <w:t>Спортивно-оздоровительная</w:t>
            </w:r>
            <w:proofErr w:type="gramEnd"/>
            <w:r w:rsidRPr="001A4C40">
              <w:rPr>
                <w:sz w:val="24"/>
                <w:szCs w:val="24"/>
              </w:rPr>
              <w:t xml:space="preserve"> секции</w:t>
            </w:r>
          </w:p>
        </w:tc>
        <w:tc>
          <w:tcPr>
            <w:tcW w:w="1949" w:type="dxa"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2</w:t>
            </w:r>
          </w:p>
        </w:tc>
      </w:tr>
      <w:tr w:rsidR="001A4C40" w:rsidRPr="001A4C40" w:rsidTr="0091249A">
        <w:tc>
          <w:tcPr>
            <w:tcW w:w="2775" w:type="dxa"/>
            <w:tcBorders>
              <w:right w:val="single" w:sz="4" w:space="0" w:color="auto"/>
            </w:tcBorders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1-3, 2-4</w:t>
            </w:r>
          </w:p>
        </w:tc>
        <w:tc>
          <w:tcPr>
            <w:tcW w:w="2835" w:type="dxa"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кружок</w:t>
            </w:r>
          </w:p>
        </w:tc>
        <w:tc>
          <w:tcPr>
            <w:tcW w:w="1949" w:type="dxa"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2</w:t>
            </w:r>
          </w:p>
        </w:tc>
      </w:tr>
      <w:tr w:rsidR="001A4C40" w:rsidRPr="001A4C40" w:rsidTr="0091249A">
        <w:tc>
          <w:tcPr>
            <w:tcW w:w="2775" w:type="dxa"/>
            <w:tcBorders>
              <w:right w:val="single" w:sz="4" w:space="0" w:color="auto"/>
            </w:tcBorders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социальное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1-3, 2-4</w:t>
            </w:r>
          </w:p>
        </w:tc>
        <w:tc>
          <w:tcPr>
            <w:tcW w:w="2835" w:type="dxa"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кружок</w:t>
            </w:r>
          </w:p>
        </w:tc>
        <w:tc>
          <w:tcPr>
            <w:tcW w:w="1949" w:type="dxa"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2</w:t>
            </w:r>
          </w:p>
        </w:tc>
      </w:tr>
      <w:tr w:rsidR="001A4C40" w:rsidRPr="001A4C40" w:rsidTr="0091249A">
        <w:tc>
          <w:tcPr>
            <w:tcW w:w="2775" w:type="dxa"/>
            <w:tcBorders>
              <w:right w:val="single" w:sz="4" w:space="0" w:color="auto"/>
            </w:tcBorders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proofErr w:type="spellStart"/>
            <w:r w:rsidRPr="001A4C40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1-3, 2-4</w:t>
            </w:r>
          </w:p>
        </w:tc>
        <w:tc>
          <w:tcPr>
            <w:tcW w:w="2835" w:type="dxa"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кружок</w:t>
            </w:r>
          </w:p>
        </w:tc>
        <w:tc>
          <w:tcPr>
            <w:tcW w:w="1949" w:type="dxa"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2</w:t>
            </w:r>
          </w:p>
        </w:tc>
      </w:tr>
      <w:tr w:rsidR="001A4C40" w:rsidRPr="001A4C40" w:rsidTr="0091249A">
        <w:tc>
          <w:tcPr>
            <w:tcW w:w="2775" w:type="dxa"/>
            <w:tcBorders>
              <w:right w:val="single" w:sz="4" w:space="0" w:color="auto"/>
            </w:tcBorders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1-3, 2-4</w:t>
            </w:r>
          </w:p>
        </w:tc>
        <w:tc>
          <w:tcPr>
            <w:tcW w:w="2835" w:type="dxa"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кружок</w:t>
            </w:r>
          </w:p>
        </w:tc>
        <w:tc>
          <w:tcPr>
            <w:tcW w:w="1949" w:type="dxa"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2</w:t>
            </w:r>
          </w:p>
        </w:tc>
      </w:tr>
      <w:tr w:rsidR="001A4C40" w:rsidRPr="001A4C40" w:rsidTr="0091249A">
        <w:tc>
          <w:tcPr>
            <w:tcW w:w="2775" w:type="dxa"/>
            <w:tcBorders>
              <w:right w:val="single" w:sz="4" w:space="0" w:color="auto"/>
            </w:tcBorders>
          </w:tcPr>
          <w:p w:rsidR="001A4C40" w:rsidRPr="001A4C40" w:rsidRDefault="001A4C40" w:rsidP="0091249A">
            <w:pPr>
              <w:rPr>
                <w:b/>
                <w:sz w:val="24"/>
                <w:szCs w:val="24"/>
              </w:rPr>
            </w:pPr>
            <w:r w:rsidRPr="001A4C4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1A4C40" w:rsidRPr="001A4C40" w:rsidRDefault="001A4C40" w:rsidP="0091249A">
            <w:pPr>
              <w:rPr>
                <w:sz w:val="24"/>
                <w:szCs w:val="24"/>
              </w:rPr>
            </w:pPr>
            <w:r w:rsidRPr="001A4C40">
              <w:rPr>
                <w:sz w:val="24"/>
                <w:szCs w:val="24"/>
              </w:rPr>
              <w:t>10</w:t>
            </w:r>
          </w:p>
        </w:tc>
      </w:tr>
    </w:tbl>
    <w:p w:rsidR="001A4C40" w:rsidRPr="001A4C40" w:rsidRDefault="001A4C40" w:rsidP="001A4C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4C40" w:rsidRPr="001A4C40" w:rsidRDefault="001A4C40" w:rsidP="001A4C40">
      <w:pPr>
        <w:tabs>
          <w:tab w:val="left" w:pos="360"/>
          <w:tab w:val="num" w:pos="1571"/>
        </w:tabs>
        <w:suppressAutoHyphens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A4C40" w:rsidRPr="001A4C40" w:rsidRDefault="001A4C40" w:rsidP="001A4C40">
      <w:pPr>
        <w:tabs>
          <w:tab w:val="left" w:pos="360"/>
          <w:tab w:val="num" w:pos="1571"/>
        </w:tabs>
        <w:suppressAutoHyphens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A4C40" w:rsidRPr="001A4C40" w:rsidRDefault="001A4C40" w:rsidP="001A4C40">
      <w:pPr>
        <w:tabs>
          <w:tab w:val="left" w:pos="360"/>
          <w:tab w:val="num" w:pos="1571"/>
        </w:tabs>
        <w:suppressAutoHyphens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D1890" w:rsidRPr="001A4C40" w:rsidRDefault="004D1890">
      <w:pPr>
        <w:rPr>
          <w:rFonts w:ascii="Times New Roman" w:hAnsi="Times New Roman" w:cs="Times New Roman"/>
        </w:rPr>
      </w:pPr>
    </w:p>
    <w:sectPr w:rsidR="004D1890" w:rsidRPr="001A4C40" w:rsidSect="0065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796" w:rsidRDefault="00560796" w:rsidP="00E64F6C">
      <w:pPr>
        <w:spacing w:after="0" w:line="240" w:lineRule="auto"/>
      </w:pPr>
      <w:r>
        <w:separator/>
      </w:r>
    </w:p>
  </w:endnote>
  <w:endnote w:type="continuationSeparator" w:id="1">
    <w:p w:rsidR="00560796" w:rsidRDefault="00560796" w:rsidP="00E6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796" w:rsidRDefault="00560796" w:rsidP="00E64F6C">
      <w:pPr>
        <w:spacing w:after="0" w:line="240" w:lineRule="auto"/>
      </w:pPr>
      <w:r>
        <w:separator/>
      </w:r>
    </w:p>
  </w:footnote>
  <w:footnote w:type="continuationSeparator" w:id="1">
    <w:p w:rsidR="00560796" w:rsidRDefault="00560796" w:rsidP="00E64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C40"/>
    <w:rsid w:val="00151B83"/>
    <w:rsid w:val="001A4C40"/>
    <w:rsid w:val="004D1890"/>
    <w:rsid w:val="00545EC7"/>
    <w:rsid w:val="00560796"/>
    <w:rsid w:val="005A3394"/>
    <w:rsid w:val="005A4D0A"/>
    <w:rsid w:val="006579F4"/>
    <w:rsid w:val="0084353F"/>
    <w:rsid w:val="00892F0D"/>
    <w:rsid w:val="00A33F81"/>
    <w:rsid w:val="00A402CE"/>
    <w:rsid w:val="00AB49BA"/>
    <w:rsid w:val="00AC538A"/>
    <w:rsid w:val="00AE58E1"/>
    <w:rsid w:val="00BC544F"/>
    <w:rsid w:val="00E64F6C"/>
    <w:rsid w:val="00FE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F4"/>
  </w:style>
  <w:style w:type="paragraph" w:styleId="1">
    <w:name w:val="heading 1"/>
    <w:basedOn w:val="a"/>
    <w:next w:val="a"/>
    <w:link w:val="10"/>
    <w:qFormat/>
    <w:rsid w:val="001A4C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4C40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C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4C40"/>
    <w:rPr>
      <w:rFonts w:ascii="Arial" w:eastAsia="Times New Roman" w:hAnsi="Arial" w:cs="Times New Roman"/>
      <w:b/>
      <w:bCs/>
      <w:sz w:val="18"/>
      <w:szCs w:val="24"/>
    </w:rPr>
  </w:style>
  <w:style w:type="table" w:styleId="a3">
    <w:name w:val="Table Grid"/>
    <w:basedOn w:val="a1"/>
    <w:uiPriority w:val="59"/>
    <w:rsid w:val="001A4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4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F6C"/>
  </w:style>
  <w:style w:type="paragraph" w:styleId="a6">
    <w:name w:val="footer"/>
    <w:basedOn w:val="a"/>
    <w:link w:val="a7"/>
    <w:uiPriority w:val="99"/>
    <w:unhideWhenUsed/>
    <w:rsid w:val="00E64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F6C"/>
  </w:style>
  <w:style w:type="paragraph" w:styleId="a8">
    <w:name w:val="Balloon Text"/>
    <w:basedOn w:val="a"/>
    <w:link w:val="a9"/>
    <w:uiPriority w:val="99"/>
    <w:semiHidden/>
    <w:unhideWhenUsed/>
    <w:rsid w:val="00E6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4112-0AD3-4A74-B0AE-99F8E5E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2017-05-11T03:38:00Z</cp:lastPrinted>
  <dcterms:created xsi:type="dcterms:W3CDTF">2017-05-10T00:54:00Z</dcterms:created>
  <dcterms:modified xsi:type="dcterms:W3CDTF">2018-10-25T03:31:00Z</dcterms:modified>
</cp:coreProperties>
</file>